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77CDC" w:rsidRDefault="00775D47">
      <w:r>
        <w:rPr>
          <w:noProof/>
          <w:color w:val="2B579A"/>
          <w:lang w:val="en-IN" w:eastAsia="en-IN"/>
        </w:rPr>
        <mc:AlternateContent>
          <mc:Choice Requires="wps">
            <w:drawing>
              <wp:anchor distT="0" distB="0" distL="0" distR="0" simplePos="0" relativeHeight="7" behindDoc="0" locked="0" layoutInCell="1" allowOverlap="1">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90185" cy="500743"/>
                        </a:xfrm>
                        <a:prstGeom prst="rect">
                          <a:avLst/>
                        </a:prstGeom>
                        <a:ln>
                          <a:noFill/>
                        </a:ln>
                      </wps:spPr>
                      <wps:txbx>
                        <w:txbxContent>
                          <w:p w:rsidR="00A77CDC" w:rsidRDefault="00775D47">
                            <w:pPr>
                              <w:pStyle w:val="Title"/>
                              <w:jc w:val="center"/>
                              <w:rPr>
                                <w:rFonts w:ascii="Calibri" w:hAnsi="Calibri" w:cs="Calibri"/>
                                <w:bCs/>
                                <w:color w:val="002060"/>
                                <w:sz w:val="50"/>
                                <w:szCs w:val="50"/>
                              </w:rPr>
                            </w:pPr>
                            <w:r>
                              <w:rPr>
                                <w:rFonts w:ascii="Calibri" w:hAnsi="Calibri" w:cs="Calibri"/>
                                <w:bCs/>
                                <w:color w:val="002060"/>
                                <w:sz w:val="50"/>
                                <w:szCs w:val="50"/>
                              </w:rPr>
                              <w:t>Case Study Report</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6" o:spid="_x0000_s1026" style="position:absolute;margin-left:20.55pt;margin-top:129.25pt;width:416.55pt;height:39.45pt;z-index:7;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" filled="f" stroked="f">
                <v:textbox>
                  <w:txbxContent>
                    <w:p w:rsidR="00A77CDC" w:rsidRDefault="00775D47">
                      <w:pPr>
                        <w:pStyle w:val="Title"/>
                        <w:jc w:val="center"/>
                        <w:rPr>
                          <w:rFonts w:ascii="Calibri" w:hAnsi="Calibri" w:cs="Calibri"/>
                          <w:bCs/>
                          <w:color w:val="002060"/>
                          <w:sz w:val="50"/>
                          <w:szCs w:val="50"/>
                        </w:rPr>
                      </w:pPr>
                      <w:r>
                        <w:rPr>
                          <w:rFonts w:ascii="Calibri" w:hAnsi="Calibri" w:cs="Calibri"/>
                          <w:bCs/>
                          <w:color w:val="002060"/>
                          <w:sz w:val="50"/>
                          <w:szCs w:val="50"/>
                        </w:rPr>
                        <w:t>Case Study Report</w:t>
                      </w:r>
                    </w:p>
                  </w:txbxContent>
                </v:textbox>
                <w10:wrap anchorx="margin"/>
              </v:rect>
            </w:pict>
          </mc:Fallback>
        </mc:AlternateContent>
      </w:r>
      <w:r>
        <w:rPr>
          <w:noProof/>
          <w:lang w:val="en-IN" w:eastAsia="en-IN"/>
        </w:rPr>
        <mc:AlternateContent>
          <mc:Choice Requires="wpg">
            <w:drawing>
              <wp:anchor distT="0" distB="0" distL="0" distR="0" simplePos="0" relativeHeight="3" behindDoc="0" locked="0" layoutInCell="1" allowOverlap="1">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3175" cy="1273175"/>
                          <a:chOff x="0" y="0"/>
                          <a:chExt cx="2451100" cy="2451100"/>
                        </a:xfrm>
                      </wpg:grpSpPr>
                      <wps:wsp>
                        <wps:cNvPr id="1" name="Oval 1"/>
                        <wps:cNvSpPr/>
                        <wps:spPr>
                          <a:xfrm>
                            <a:off x="0" y="0"/>
                            <a:ext cx="2451100" cy="2451100"/>
                          </a:xfrm>
                          <a:prstGeom prst="ellipse">
                            <a:avLst/>
                          </a:prstGeom>
                          <a:solidFill>
                            <a:srgbClr val="FFFFFF"/>
                          </a:solidFill>
                          <a:ln>
                            <a:noFill/>
                          </a:ln>
                        </wps:spPr>
                        <wps:bodyPr>
                          <a:prstTxWarp prst="textNoShape">
                            <a:avLst/>
                          </a:prstTxWarp>
                        </wps:bodyPr>
                      </wps:wsp>
                      <pic:pic xmlns:pic="http://schemas.openxmlformats.org/drawingml/2006/picture">
                        <pic:nvPicPr>
                          <pic:cNvPr id="2" name="Image"/>
                          <pic:cNvPicPr/>
                        </pic:nvPicPr>
                        <pic:blipFill>
                          <a:blip r:embed="rId11" cstate="print"/>
                          <a:src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wpsCustomData="http://www.wps.cn/officeDocument/2013/wpsCustomData">
            <w:pict>
              <v:group id="1027" filled="f" stroked="f" style="position:absolute;margin-left:391.15pt;margin-top:-18.5pt;width:100.25pt;height:100.25pt;z-index:3;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color="#213650" weight="2.0pt"/>
                  <v:fill/>
                </v:oval>
                <v:shape id="1029" type="#_x0000_t75" filled="f" stroked="f" style="position:absolute;left:207650;top:207650;width:2031999;height:2031999;z-index:3;mso-position-horizontal-relative:page;mso-position-vertical-relative:page;mso-width-relative:page;mso-height-relative:page;visibility:visible;">
                  <v:imagedata r:id="rId12" embosscolor="white" o:title=""/>
                  <v:fill/>
                </v:shape>
                <v:fill/>
              </v:group>
            </w:pict>
          </mc:Fallback>
        </mc:AlternateContent>
      </w:r>
      <w:r>
        <w:rPr>
          <w:noProof/>
          <w:color w:val="2B579A"/>
          <w:lang w:val="en-IN" w:eastAsia="en-IN"/>
        </w:rPr>
        <mc:AlternateContent>
          <mc:Choice Requires="wpg">
            <w:drawing>
              <wp:anchor distT="0" distB="0" distL="0" distR="0" simplePos="0" relativeHeight="5" behindDoc="0" locked="0" layoutInCell="1" allowOverlap="1">
                <wp:simplePos x="0" y="0"/>
                <wp:positionH relativeFrom="margin">
                  <wp:posOffset>-332740</wp:posOffset>
                </wp:positionH>
                <wp:positionV relativeFrom="paragraph">
                  <wp:posOffset>47625</wp:posOffset>
                </wp:positionV>
                <wp:extent cx="4876800" cy="451484"/>
                <wp:effectExtent l="0" t="0" r="0" b="5715"/>
                <wp:wrapNone/>
                <wp:docPr id="103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6800" cy="451484"/>
                          <a:chOff x="0" y="0"/>
                          <a:chExt cx="6508115" cy="603250"/>
                        </a:xfrm>
                      </wpg:grpSpPr>
                      <pic:pic xmlns:pic="http://schemas.openxmlformats.org/drawingml/2006/picture">
                        <pic:nvPicPr>
                          <pic:cNvPr id="3" name="Image"/>
                          <pic:cNvPicPr/>
                        </pic:nvPicPr>
                        <pic:blipFill>
                          <a:blip r:embed="rId13" cstate="print"/>
                          <a:srcRect/>
                          <a:stretch/>
                        </pic:blipFill>
                        <pic:spPr>
                          <a:xfrm>
                            <a:off x="0" y="45720"/>
                            <a:ext cx="2129155" cy="520700"/>
                          </a:xfrm>
                          <a:prstGeom prst="rect">
                            <a:avLst/>
                          </a:prstGeom>
                        </pic:spPr>
                      </pic:pic>
                      <pic:pic xmlns:pic="http://schemas.openxmlformats.org/drawingml/2006/picture">
                        <pic:nvPicPr>
                          <pic:cNvPr id="4" name="Image"/>
                          <pic:cNvPicPr/>
                        </pic:nvPicPr>
                        <pic:blipFill>
                          <a:blip r:embed="rId14" cstate="print"/>
                          <a:srcRect/>
                          <a:stretch/>
                        </pic:blipFill>
                        <pic:spPr>
                          <a:xfrm>
                            <a:off x="5425440" y="15240"/>
                            <a:ext cx="1082675" cy="552450"/>
                          </a:xfrm>
                          <a:prstGeom prst="rect">
                            <a:avLst/>
                          </a:prstGeom>
                        </pic:spPr>
                      </pic:pic>
                      <pic:pic xmlns:pic="http://schemas.openxmlformats.org/drawingml/2006/picture">
                        <pic:nvPicPr>
                          <pic:cNvPr id="5" name="Image"/>
                          <pic:cNvPicPr/>
                        </pic:nvPicPr>
                        <pic:blipFill>
                          <a:blip r:embed="rId15" cstate="print"/>
                          <a:src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psCustomData="http://www.wps.cn/officeDocument/2013/wpsCustomData">
            <w:pict>
              <v:group id="1030" filled="f" stroked="f" style="position:absolute;margin-left:-26.2pt;margin-top:3.75pt;width:384.0pt;height:35.55pt;z-index:5;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16"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17"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18" embosscolor="white" o:title=""/>
                  <v:fill/>
                </v:shape>
                <v:fill/>
              </v:group>
            </w:pict>
          </mc:Fallback>
        </mc:AlternateContent>
      </w:r>
      <w:r>
        <w:rPr>
          <w:noProof/>
          <w:color w:val="2B579A"/>
          <w:lang w:val="en-IN" w:eastAsia="en-IN"/>
        </w:rPr>
        <mc:AlternateContent>
          <mc:Choice Requires="wps">
            <w:drawing>
              <wp:anchor distT="0" distB="0" distL="0" distR="0" simplePos="0" relativeHeight="6" behindDoc="0" locked="0" layoutInCell="1" allowOverlap="1">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4980" cy="857249"/>
                        </a:xfrm>
                        <a:prstGeom prst="rect">
                          <a:avLst/>
                        </a:prstGeom>
                        <a:ln>
                          <a:noFill/>
                        </a:ln>
                      </wps:spPr>
                      <wps:txbx>
                        <w:txbxContent>
                          <w:p w:rsidR="00A77CDC" w:rsidRDefault="00775D47">
                            <w:pPr>
                              <w:jc w:val="center"/>
                              <w:rPr>
                                <w:rFonts w:cs="Calibri"/>
                                <w:b/>
                                <w:bCs/>
                                <w:color w:val="002060"/>
                                <w:sz w:val="100"/>
                                <w:szCs w:val="100"/>
                              </w:rPr>
                            </w:pPr>
                            <w:r>
                              <w:rPr>
                                <w:rFonts w:cs="Calibri"/>
                                <w:b/>
                                <w:bCs/>
                                <w:color w:val="002060"/>
                                <w:sz w:val="100"/>
                                <w:szCs w:val="100"/>
                              </w:rPr>
                              <w:t>Tech Saksham</w:t>
                            </w:r>
                          </w:p>
                        </w:txbxContent>
                      </wps:txbx>
                      <wps:bodyPr vert="horz" wrap="square" lIns="91440" tIns="45720" rIns="91440" bIns="45720" anchor="t">
                        <a:prstTxWarp prst="textNoShape">
                          <a:avLst/>
                        </a:prstTxWarp>
                        <a:noAutofit/>
                      </wps:bodyPr>
                    </wps:wsp>
                  </a:graphicData>
                </a:graphic>
                <wp14:sizeRelH relativeFrom="margin">
                  <wp14:pctWidth>0</wp14:pctWidth>
                </wp14:sizeRelH>
              </wp:anchor>
            </w:drawing>
          </mc:Choice>
          <mc:Fallback>
            <w:pict>
              <v:rect id="_x0000_s1027" style="position:absolute;margin-left:-40.85pt;margin-top:76.4pt;width:537.4pt;height:67.5pt;z-index:6;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" filled="f" stroked="f">
                <v:textbox>
                  <w:txbxContent>
                    <w:p w:rsidR="00A77CDC" w:rsidRDefault="00775D47">
                      <w:pPr>
                        <w:jc w:val="center"/>
                        <w:rPr>
                          <w:rFonts w:cs="Calibri"/>
                          <w:b/>
                          <w:bCs/>
                          <w:color w:val="002060"/>
                          <w:sz w:val="100"/>
                          <w:szCs w:val="100"/>
                        </w:rPr>
                      </w:pPr>
                      <w:r>
                        <w:rPr>
                          <w:rFonts w:cs="Calibri"/>
                          <w:b/>
                          <w:bCs/>
                          <w:color w:val="002060"/>
                          <w:sz w:val="100"/>
                          <w:szCs w:val="100"/>
                        </w:rPr>
                        <w:t>Tech Saksham</w:t>
                      </w:r>
                    </w:p>
                  </w:txbxContent>
                </v:textbox>
                <w10:wrap anchorx="margin"/>
              </v:rect>
            </w:pict>
          </mc:Fallback>
        </mc:AlternateContent>
      </w:r>
      <w:r>
        <w:rPr>
          <w:noProof/>
          <w:lang w:val="en-IN" w:eastAsia="en-IN"/>
        </w:rPr>
        <mc:AlternateContent>
          <mc:Choice Requires="wps">
            <w:drawing>
              <wp:anchor distT="0" distB="0" distL="0" distR="0" simplePos="0" relativeHeight="2" behindDoc="0" locked="0" layoutInCell="1" allowOverlap="1">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5545" cy="1600835"/>
                        </a:xfrm>
                        <a:prstGeom prst="rect">
                          <a:avLst/>
                        </a:prstGeom>
                        <a:solidFill>
                          <a:srgbClr val="DBE5F1"/>
                        </a:solidFill>
                        <a:ln>
                          <a:noFill/>
                        </a:ln>
                      </wps:spPr>
                      <wps:bodyPr>
                        <a:prstTxWarp prst="textNoShape">
                          <a:avLst/>
                        </a:prstTxWarp>
                      </wps:bodyPr>
                    </wps:wsp>
                  </a:graphicData>
                </a:graphic>
              </wp:anchor>
            </w:drawing>
          </mc:Choice>
          <mc:Fallback xmlns:wpsCustomData="http://www.wps.cn/officeDocument/2013/wpsCustomData">
            <w:pict>
              <v:rect id="1035" fillcolor="#dbe5f1" stroked="f" style="position:absolute;margin-left:-71.5pt;margin-top:-73.36pt;width:593.35pt;height:126.05pt;z-index:2;mso-position-horizontal-relative:text;mso-position-vertical-relative:text;mso-width-relative:page;mso-height-relative:page;mso-wrap-distance-left:0.0pt;mso-wrap-distance-right:0.0pt;visibility:visible;">
                <v:stroke on="f" color="#395e8a" weight="2.0pt"/>
                <v:fill/>
              </v:rect>
            </w:pict>
          </mc:Fallback>
        </mc:AlternateContent>
      </w:r>
    </w:p>
    <w:p w:rsidR="00A77CDC" w:rsidRDefault="00775D47">
      <w:r>
        <w:rPr>
          <w:noProof/>
          <w:color w:val="2B579A"/>
          <w:lang w:val="en-IN" w:eastAsia="en-IN"/>
        </w:rPr>
        <mc:AlternateContent>
          <mc:Choice Requires="wps">
            <w:drawing>
              <wp:anchor distT="0" distB="0" distL="0" distR="0" simplePos="0" relativeHeight="4" behindDoc="0" locked="0" layoutInCell="1" allowOverlap="1">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2075" cy="762000"/>
                        </a:xfrm>
                        <a:prstGeom prst="rect">
                          <a:avLst/>
                        </a:prstGeom>
                        <a:ln>
                          <a:noFill/>
                        </a:ln>
                      </wps:spPr>
                      <wps:txbx>
                        <w:txbxContent>
                          <w:p w:rsidR="00A77CDC" w:rsidRDefault="00775D47">
                            <w:pPr>
                              <w:jc w:val="center"/>
                              <w:rPr>
                                <w:rFonts w:cs="Calibri"/>
                                <w:color w:val="002060"/>
                                <w:sz w:val="60"/>
                                <w:szCs w:val="60"/>
                              </w:rPr>
                            </w:pPr>
                            <w:r>
                              <w:rPr>
                                <w:rFonts w:cs="Calibri"/>
                                <w:color w:val="002060"/>
                                <w:sz w:val="60"/>
                                <w:szCs w:val="60"/>
                              </w:rPr>
                              <w:t>Data Analytics with Power BI</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25.7pt;margin-top:12.9pt;width:507.25pt;height:60pt;z-index: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" filled="f" stroked="f">
                <v:textbox>
                  <w:txbxContent>
                    <w:p w:rsidR="00A77CDC" w:rsidRDefault="00775D47">
                      <w:pPr>
                        <w:jc w:val="center"/>
                        <w:rPr>
                          <w:rFonts w:cs="Calibri"/>
                          <w:color w:val="002060"/>
                          <w:sz w:val="60"/>
                          <w:szCs w:val="60"/>
                        </w:rPr>
                      </w:pPr>
                      <w:r>
                        <w:rPr>
                          <w:rFonts w:cs="Calibri"/>
                          <w:color w:val="002060"/>
                          <w:sz w:val="60"/>
                          <w:szCs w:val="60"/>
                        </w:rPr>
                        <w:t>Data Analytics with Power BI</w:t>
                      </w:r>
                    </w:p>
                  </w:txbxContent>
                </v:textbox>
                <w10:wrap anchorx="margin"/>
              </v:rect>
            </w:pict>
          </mc:Fallback>
        </mc:AlternateContent>
      </w:r>
    </w:p>
    <w:p w:rsidR="00A77CDC" w:rsidRDefault="00A77CDC"/>
    <w:p w:rsidR="00A77CDC" w:rsidRDefault="00A77CDC">
      <w:pPr>
        <w:spacing w:line="360" w:lineRule="auto"/>
        <w:ind w:right="689"/>
        <w:rPr>
          <w:rFonts w:cs="Calibri"/>
          <w:b/>
          <w:sz w:val="60"/>
          <w:szCs w:val="60"/>
        </w:rPr>
      </w:pPr>
    </w:p>
    <w:p w:rsidR="00A77CDC" w:rsidRDefault="00775D47">
      <w:pPr>
        <w:spacing w:line="360" w:lineRule="auto"/>
        <w:ind w:right="689"/>
        <w:jc w:val="center"/>
        <w:rPr>
          <w:rFonts w:ascii="Algerian" w:hAnsi="Algerian" w:cs="Calibri"/>
          <w:b/>
          <w:bCs/>
          <w:sz w:val="44"/>
          <w:szCs w:val="44"/>
        </w:rPr>
      </w:pPr>
      <w:r>
        <w:rPr>
          <w:rFonts w:ascii="Algerian" w:hAnsi="Algerian" w:cs="Calibri"/>
          <w:b/>
          <w:bCs/>
          <w:sz w:val="44"/>
          <w:szCs w:val="44"/>
          <w:lang w:val="en-IN"/>
        </w:rPr>
        <w:t>360-DEGREE BUSINESS ANALYSIS of ONLINE DELIVERY APPS using power bi</w:t>
      </w:r>
    </w:p>
    <w:p w:rsidR="00A77CDC" w:rsidRDefault="00775D47">
      <w:pPr>
        <w:spacing w:line="360" w:lineRule="auto"/>
        <w:ind w:right="689"/>
        <w:jc w:val="center"/>
        <w:rPr>
          <w:rFonts w:ascii="Baskerville Old Face" w:hAnsi="Baskerville Old Face" w:cs="Calibri"/>
          <w:b/>
          <w:sz w:val="40"/>
          <w:szCs w:val="40"/>
        </w:rPr>
      </w:pPr>
      <w:r>
        <w:rPr>
          <w:rFonts w:ascii="Baskerville Old Face" w:hAnsi="Baskerville Old Face" w:cs="Calibri"/>
          <w:b/>
          <w:sz w:val="40"/>
          <w:szCs w:val="40"/>
        </w:rPr>
        <w:t xml:space="preserve"> Government Arts College – Dharmapuri</w:t>
      </w:r>
    </w:p>
    <w:p w:rsidR="00A77CDC" w:rsidRDefault="00A77CDC">
      <w:pPr>
        <w:spacing w:line="360" w:lineRule="auto"/>
        <w:ind w:right="689"/>
        <w:jc w:val="center"/>
        <w:rPr>
          <w:rFonts w:ascii="Baskerville Old Face" w:hAnsi="Baskerville Old Face" w:cs="Calibri"/>
          <w:sz w:val="40"/>
          <w:szCs w:val="40"/>
        </w:rPr>
      </w:pPr>
    </w:p>
    <w:p w:rsidR="00A77CDC" w:rsidRDefault="00775D47">
      <w:pPr>
        <w:rPr>
          <w:rFonts w:ascii="Baskerville Old Face" w:hAnsi="Baskerville Old Face"/>
          <w:b/>
          <w:sz w:val="40"/>
          <w:szCs w:val="40"/>
        </w:rPr>
      </w:pPr>
      <w:r>
        <w:rPr>
          <w:b/>
          <w:sz w:val="40"/>
          <w:szCs w:val="40"/>
        </w:rPr>
        <w:t xml:space="preserve">NAME :   </w:t>
      </w:r>
      <w:r w:rsidR="00205703">
        <w:rPr>
          <w:b/>
          <w:sz w:val="40"/>
          <w:szCs w:val="40"/>
        </w:rPr>
        <w:t>A.A</w:t>
      </w:r>
      <w:r w:rsidR="009D0C18">
        <w:rPr>
          <w:b/>
          <w:sz w:val="40"/>
          <w:szCs w:val="40"/>
        </w:rPr>
        <w:t>RCHANA</w:t>
      </w:r>
    </w:p>
    <w:p w:rsidR="00A77CDC" w:rsidRPr="0068443D" w:rsidRDefault="00775D47" w:rsidP="0068443D">
      <w:pPr>
        <w:rPr>
          <w:rFonts w:cs="Calibri"/>
          <w:b/>
          <w:i/>
          <w:iCs/>
          <w:sz w:val="32"/>
          <w:szCs w:val="32"/>
        </w:rPr>
      </w:pPr>
      <w:r w:rsidRPr="0068443D">
        <w:rPr>
          <w:rFonts w:cs="Calibri"/>
          <w:b/>
          <w:sz w:val="40"/>
          <w:szCs w:val="40"/>
        </w:rPr>
        <w:t>NM ID</w:t>
      </w:r>
      <w:r w:rsidRPr="0068443D">
        <w:rPr>
          <w:rFonts w:cs="Calibri"/>
          <w:b/>
          <w:sz w:val="32"/>
          <w:szCs w:val="32"/>
        </w:rPr>
        <w:t xml:space="preserve">  :  </w:t>
      </w:r>
      <w:r w:rsidRPr="0068443D">
        <w:rPr>
          <w:rFonts w:ascii="Baskerville Old Face" w:hAnsi="Baskerville Old Face" w:cs="Calibri"/>
          <w:b/>
          <w:sz w:val="32"/>
          <w:szCs w:val="32"/>
        </w:rPr>
        <w:t xml:space="preserve"> </w:t>
      </w:r>
      <w:r w:rsidR="00186ABC" w:rsidRPr="0068443D">
        <w:rPr>
          <w:rFonts w:ascii="Baskerville Old Face" w:hAnsi="Baskerville Old Face" w:cs="Calibri"/>
          <w:b/>
          <w:sz w:val="32"/>
          <w:szCs w:val="32"/>
        </w:rPr>
        <w:t>850D0F30F1F976874E7CCA610F5AC</w:t>
      </w:r>
      <w:r w:rsidR="0068443D" w:rsidRPr="0068443D">
        <w:rPr>
          <w:rFonts w:ascii="Baskerville Old Face" w:hAnsi="Baskerville Old Face" w:cs="Calibri"/>
          <w:b/>
          <w:sz w:val="32"/>
          <w:szCs w:val="32"/>
        </w:rPr>
        <w:t>D</w:t>
      </w:r>
    </w:p>
    <w:p w:rsidR="00A77CDC" w:rsidRDefault="00A77CDC">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A77CDC">
        <w:trPr>
          <w:trHeight w:val="314"/>
        </w:trPr>
        <w:tc>
          <w:tcPr>
            <w:tcW w:w="4205" w:type="dxa"/>
            <w:vAlign w:val="center"/>
          </w:tcPr>
          <w:p w:rsidR="00A77CDC" w:rsidRDefault="00A77CDC">
            <w:pPr>
              <w:pStyle w:val="TableParagraph"/>
              <w:spacing w:line="360" w:lineRule="auto"/>
              <w:jc w:val="center"/>
              <w:rPr>
                <w:rFonts w:ascii="Calibri" w:hAnsi="Calibri" w:cs="Calibri"/>
                <w:bCs/>
                <w:sz w:val="28"/>
                <w:szCs w:val="28"/>
              </w:rPr>
            </w:pPr>
          </w:p>
        </w:tc>
        <w:tc>
          <w:tcPr>
            <w:tcW w:w="3494" w:type="dxa"/>
            <w:vAlign w:val="center"/>
          </w:tcPr>
          <w:p w:rsidR="00A77CDC" w:rsidRDefault="00775D47">
            <w:pPr>
              <w:pStyle w:val="TableParagraph"/>
              <w:spacing w:line="360" w:lineRule="auto"/>
              <w:ind w:right="28"/>
              <w:jc w:val="center"/>
              <w:rPr>
                <w:rFonts w:ascii="Calibri" w:hAnsi="Calibri" w:cs="Calibri"/>
                <w:bCs/>
                <w:sz w:val="28"/>
                <w:szCs w:val="28"/>
              </w:rPr>
            </w:pPr>
            <w:r>
              <w:rPr>
                <w:rFonts w:ascii="Calibri" w:hAnsi="Calibri" w:cs="Calibri"/>
                <w:bCs/>
                <w:sz w:val="28"/>
                <w:szCs w:val="28"/>
              </w:rPr>
              <w:t xml:space="preserve"> </w:t>
            </w:r>
          </w:p>
        </w:tc>
      </w:tr>
      <w:tr w:rsidR="00A77CDC">
        <w:trPr>
          <w:trHeight w:val="314"/>
        </w:trPr>
        <w:tc>
          <w:tcPr>
            <w:tcW w:w="4205" w:type="dxa"/>
            <w:vAlign w:val="center"/>
          </w:tcPr>
          <w:p w:rsidR="00A77CDC" w:rsidRDefault="00A77CDC">
            <w:pPr>
              <w:pStyle w:val="TableParagraph"/>
              <w:spacing w:line="360" w:lineRule="auto"/>
              <w:jc w:val="center"/>
              <w:rPr>
                <w:rFonts w:ascii="Calibri" w:hAnsi="Calibri" w:cs="Calibri"/>
                <w:bCs/>
                <w:sz w:val="28"/>
                <w:szCs w:val="28"/>
              </w:rPr>
            </w:pPr>
          </w:p>
        </w:tc>
        <w:tc>
          <w:tcPr>
            <w:tcW w:w="3494" w:type="dxa"/>
            <w:vAlign w:val="center"/>
          </w:tcPr>
          <w:p w:rsidR="00A77CDC" w:rsidRDefault="00775D47">
            <w:pPr>
              <w:pStyle w:val="TableParagraph"/>
              <w:spacing w:line="360" w:lineRule="auto"/>
              <w:ind w:right="28"/>
              <w:jc w:val="center"/>
              <w:rPr>
                <w:rFonts w:ascii="Calibri" w:hAnsi="Calibri" w:cs="Calibri"/>
                <w:b/>
                <w:bCs/>
                <w:sz w:val="32"/>
                <w:szCs w:val="32"/>
              </w:rPr>
            </w:pPr>
            <w:r>
              <w:rPr>
                <w:rFonts w:ascii="Calibri" w:hAnsi="Calibri" w:cs="Calibri"/>
                <w:b/>
                <w:bCs/>
                <w:sz w:val="32"/>
                <w:szCs w:val="32"/>
              </w:rPr>
              <w:t>Master Trainer</w:t>
            </w:r>
          </w:p>
          <w:p w:rsidR="00A77CDC" w:rsidRDefault="00775D47">
            <w:pPr>
              <w:pStyle w:val="TableParagraph"/>
              <w:spacing w:line="360" w:lineRule="auto"/>
              <w:ind w:right="28"/>
              <w:jc w:val="center"/>
              <w:rPr>
                <w:rFonts w:ascii="Calibri" w:hAnsi="Calibri" w:cs="Calibri"/>
                <w:b/>
                <w:sz w:val="32"/>
                <w:szCs w:val="32"/>
              </w:rPr>
            </w:pPr>
            <w:r>
              <w:rPr>
                <w:rFonts w:ascii="Constantia" w:hAnsi="Constantia" w:cs="Calibri"/>
                <w:b/>
                <w:sz w:val="32"/>
                <w:szCs w:val="32"/>
              </w:rPr>
              <w:t>R.UMAMAHESWARI</w:t>
            </w:r>
          </w:p>
        </w:tc>
      </w:tr>
      <w:tr w:rsidR="00A77CDC">
        <w:trPr>
          <w:trHeight w:val="314"/>
        </w:trPr>
        <w:tc>
          <w:tcPr>
            <w:tcW w:w="4205" w:type="dxa"/>
            <w:vAlign w:val="center"/>
          </w:tcPr>
          <w:p w:rsidR="00A77CDC" w:rsidRDefault="00A77CDC">
            <w:pPr>
              <w:pStyle w:val="TableParagraph"/>
              <w:spacing w:line="360" w:lineRule="auto"/>
              <w:jc w:val="center"/>
              <w:rPr>
                <w:rFonts w:ascii="Calibri" w:hAnsi="Calibri" w:cs="Calibri"/>
                <w:bCs/>
                <w:sz w:val="28"/>
                <w:szCs w:val="28"/>
              </w:rPr>
            </w:pPr>
          </w:p>
        </w:tc>
        <w:tc>
          <w:tcPr>
            <w:tcW w:w="3494" w:type="dxa"/>
            <w:vAlign w:val="center"/>
          </w:tcPr>
          <w:p w:rsidR="00A77CDC" w:rsidRDefault="00775D47">
            <w:pPr>
              <w:pStyle w:val="TableParagraph"/>
              <w:spacing w:line="360" w:lineRule="auto"/>
              <w:ind w:right="28"/>
              <w:rPr>
                <w:rFonts w:ascii="Calibri" w:hAnsi="Calibri" w:cs="Calibri"/>
                <w:bCs/>
                <w:sz w:val="28"/>
                <w:szCs w:val="28"/>
              </w:rPr>
            </w:pPr>
            <w:r>
              <w:rPr>
                <w:rFonts w:ascii="Calibri" w:hAnsi="Calibri" w:cs="Calibri"/>
                <w:bCs/>
                <w:sz w:val="28"/>
                <w:szCs w:val="28"/>
              </w:rPr>
              <w:t xml:space="preserve"> </w:t>
            </w:r>
          </w:p>
        </w:tc>
      </w:tr>
    </w:tbl>
    <w:p w:rsidR="00A77CDC" w:rsidRDefault="00A77CDC">
      <w:pPr>
        <w:pStyle w:val="BodyText"/>
        <w:jc w:val="center"/>
        <w:rPr>
          <w:b/>
          <w:bCs/>
          <w:sz w:val="32"/>
          <w:szCs w:val="32"/>
        </w:rPr>
      </w:pPr>
    </w:p>
    <w:p w:rsidR="00A77CDC" w:rsidRDefault="00775D47">
      <w:pPr>
        <w:pStyle w:val="BodyText"/>
        <w:jc w:val="center"/>
        <w:rPr>
          <w:rFonts w:ascii="Calibri" w:hAnsi="Calibri" w:cs="Calibri"/>
          <w:b/>
          <w:bCs/>
          <w:sz w:val="60"/>
          <w:szCs w:val="60"/>
        </w:rPr>
      </w:pPr>
      <w:r>
        <w:rPr>
          <w:rFonts w:ascii="Calibri" w:hAnsi="Calibri" w:cs="Calibri"/>
          <w:b/>
          <w:bCs/>
          <w:sz w:val="60"/>
          <w:szCs w:val="60"/>
        </w:rPr>
        <w:t xml:space="preserve">  </w:t>
      </w:r>
    </w:p>
    <w:p w:rsidR="00A77CDC" w:rsidRDefault="00A77CDC">
      <w:pPr>
        <w:pStyle w:val="BodyText"/>
        <w:jc w:val="center"/>
        <w:rPr>
          <w:rFonts w:ascii="Calibri" w:hAnsi="Calibri" w:cs="Calibri"/>
          <w:b/>
          <w:bCs/>
          <w:sz w:val="60"/>
          <w:szCs w:val="60"/>
        </w:rPr>
      </w:pPr>
    </w:p>
    <w:p w:rsidR="00A77CDC" w:rsidRDefault="00A77CDC">
      <w:pPr>
        <w:pStyle w:val="BodyText"/>
        <w:jc w:val="center"/>
        <w:rPr>
          <w:rFonts w:ascii="Calibri" w:hAnsi="Calibri" w:cs="Calibri"/>
          <w:b/>
          <w:bCs/>
          <w:sz w:val="60"/>
          <w:szCs w:val="60"/>
        </w:rPr>
      </w:pPr>
    </w:p>
    <w:p w:rsidR="00A77CDC" w:rsidRDefault="00A77CDC">
      <w:pPr>
        <w:pStyle w:val="BodyText"/>
        <w:jc w:val="center"/>
        <w:rPr>
          <w:rFonts w:ascii="Calibri" w:hAnsi="Calibri" w:cs="Calibri"/>
          <w:b/>
          <w:bCs/>
          <w:sz w:val="60"/>
          <w:szCs w:val="60"/>
        </w:rPr>
      </w:pPr>
    </w:p>
    <w:p w:rsidR="00A77CDC" w:rsidRDefault="00775D47">
      <w:pPr>
        <w:pStyle w:val="BodyText"/>
        <w:jc w:val="center"/>
        <w:rPr>
          <w:b/>
          <w:bCs/>
          <w:sz w:val="32"/>
          <w:szCs w:val="32"/>
        </w:rPr>
      </w:pPr>
      <w:r>
        <w:rPr>
          <w:rFonts w:ascii="Calibri" w:hAnsi="Calibri" w:cs="Calibri"/>
          <w:b/>
          <w:bCs/>
          <w:sz w:val="60"/>
          <w:szCs w:val="60"/>
        </w:rPr>
        <w:t>ABSTRACT</w:t>
      </w:r>
    </w:p>
    <w:p w:rsidR="00A77CDC" w:rsidRDefault="00A77CDC">
      <w:pPr>
        <w:pStyle w:val="BodyText"/>
        <w:jc w:val="center"/>
        <w:rPr>
          <w:b/>
          <w:bCs/>
          <w:sz w:val="32"/>
          <w:szCs w:val="32"/>
        </w:rPr>
      </w:pPr>
    </w:p>
    <w:p w:rsidR="00A77CDC" w:rsidRDefault="00A77CD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A77CDC" w:rsidRDefault="00775D47">
      <w:pPr>
        <w:jc w:val="both"/>
        <w:rPr>
          <w:rFonts w:ascii="Roboto" w:eastAsia="Roboto" w:hAnsi="Roboto" w:cs="Roboto"/>
          <w:sz w:val="24"/>
          <w:szCs w:val="24"/>
        </w:rPr>
      </w:pPr>
      <w:r>
        <w:rPr>
          <w:rFonts w:ascii="Roboto" w:eastAsia="Roboto" w:hAnsi="Roboto" w:cs="Roboto"/>
          <w:color w:val="111111"/>
          <w:sz w:val="24"/>
          <w:szCs w:val="24"/>
        </w:rPr>
        <w:t xml:space="preserve">     In the digital age, data has become an invaluable asset for businesses, particularly in the business sector. The proposed project, “ </w:t>
      </w:r>
      <w:r>
        <w:rPr>
          <w:rFonts w:ascii="Roboto" w:eastAsia="Roboto" w:hAnsi="Roboto" w:cs="Roboto"/>
          <w:b/>
          <w:color w:val="111111"/>
          <w:sz w:val="24"/>
          <w:szCs w:val="24"/>
        </w:rPr>
        <w:t>360-Degree Business Analysis</w:t>
      </w:r>
      <w:r>
        <w:rPr>
          <w:rFonts w:ascii="Roboto" w:eastAsia="Roboto" w:hAnsi="Roboto" w:cs="Roboto"/>
          <w:color w:val="111111"/>
          <w:sz w:val="24"/>
          <w:szCs w:val="24"/>
        </w:rPr>
        <w:t xml:space="preserve"> ” aims to leverage PowerBI, a leading business intelligence tool, to analyze and visualize real-</w:t>
      </w:r>
      <w:r>
        <w:rPr>
          <w:rFonts w:ascii="Roboto" w:eastAsia="Roboto" w:hAnsi="Roboto" w:cs="Roboto"/>
          <w:color w:val="111111"/>
          <w:sz w:val="24"/>
          <w:szCs w:val="24"/>
        </w:rPr>
        <w:lastRenderedPageBreak/>
        <w:t>time customer data. This project will enable business to gain deep insights into customer behavior, preferences, and trends, thereby facilitating data-driven decision-making and enhancing customer satisfaction. The real-time analysis will allow  to respond promptly to changes in customer behavior or preferences, identify opportunities for cross-selling and up-selling, and tailor their products and services to meet customer needs. The project will also contribute to the broader goal of digital transformation in the  business sector, promoting efficiency, innovation, and customer-centricity.</w:t>
      </w:r>
    </w:p>
    <w:p w:rsidR="00A77CDC" w:rsidRDefault="00775D47">
      <w:pPr>
        <w:pStyle w:val="NormalWeb"/>
      </w:pPr>
      <w:r>
        <w:rPr>
          <w:rFonts w:ascii="Roboto" w:eastAsia="Roboto" w:hAnsi="Roboto" w:cs="Roboto"/>
          <w:color w:val="111111"/>
        </w:rPr>
        <w:t xml:space="preserve">      </w:t>
      </w:r>
      <w:r>
        <w:t>By integrating different restaurants and allowing customers to select restaurants, leave reviews and check listings and accessibility according to their choice of food, Zomato’s s business strategy has changed the food business sector. It offers analytical information for numerous eateries in 24 countries around the world. These analyses serve to improve the business of eateries.</w:t>
      </w:r>
    </w:p>
    <w:p w:rsidR="00A77CDC" w:rsidRDefault="00775D47">
      <w:pPr>
        <w:pStyle w:val="NormalWeb"/>
      </w:pPr>
      <w:r>
        <w:t>We’ll uncover the fundamental characteristics of the Business Model of Zomato in this article and discover how it manages all its activities and generates income. Let’s start immediately by knowing more about the company.</w:t>
      </w:r>
    </w:p>
    <w:p w:rsidR="00A77CDC" w:rsidRDefault="00775D47">
      <w:pPr>
        <w:rPr>
          <w:rFonts w:ascii="Roboto" w:eastAsia="Roboto" w:hAnsi="Roboto" w:cs="Roboto"/>
          <w:color w:val="111111"/>
          <w:sz w:val="24"/>
          <w:szCs w:val="24"/>
        </w:rPr>
      </w:pPr>
      <w:r>
        <w:rPr>
          <w:rFonts w:ascii="Roboto" w:eastAsia="Roboto" w:hAnsi="Roboto" w:cs="Roboto"/>
          <w:color w:val="111111"/>
          <w:sz w:val="24"/>
          <w:szCs w:val="24"/>
        </w:rPr>
        <w:t>Zomato is an Indian multinational restaurant aggregator and food delivery company founded by Pankaj Chaddah and Deepinder Goyal in 2008. Zomato provides information,menus and user-reviews of restaurants aswell as food delivery options from partner restaurants in select cities.</w:t>
      </w:r>
    </w:p>
    <w:p w:rsidR="00A77CDC" w:rsidRDefault="00A77CD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A77CDC" w:rsidRDefault="00A77CD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A77CDC" w:rsidRDefault="00A77CD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A77CDC" w:rsidRDefault="00A77CD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A77CDC" w:rsidRDefault="00A77CD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A77CDC" w:rsidRDefault="00A77CD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A77CDC" w:rsidRDefault="00A77CD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A77CDC" w:rsidRDefault="00A77CD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A77CDC" w:rsidRDefault="00A77CD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A77CDC" w:rsidRDefault="00A77CDC">
      <w:pPr>
        <w:rPr>
          <w:rFonts w:ascii="Times New Roman" w:hAnsi="Times New Roman" w:cs="Times New Roman"/>
          <w:b/>
          <w:bCs/>
          <w:color w:val="000000"/>
          <w:sz w:val="32"/>
          <w:szCs w:val="32"/>
          <w:u w:val="single"/>
        </w:rPr>
      </w:pPr>
    </w:p>
    <w:p w:rsidR="00A77CDC" w:rsidRDefault="00A77CDC">
      <w:pPr>
        <w:rPr>
          <w:rFonts w:ascii="Times New Roman" w:hAnsi="Times New Roman" w:cs="Times New Roman"/>
          <w:b/>
          <w:bCs/>
          <w:color w:val="000000"/>
          <w:sz w:val="32"/>
          <w:szCs w:val="32"/>
          <w:u w:val="single"/>
        </w:rPr>
      </w:pPr>
    </w:p>
    <w:p w:rsidR="00A77CDC" w:rsidRDefault="00A77CDC">
      <w:pPr>
        <w:rPr>
          <w:rFonts w:ascii="Times New Roman" w:hAnsi="Times New Roman" w:cs="Times New Roman"/>
          <w:b/>
          <w:bCs/>
          <w:color w:val="000000"/>
          <w:sz w:val="32"/>
          <w:szCs w:val="32"/>
          <w:u w:val="single"/>
        </w:rPr>
      </w:pPr>
    </w:p>
    <w:p w:rsidR="00A77CDC" w:rsidRDefault="00A77CDC">
      <w:pPr>
        <w:pStyle w:val="BodyText"/>
        <w:rPr>
          <w:b/>
          <w:bCs/>
          <w:color w:val="000000"/>
          <w:sz w:val="32"/>
          <w:szCs w:val="32"/>
          <w:u w:val="single"/>
        </w:rPr>
      </w:pPr>
    </w:p>
    <w:p w:rsidR="00A77CDC" w:rsidRDefault="00A77CDC">
      <w:pPr>
        <w:pStyle w:val="BodyText"/>
        <w:rPr>
          <w:b/>
          <w:bCs/>
          <w:color w:val="000000"/>
          <w:sz w:val="32"/>
          <w:szCs w:val="32"/>
          <w:u w:val="single"/>
        </w:rPr>
      </w:pPr>
    </w:p>
    <w:p w:rsidR="00A77CDC" w:rsidRDefault="00A77CDC">
      <w:pPr>
        <w:pStyle w:val="BodyText"/>
        <w:rPr>
          <w:b/>
          <w:bCs/>
          <w:color w:val="000000"/>
          <w:sz w:val="32"/>
          <w:szCs w:val="32"/>
          <w:u w:val="single"/>
        </w:rPr>
      </w:pPr>
    </w:p>
    <w:p w:rsidR="00A77CDC" w:rsidRDefault="00A77CDC">
      <w:pPr>
        <w:pStyle w:val="BodyText"/>
        <w:jc w:val="center"/>
        <w:rPr>
          <w:b/>
          <w:bCs/>
          <w:sz w:val="32"/>
          <w:szCs w:val="32"/>
        </w:rPr>
      </w:pPr>
    </w:p>
    <w:p w:rsidR="00A77CDC" w:rsidRDefault="00775D47">
      <w:pPr>
        <w:pStyle w:val="BodyText"/>
        <w:jc w:val="center"/>
        <w:rPr>
          <w:b/>
          <w:bCs/>
          <w:sz w:val="32"/>
          <w:szCs w:val="32"/>
        </w:rPr>
      </w:pPr>
      <w:r>
        <w:rPr>
          <w:b/>
          <w:bCs/>
          <w:sz w:val="32"/>
          <w:szCs w:val="32"/>
        </w:rPr>
        <w:t>INDEX</w:t>
      </w:r>
    </w:p>
    <w:p w:rsidR="00A77CDC" w:rsidRDefault="00A77CDC">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A77CDC">
        <w:trPr>
          <w:trHeight w:val="600"/>
          <w:jc w:val="center"/>
        </w:trPr>
        <w:tc>
          <w:tcPr>
            <w:tcW w:w="1659" w:type="dxa"/>
            <w:vAlign w:val="center"/>
          </w:tcPr>
          <w:p w:rsidR="00A77CDC" w:rsidRDefault="00775D47">
            <w:pPr>
              <w:pStyle w:val="BodyText"/>
              <w:jc w:val="center"/>
              <w:rPr>
                <w:b/>
                <w:bCs/>
                <w:sz w:val="24"/>
                <w:szCs w:val="24"/>
              </w:rPr>
            </w:pPr>
            <w:r>
              <w:rPr>
                <w:b/>
                <w:bCs/>
                <w:sz w:val="24"/>
                <w:szCs w:val="24"/>
              </w:rPr>
              <w:t>Sr. No.</w:t>
            </w:r>
          </w:p>
        </w:tc>
        <w:tc>
          <w:tcPr>
            <w:tcW w:w="5782" w:type="dxa"/>
            <w:vAlign w:val="center"/>
          </w:tcPr>
          <w:p w:rsidR="00A77CDC" w:rsidRDefault="00775D47">
            <w:pPr>
              <w:pStyle w:val="BodyText"/>
              <w:rPr>
                <w:b/>
                <w:bCs/>
                <w:sz w:val="24"/>
                <w:szCs w:val="24"/>
              </w:rPr>
            </w:pPr>
            <w:r>
              <w:rPr>
                <w:b/>
                <w:bCs/>
                <w:sz w:val="24"/>
                <w:szCs w:val="24"/>
              </w:rPr>
              <w:t>Table of Contents</w:t>
            </w:r>
          </w:p>
        </w:tc>
        <w:tc>
          <w:tcPr>
            <w:tcW w:w="1863" w:type="dxa"/>
            <w:vAlign w:val="center"/>
          </w:tcPr>
          <w:p w:rsidR="00A77CDC" w:rsidRDefault="00775D47">
            <w:pPr>
              <w:pStyle w:val="BodyText"/>
              <w:jc w:val="center"/>
              <w:rPr>
                <w:b/>
                <w:bCs/>
                <w:sz w:val="24"/>
                <w:szCs w:val="24"/>
              </w:rPr>
            </w:pPr>
            <w:r>
              <w:rPr>
                <w:b/>
                <w:bCs/>
                <w:sz w:val="24"/>
                <w:szCs w:val="24"/>
              </w:rPr>
              <w:t>Page No.</w:t>
            </w:r>
          </w:p>
        </w:tc>
      </w:tr>
      <w:tr w:rsidR="00A77CDC">
        <w:trPr>
          <w:trHeight w:val="600"/>
          <w:jc w:val="center"/>
        </w:trPr>
        <w:tc>
          <w:tcPr>
            <w:tcW w:w="1659" w:type="dxa"/>
            <w:vAlign w:val="center"/>
          </w:tcPr>
          <w:p w:rsidR="00A77CDC" w:rsidRDefault="00775D47">
            <w:pPr>
              <w:pStyle w:val="BodyText"/>
              <w:jc w:val="center"/>
              <w:rPr>
                <w:sz w:val="24"/>
                <w:szCs w:val="24"/>
              </w:rPr>
            </w:pPr>
            <w:r>
              <w:rPr>
                <w:sz w:val="24"/>
                <w:szCs w:val="24"/>
              </w:rPr>
              <w:t>1</w:t>
            </w:r>
          </w:p>
        </w:tc>
        <w:tc>
          <w:tcPr>
            <w:tcW w:w="5782" w:type="dxa"/>
            <w:vAlign w:val="center"/>
          </w:tcPr>
          <w:p w:rsidR="00A77CDC" w:rsidRDefault="00775D47">
            <w:pPr>
              <w:pStyle w:val="BodyText"/>
              <w:rPr>
                <w:sz w:val="24"/>
                <w:szCs w:val="24"/>
              </w:rPr>
            </w:pPr>
            <w:r>
              <w:rPr>
                <w:sz w:val="24"/>
                <w:szCs w:val="24"/>
              </w:rPr>
              <w:t>Chapter 1: Introduction</w:t>
            </w:r>
          </w:p>
        </w:tc>
        <w:tc>
          <w:tcPr>
            <w:tcW w:w="1863" w:type="dxa"/>
            <w:vAlign w:val="center"/>
          </w:tcPr>
          <w:p w:rsidR="00A77CDC" w:rsidRDefault="00775D47">
            <w:pPr>
              <w:pStyle w:val="BodyText"/>
              <w:jc w:val="center"/>
              <w:rPr>
                <w:sz w:val="24"/>
                <w:szCs w:val="24"/>
              </w:rPr>
            </w:pPr>
            <w:r>
              <w:rPr>
                <w:sz w:val="24"/>
                <w:szCs w:val="24"/>
              </w:rPr>
              <w:t>4</w:t>
            </w:r>
          </w:p>
        </w:tc>
      </w:tr>
      <w:tr w:rsidR="00A77CDC">
        <w:trPr>
          <w:trHeight w:val="581"/>
          <w:jc w:val="center"/>
        </w:trPr>
        <w:tc>
          <w:tcPr>
            <w:tcW w:w="1659" w:type="dxa"/>
            <w:vAlign w:val="center"/>
          </w:tcPr>
          <w:p w:rsidR="00A77CDC" w:rsidRDefault="00775D47">
            <w:pPr>
              <w:pStyle w:val="BodyText"/>
              <w:jc w:val="center"/>
              <w:rPr>
                <w:sz w:val="24"/>
                <w:szCs w:val="24"/>
              </w:rPr>
            </w:pPr>
            <w:r>
              <w:rPr>
                <w:sz w:val="24"/>
                <w:szCs w:val="24"/>
              </w:rPr>
              <w:t>2</w:t>
            </w:r>
          </w:p>
        </w:tc>
        <w:tc>
          <w:tcPr>
            <w:tcW w:w="5782" w:type="dxa"/>
            <w:vAlign w:val="center"/>
          </w:tcPr>
          <w:p w:rsidR="00A77CDC" w:rsidRDefault="00775D47">
            <w:pPr>
              <w:pStyle w:val="BodyText"/>
              <w:rPr>
                <w:sz w:val="24"/>
                <w:szCs w:val="24"/>
              </w:rPr>
            </w:pPr>
            <w:r>
              <w:rPr>
                <w:sz w:val="24"/>
                <w:szCs w:val="24"/>
              </w:rPr>
              <w:t xml:space="preserve">Chapter 2: Services and Tools Required </w:t>
            </w:r>
          </w:p>
        </w:tc>
        <w:tc>
          <w:tcPr>
            <w:tcW w:w="1863" w:type="dxa"/>
            <w:vAlign w:val="center"/>
          </w:tcPr>
          <w:p w:rsidR="00A77CDC" w:rsidRDefault="00775D47">
            <w:pPr>
              <w:pStyle w:val="BodyText"/>
              <w:jc w:val="center"/>
              <w:rPr>
                <w:sz w:val="24"/>
                <w:szCs w:val="24"/>
              </w:rPr>
            </w:pPr>
            <w:r>
              <w:rPr>
                <w:sz w:val="24"/>
                <w:szCs w:val="24"/>
              </w:rPr>
              <w:t>9</w:t>
            </w:r>
          </w:p>
        </w:tc>
      </w:tr>
      <w:tr w:rsidR="00A77CDC">
        <w:trPr>
          <w:trHeight w:val="600"/>
          <w:jc w:val="center"/>
        </w:trPr>
        <w:tc>
          <w:tcPr>
            <w:tcW w:w="1659" w:type="dxa"/>
            <w:vAlign w:val="center"/>
          </w:tcPr>
          <w:p w:rsidR="00A77CDC" w:rsidRDefault="00775D47">
            <w:pPr>
              <w:pStyle w:val="BodyText"/>
              <w:jc w:val="center"/>
              <w:rPr>
                <w:sz w:val="24"/>
                <w:szCs w:val="24"/>
              </w:rPr>
            </w:pPr>
            <w:r>
              <w:rPr>
                <w:sz w:val="24"/>
                <w:szCs w:val="24"/>
              </w:rPr>
              <w:t>3</w:t>
            </w:r>
          </w:p>
        </w:tc>
        <w:tc>
          <w:tcPr>
            <w:tcW w:w="5782" w:type="dxa"/>
            <w:vAlign w:val="center"/>
          </w:tcPr>
          <w:p w:rsidR="00A77CDC" w:rsidRDefault="00775D47">
            <w:pPr>
              <w:pStyle w:val="BodyText"/>
              <w:rPr>
                <w:sz w:val="24"/>
                <w:szCs w:val="24"/>
              </w:rPr>
            </w:pPr>
            <w:r>
              <w:rPr>
                <w:sz w:val="24"/>
                <w:szCs w:val="24"/>
              </w:rPr>
              <w:t>Chapter 3: Project Architecture</w:t>
            </w:r>
          </w:p>
        </w:tc>
        <w:tc>
          <w:tcPr>
            <w:tcW w:w="1863" w:type="dxa"/>
            <w:vAlign w:val="center"/>
          </w:tcPr>
          <w:p w:rsidR="00A77CDC" w:rsidRDefault="00775D47">
            <w:pPr>
              <w:pStyle w:val="BodyText"/>
              <w:jc w:val="center"/>
              <w:rPr>
                <w:sz w:val="24"/>
                <w:szCs w:val="24"/>
              </w:rPr>
            </w:pPr>
            <w:r>
              <w:rPr>
                <w:sz w:val="24"/>
                <w:szCs w:val="24"/>
              </w:rPr>
              <w:t>11</w:t>
            </w:r>
          </w:p>
        </w:tc>
      </w:tr>
      <w:tr w:rsidR="00A77CDC">
        <w:trPr>
          <w:trHeight w:val="600"/>
          <w:jc w:val="center"/>
        </w:trPr>
        <w:tc>
          <w:tcPr>
            <w:tcW w:w="1659" w:type="dxa"/>
            <w:vAlign w:val="center"/>
          </w:tcPr>
          <w:p w:rsidR="00A77CDC" w:rsidRDefault="00775D47">
            <w:pPr>
              <w:pStyle w:val="BodyText"/>
              <w:jc w:val="center"/>
              <w:rPr>
                <w:sz w:val="24"/>
                <w:szCs w:val="24"/>
              </w:rPr>
            </w:pPr>
            <w:r>
              <w:rPr>
                <w:sz w:val="24"/>
                <w:szCs w:val="24"/>
              </w:rPr>
              <w:t>4</w:t>
            </w:r>
          </w:p>
        </w:tc>
        <w:tc>
          <w:tcPr>
            <w:tcW w:w="5782" w:type="dxa"/>
            <w:vAlign w:val="center"/>
          </w:tcPr>
          <w:p w:rsidR="00A77CDC" w:rsidRDefault="00775D47">
            <w:pPr>
              <w:pStyle w:val="BodyText"/>
              <w:rPr>
                <w:sz w:val="24"/>
                <w:szCs w:val="24"/>
              </w:rPr>
            </w:pPr>
            <w:r>
              <w:rPr>
                <w:sz w:val="24"/>
                <w:szCs w:val="24"/>
              </w:rPr>
              <w:t>Chapter 4: Modeling and Result</w:t>
            </w:r>
          </w:p>
        </w:tc>
        <w:tc>
          <w:tcPr>
            <w:tcW w:w="1863" w:type="dxa"/>
            <w:vAlign w:val="center"/>
          </w:tcPr>
          <w:p w:rsidR="00A77CDC" w:rsidRDefault="00775D47">
            <w:pPr>
              <w:pStyle w:val="BodyText"/>
              <w:jc w:val="center"/>
              <w:rPr>
                <w:sz w:val="24"/>
                <w:szCs w:val="24"/>
              </w:rPr>
            </w:pPr>
            <w:r>
              <w:rPr>
                <w:sz w:val="24"/>
                <w:szCs w:val="24"/>
              </w:rPr>
              <w:t>13</w:t>
            </w:r>
          </w:p>
        </w:tc>
      </w:tr>
      <w:tr w:rsidR="00A77CDC">
        <w:trPr>
          <w:trHeight w:val="600"/>
          <w:jc w:val="center"/>
        </w:trPr>
        <w:tc>
          <w:tcPr>
            <w:tcW w:w="1659" w:type="dxa"/>
            <w:vAlign w:val="center"/>
          </w:tcPr>
          <w:p w:rsidR="00A77CDC" w:rsidRDefault="00775D47">
            <w:pPr>
              <w:pStyle w:val="BodyText"/>
              <w:jc w:val="center"/>
              <w:rPr>
                <w:sz w:val="24"/>
                <w:szCs w:val="24"/>
              </w:rPr>
            </w:pPr>
            <w:r>
              <w:rPr>
                <w:sz w:val="24"/>
                <w:szCs w:val="24"/>
              </w:rPr>
              <w:t>5</w:t>
            </w:r>
          </w:p>
        </w:tc>
        <w:tc>
          <w:tcPr>
            <w:tcW w:w="5782" w:type="dxa"/>
            <w:vAlign w:val="center"/>
          </w:tcPr>
          <w:p w:rsidR="00A77CDC" w:rsidRDefault="00775D47">
            <w:pPr>
              <w:pStyle w:val="BodyText"/>
              <w:rPr>
                <w:sz w:val="24"/>
                <w:szCs w:val="24"/>
              </w:rPr>
            </w:pPr>
            <w:r>
              <w:rPr>
                <w:sz w:val="24"/>
                <w:szCs w:val="24"/>
              </w:rPr>
              <w:t>Conclusion</w:t>
            </w:r>
          </w:p>
        </w:tc>
        <w:tc>
          <w:tcPr>
            <w:tcW w:w="1863" w:type="dxa"/>
            <w:vAlign w:val="center"/>
          </w:tcPr>
          <w:p w:rsidR="00A77CDC" w:rsidRDefault="00775D47">
            <w:pPr>
              <w:pStyle w:val="BodyText"/>
              <w:jc w:val="center"/>
              <w:rPr>
                <w:sz w:val="24"/>
                <w:szCs w:val="24"/>
              </w:rPr>
            </w:pPr>
            <w:r>
              <w:rPr>
                <w:sz w:val="24"/>
                <w:szCs w:val="24"/>
              </w:rPr>
              <w:t>19</w:t>
            </w:r>
          </w:p>
        </w:tc>
      </w:tr>
      <w:tr w:rsidR="00A77CDC">
        <w:trPr>
          <w:trHeight w:val="600"/>
          <w:jc w:val="center"/>
        </w:trPr>
        <w:tc>
          <w:tcPr>
            <w:tcW w:w="1659" w:type="dxa"/>
            <w:vAlign w:val="center"/>
          </w:tcPr>
          <w:p w:rsidR="00A77CDC" w:rsidRDefault="00775D47">
            <w:pPr>
              <w:pStyle w:val="BodyText"/>
              <w:jc w:val="center"/>
              <w:rPr>
                <w:sz w:val="24"/>
                <w:szCs w:val="24"/>
              </w:rPr>
            </w:pPr>
            <w:r>
              <w:rPr>
                <w:sz w:val="24"/>
                <w:szCs w:val="24"/>
              </w:rPr>
              <w:t>6</w:t>
            </w:r>
          </w:p>
        </w:tc>
        <w:tc>
          <w:tcPr>
            <w:tcW w:w="5782" w:type="dxa"/>
            <w:vAlign w:val="center"/>
          </w:tcPr>
          <w:p w:rsidR="00A77CDC" w:rsidRDefault="00775D47">
            <w:pPr>
              <w:pStyle w:val="BodyText"/>
              <w:rPr>
                <w:sz w:val="24"/>
                <w:szCs w:val="24"/>
              </w:rPr>
            </w:pPr>
            <w:r>
              <w:rPr>
                <w:sz w:val="24"/>
                <w:szCs w:val="24"/>
              </w:rPr>
              <w:t>Future Scope</w:t>
            </w:r>
          </w:p>
        </w:tc>
        <w:tc>
          <w:tcPr>
            <w:tcW w:w="1863" w:type="dxa"/>
            <w:vAlign w:val="center"/>
          </w:tcPr>
          <w:p w:rsidR="00A77CDC" w:rsidRDefault="00775D47">
            <w:pPr>
              <w:pStyle w:val="BodyText"/>
              <w:jc w:val="center"/>
              <w:rPr>
                <w:sz w:val="24"/>
                <w:szCs w:val="24"/>
              </w:rPr>
            </w:pPr>
            <w:r>
              <w:rPr>
                <w:sz w:val="24"/>
                <w:szCs w:val="24"/>
              </w:rPr>
              <w:t>20</w:t>
            </w:r>
          </w:p>
        </w:tc>
      </w:tr>
      <w:tr w:rsidR="00A77CDC">
        <w:trPr>
          <w:trHeight w:val="600"/>
          <w:jc w:val="center"/>
        </w:trPr>
        <w:tc>
          <w:tcPr>
            <w:tcW w:w="1659" w:type="dxa"/>
            <w:vAlign w:val="center"/>
          </w:tcPr>
          <w:p w:rsidR="00A77CDC" w:rsidRDefault="00775D47">
            <w:pPr>
              <w:pStyle w:val="BodyText"/>
              <w:jc w:val="center"/>
              <w:rPr>
                <w:sz w:val="24"/>
                <w:szCs w:val="24"/>
              </w:rPr>
            </w:pPr>
            <w:r>
              <w:rPr>
                <w:sz w:val="24"/>
                <w:szCs w:val="24"/>
              </w:rPr>
              <w:t>7</w:t>
            </w:r>
          </w:p>
        </w:tc>
        <w:tc>
          <w:tcPr>
            <w:tcW w:w="5782" w:type="dxa"/>
            <w:vAlign w:val="center"/>
          </w:tcPr>
          <w:p w:rsidR="00A77CDC" w:rsidRDefault="00775D47">
            <w:pPr>
              <w:pStyle w:val="BodyText"/>
              <w:rPr>
                <w:sz w:val="24"/>
                <w:szCs w:val="24"/>
              </w:rPr>
            </w:pPr>
            <w:r>
              <w:rPr>
                <w:sz w:val="24"/>
                <w:szCs w:val="24"/>
              </w:rPr>
              <w:t>References</w:t>
            </w:r>
          </w:p>
        </w:tc>
        <w:tc>
          <w:tcPr>
            <w:tcW w:w="1863" w:type="dxa"/>
            <w:vAlign w:val="center"/>
          </w:tcPr>
          <w:p w:rsidR="00A77CDC" w:rsidRDefault="00775D47">
            <w:pPr>
              <w:pStyle w:val="BodyText"/>
              <w:jc w:val="center"/>
              <w:rPr>
                <w:sz w:val="24"/>
                <w:szCs w:val="24"/>
              </w:rPr>
            </w:pPr>
            <w:r>
              <w:rPr>
                <w:sz w:val="24"/>
                <w:szCs w:val="24"/>
              </w:rPr>
              <w:t>21</w:t>
            </w:r>
          </w:p>
        </w:tc>
      </w:tr>
      <w:tr w:rsidR="00A77CDC">
        <w:trPr>
          <w:trHeight w:val="600"/>
          <w:jc w:val="center"/>
        </w:trPr>
        <w:tc>
          <w:tcPr>
            <w:tcW w:w="1659" w:type="dxa"/>
            <w:vAlign w:val="center"/>
          </w:tcPr>
          <w:p w:rsidR="00A77CDC" w:rsidRDefault="00775D47">
            <w:pPr>
              <w:pStyle w:val="BodyText"/>
              <w:jc w:val="center"/>
              <w:rPr>
                <w:sz w:val="24"/>
                <w:szCs w:val="24"/>
              </w:rPr>
            </w:pPr>
            <w:r>
              <w:rPr>
                <w:sz w:val="24"/>
                <w:szCs w:val="24"/>
              </w:rPr>
              <w:t>8</w:t>
            </w:r>
          </w:p>
        </w:tc>
        <w:tc>
          <w:tcPr>
            <w:tcW w:w="5782" w:type="dxa"/>
            <w:vAlign w:val="center"/>
          </w:tcPr>
          <w:p w:rsidR="00A77CDC" w:rsidRDefault="00775D47">
            <w:pPr>
              <w:pStyle w:val="BodyText"/>
              <w:rPr>
                <w:sz w:val="24"/>
                <w:szCs w:val="24"/>
              </w:rPr>
            </w:pPr>
            <w:r>
              <w:rPr>
                <w:sz w:val="24"/>
                <w:szCs w:val="24"/>
              </w:rPr>
              <w:t>Links</w:t>
            </w:r>
          </w:p>
        </w:tc>
        <w:tc>
          <w:tcPr>
            <w:tcW w:w="1863" w:type="dxa"/>
            <w:vAlign w:val="center"/>
          </w:tcPr>
          <w:p w:rsidR="00A77CDC" w:rsidRDefault="00775D47">
            <w:pPr>
              <w:pStyle w:val="BodyText"/>
              <w:jc w:val="center"/>
              <w:rPr>
                <w:sz w:val="24"/>
                <w:szCs w:val="24"/>
              </w:rPr>
            </w:pPr>
            <w:r>
              <w:rPr>
                <w:sz w:val="24"/>
                <w:szCs w:val="24"/>
              </w:rPr>
              <w:t>22</w:t>
            </w:r>
          </w:p>
        </w:tc>
      </w:tr>
    </w:tbl>
    <w:p w:rsidR="00A77CDC" w:rsidRDefault="00A77CDC">
      <w:pPr>
        <w:pStyle w:val="BodyText"/>
        <w:jc w:val="center"/>
        <w:rPr>
          <w:b/>
          <w:bCs/>
          <w:sz w:val="32"/>
          <w:szCs w:val="32"/>
        </w:rPr>
      </w:pPr>
    </w:p>
    <w:p w:rsidR="00A77CDC" w:rsidRDefault="00A77CD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A77CDC" w:rsidRDefault="00A77CD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A77CDC">
          <w:headerReference w:type="default" r:id="rId19"/>
          <w:pgSz w:w="11906" w:h="16838" w:code="9"/>
          <w:pgMar w:top="1440" w:right="1296" w:bottom="1440" w:left="1440" w:header="720" w:footer="720" w:gutter="0"/>
          <w:cols w:space="720"/>
          <w:docGrid w:linePitch="360"/>
        </w:sect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775D4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A77CDC" w:rsidRDefault="00775D4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rsidR="00A77CDC" w:rsidRDefault="00775D47">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The story of Zomato started in the office of Bain &amp; Company in Delhi. Deepinder and Pankajworked at this company when they thought of this idea. They saw people standing in a queueat lunchtime and give the order for their food when their turn came. From there they got anidea of “Foodiebay” which became a prologue to Zomato.At first, they started scanning all the menu items of the restaurant and listed them on their intranet website Foodiebay.com. Later on, after seeing a huge surge in their traffic, they decided to launch their website open to the public. They began listing restaurants from Deli NCR on their portal and quickly expanded to other cities like Kolkata and Mumbai. In November 2010 they changed the name Foodiebay to Zomato.</w:t>
      </w:r>
    </w:p>
    <w:p w:rsidR="00A77CDC" w:rsidRDefault="00775D47">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Their idea germinated in the form of Foodiebay.com they put up scanned copies of the food court menu onto their company’s private network. Everyone at the company soon started using this service and there was a sudden surge in the website traffic. By now this wasn’t just confined to the walls of their office. Everyone else around their vicinity also started using these scanned copies. The first professional restaurant menu that Deepinder and Pankaj uploaded onto their site was that of Hauz Khas in Delhi. After this, they started expanding this idea into other metropolitan cities of the country including Kolkata, Mumbai, and Bangalore.</w:t>
      </w:r>
    </w:p>
    <w:p w:rsidR="00A77CDC" w:rsidRDefault="00775D47">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And once a word was around, thousands of people started using their website to get to knowabout the best restaurants around. It was this interest from people around that encourage both Pankaj and Deepinder to think of going PAN India with this idea. This is when the idea of renaming the site came into their minds. They wanted something with more of a punch and something easier to remember and hence came the word ZOMATO in November 2010. The founders then wanted to make life a little easier for </w:t>
      </w:r>
      <w:r>
        <w:rPr>
          <w:rFonts w:ascii="Roboto" w:eastAsia="Roboto" w:hAnsi="Roboto" w:cs="Roboto"/>
          <w:color w:val="111111"/>
          <w:sz w:val="24"/>
          <w:szCs w:val="24"/>
        </w:rPr>
        <w:lastRenderedPageBreak/>
        <w:t>their users and hence came the idea of building a mobile application. With this growth in their business and their ideas arose a need for funding.</w:t>
      </w:r>
    </w:p>
    <w:p w:rsidR="00A77CDC" w:rsidRDefault="00A77CDC">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A77CDC" w:rsidRDefault="00775D47">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Problem Statement</w:t>
      </w:r>
    </w:p>
    <w:p w:rsidR="00A77CDC" w:rsidRDefault="00775D47">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t xml:space="preserve"> </w:t>
      </w:r>
      <w:r>
        <w:rPr>
          <w:rFonts w:ascii="Roboto" w:eastAsia="Roboto" w:hAnsi="Roboto" w:cs="Roboto"/>
          <w:color w:val="111111"/>
          <w:sz w:val="24"/>
          <w:szCs w:val="24"/>
        </w:rPr>
        <w:t>“Different food delivery applications often provide different offers or discounts. Users are also not satisfied with their delivery time and random cancellations. Suggest an app which can solve these problems and increase user interaction.”The current food delivery applications provide different discounts on the same item but in different platform. It is also seen that delivery time of an item is not same in all the applications. Adding all the discounts and estimated delivery time of different food joints under a single interface will be economical and less time consuming.</w:t>
      </w:r>
      <w:r>
        <w:t xml:space="preserve"> </w:t>
      </w:r>
      <w:r>
        <w:rPr>
          <w:rFonts w:ascii="Roboto" w:eastAsia="Roboto" w:hAnsi="Roboto" w:cs="Roboto"/>
          <w:color w:val="111111"/>
          <w:sz w:val="24"/>
          <w:szCs w:val="24"/>
        </w:rPr>
        <w:t xml:space="preserve"> </w:t>
      </w:r>
    </w:p>
    <w:p w:rsidR="00A77CDC" w:rsidRDefault="00775D47">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p>
    <w:p w:rsidR="00A77CDC" w:rsidRDefault="00775D47">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Pr>
          <w:rStyle w:val="Strong"/>
        </w:rPr>
        <w:t>Analyzing the problem statement</w:t>
      </w:r>
    </w:p>
    <w:p w:rsidR="00A77CDC" w:rsidRDefault="00775D47">
      <w:pPr>
        <w:pStyle w:val="pw-post-body-paragraph"/>
        <w:numPr>
          <w:ilvl w:val="0"/>
          <w:numId w:val="25"/>
        </w:numPr>
      </w:pPr>
      <w:r>
        <w:t>The age group of the users are mostly 18–40 years. In this age group, users are mostly busy and engrossed in their work. So going through all the discounts and price ranges are difficult and time consuming.</w:t>
      </w:r>
    </w:p>
    <w:p w:rsidR="00A77CDC" w:rsidRDefault="00775D47">
      <w:pPr>
        <w:pStyle w:val="pw-post-body-paragraph"/>
        <w:numPr>
          <w:ilvl w:val="0"/>
          <w:numId w:val="25"/>
        </w:numPr>
      </w:pPr>
      <w:r>
        <w:t>Users prefer to order food during their lunch time which is of a very small duration mostly 40 mins.</w:t>
      </w:r>
    </w:p>
    <w:p w:rsidR="00A77CDC" w:rsidRDefault="00775D47">
      <w:pPr>
        <w:pStyle w:val="pw-post-body-paragraph"/>
        <w:numPr>
          <w:ilvl w:val="0"/>
          <w:numId w:val="25"/>
        </w:numPr>
      </w:pPr>
      <w:r>
        <w:t>Users likes to order the food that they are comfortable with. So, a detailed ingredients list is a plus point, in case the users are prone to allergies of a certain element.</w:t>
      </w:r>
    </w:p>
    <w:p w:rsidR="00A77CDC" w:rsidRDefault="00775D47">
      <w:pPr>
        <w:pStyle w:val="pw-post-body-paragraph"/>
        <w:numPr>
          <w:ilvl w:val="0"/>
          <w:numId w:val="25"/>
        </w:numPr>
      </w:pPr>
      <w:r>
        <w:t>Users also prefers those food joints which provide faster and smoother delivery.</w:t>
      </w:r>
    </w:p>
    <w:p w:rsidR="00A77CDC" w:rsidRDefault="00775D47">
      <w:pPr>
        <w:pStyle w:val="pw-post-body-paragraph"/>
        <w:numPr>
          <w:ilvl w:val="0"/>
          <w:numId w:val="25"/>
        </w:numPr>
      </w:pPr>
      <w:r>
        <w:t>Users would also like to have a no-cancellation guarantee before they place their order. This would build a trust between the users and the food joints.</w:t>
      </w:r>
    </w:p>
    <w:p w:rsidR="00A77CDC" w:rsidRDefault="00775D47">
      <w:pPr>
        <w:pStyle w:val="pw-post-body-paragraph"/>
        <w:numPr>
          <w:ilvl w:val="0"/>
          <w:numId w:val="25"/>
        </w:numPr>
      </w:pPr>
      <w:r>
        <w:t>Users would like to trust the food joints by seeing the review (probably by stars) and feedback).</w:t>
      </w:r>
    </w:p>
    <w:p w:rsidR="00A77CDC" w:rsidRDefault="00775D47">
      <w:pPr>
        <w:pStyle w:val="pw-post-body-paragraph"/>
        <w:numPr>
          <w:ilvl w:val="0"/>
          <w:numId w:val="25"/>
        </w:numPr>
      </w:pPr>
      <w:r>
        <w:t>Users also prefers re-ordering their orders. So once the orders are placed, the order history must be saved in the app.</w:t>
      </w:r>
    </w:p>
    <w:p w:rsidR="00A77CDC" w:rsidRDefault="00A77CDC">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A77CDC" w:rsidRDefault="00775D47">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Proposed Solution</w:t>
      </w:r>
    </w:p>
    <w:p w:rsidR="00A77CDC" w:rsidRDefault="00775D47">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lastRenderedPageBreak/>
        <w:t xml:space="preserve">      Zomato targets people of the age group of 18-35 years who are comfortable using smartphones The people of this age group are tech-savvy and can use mobile applications. The target audience of Zomato is of 2 categories.</w:t>
      </w:r>
    </w:p>
    <w:p w:rsidR="00A77CDC" w:rsidRDefault="00775D47">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Customers who want to dine out</w:t>
      </w:r>
    </w:p>
    <w:p w:rsidR="00A77CDC" w:rsidRDefault="00775D47">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The customers in the “dine out” category use the Zomato app to check the ratings and reviews of various restaurants and cafes they are interested in. These are the kind of customers wh want to make sure that they get a good experience in terms of food and ambiance and check the restaurant listings on Zomato before visiting. This category also gets incentives like Zomato Gold Program, where they get extra benefits if they have a membership.</w:t>
      </w:r>
    </w:p>
    <w:p w:rsidR="00A77CDC" w:rsidRDefault="00775D47">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Customers who are ordering food online</w:t>
      </w:r>
    </w:p>
    <w:p w:rsidR="00A77CDC" w:rsidRDefault="00775D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Roboto" w:eastAsia="Roboto" w:hAnsi="Roboto" w:cs="Roboto"/>
          <w:color w:val="111111"/>
          <w:sz w:val="24"/>
          <w:szCs w:val="24"/>
        </w:rPr>
        <w:t>The customers of the “order food online” category likes to have food delivered at their home or workplace. These customers do not prefer to go out. The customers of this category are mostly professionals who order food for the office, students who live in a hostel or flat, and people who just don’t wish to cook</w:t>
      </w: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A77CDC" w:rsidRDefault="00775D47">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Maintaining accurate timing.</w:t>
      </w:r>
    </w:p>
    <w:p w:rsidR="00A77CDC" w:rsidRDefault="00775D47">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Converting new leads.</w:t>
      </w:r>
    </w:p>
    <w:p w:rsidR="00A77CDC" w:rsidRDefault="00775D47">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Upscaling services.</w:t>
      </w:r>
    </w:p>
    <w:p w:rsidR="00A77CDC" w:rsidRDefault="00775D47">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Ensuring instant delivery.</w:t>
      </w:r>
    </w:p>
    <w:p w:rsidR="00A77CDC" w:rsidRDefault="00775D47">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Ensuring quality experiences.</w:t>
      </w:r>
    </w:p>
    <w:p w:rsidR="00A77CDC" w:rsidRDefault="00775D47">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Making delivery profitable.</w:t>
      </w:r>
    </w:p>
    <w:p w:rsidR="00A77CDC" w:rsidRDefault="00775D47">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sz w:val="24"/>
          <w:szCs w:val="24"/>
        </w:rPr>
      </w:pPr>
      <w:r>
        <w:rPr>
          <w:rFonts w:ascii="Roboto" w:eastAsia="Roboto" w:hAnsi="Roboto" w:cs="Roboto"/>
          <w:color w:val="111111"/>
          <w:sz w:val="24"/>
          <w:szCs w:val="24"/>
        </w:rPr>
        <w:t>Handling issues related to location</w:t>
      </w:r>
    </w:p>
    <w:p w:rsidR="00A77CDC" w:rsidRDefault="00A77CDC">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A77CDC" w:rsidRDefault="00A77CDC">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A77CDC" w:rsidRDefault="00775D47">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Feature</w:t>
      </w:r>
    </w:p>
    <w:p w:rsidR="00A77CDC" w:rsidRDefault="00775D47">
      <w:pPr>
        <w:pStyle w:val="pw-post-body-paragraph"/>
      </w:pPr>
      <w:r>
        <w:rPr>
          <w:rFonts w:ascii="Roboto" w:eastAsia="Roboto" w:hAnsi="Roboto" w:cs="Roboto"/>
          <w:b/>
          <w:bCs/>
          <w:color w:val="111111"/>
        </w:rPr>
        <w:lastRenderedPageBreak/>
        <w:t xml:space="preserve"> </w:t>
      </w:r>
      <w:r>
        <w:rPr>
          <w:rFonts w:ascii="Roboto" w:eastAsia="Roboto" w:hAnsi="Roboto" w:cs="Roboto"/>
          <w:color w:val="111111"/>
        </w:rPr>
        <w:t>.</w:t>
      </w:r>
      <w:r>
        <w:t xml:space="preserve"> Zomato is one of the top food delivery and restaurant finder app around the world. Currently, they are providing food delivery service in India, Lebanon and UAE. </w:t>
      </w:r>
      <w:r>
        <w:rPr>
          <w:b/>
          <w:bCs/>
        </w:rPr>
        <w:t>They spread across as a restaurant finder in 24 countries and available in 10 languages globally.</w:t>
      </w:r>
    </w:p>
    <w:p w:rsidR="00A77CDC" w:rsidRDefault="00775D4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Zomato has lots of unique features that address customer needs. They provide you with the best app that helps you with dining out, table booking, takeaway and discoveries. Here are some unique features of Zomato that you should know.</w:t>
      </w:r>
    </w:p>
    <w:p w:rsidR="00A77CDC" w:rsidRDefault="00775D47">
      <w:pPr>
        <w:pStyle w:val="ListParagraph"/>
        <w:numPr>
          <w:ilvl w:val="0"/>
          <w:numId w:val="3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Table Booking</w:t>
      </w:r>
    </w:p>
    <w:p w:rsidR="00A77CDC" w:rsidRDefault="00775D4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booking is one of the most significant features which is required to build a successful restaurant business. The user can easily book tables whenever they want. Table booking provides convenience to the user as well as prevent disappointment.</w:t>
      </w:r>
    </w:p>
    <w:p w:rsidR="00A77CDC" w:rsidRDefault="00775D4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Zomato has more than 1.4 million restaurants in their list where you can find a suitable restaurant to book table for your need.</w:t>
      </w:r>
      <w:r>
        <w:rPr>
          <w:rFonts w:ascii="Times New Roman" w:eastAsia="Times New Roman" w:hAnsi="Times New Roman" w:cs="Times New Roman"/>
          <w:sz w:val="24"/>
          <w:szCs w:val="24"/>
        </w:rPr>
        <w:t xml:space="preserve"> Most of the restaurants allow table booking from 2–8 persons.</w:t>
      </w:r>
    </w:p>
    <w:p w:rsidR="00A77CDC" w:rsidRDefault="00A77CDC">
      <w:pPr>
        <w:spacing w:before="100" w:beforeAutospacing="1" w:after="100" w:afterAutospacing="1" w:line="240" w:lineRule="auto"/>
        <w:rPr>
          <w:rFonts w:ascii="Times New Roman" w:eastAsia="Times New Roman" w:hAnsi="Times New Roman" w:cs="Times New Roman"/>
          <w:b/>
          <w:bCs/>
          <w:sz w:val="28"/>
          <w:szCs w:val="28"/>
        </w:rPr>
      </w:pPr>
    </w:p>
    <w:p w:rsidR="00A77CDC" w:rsidRDefault="00775D47">
      <w:pPr>
        <w:pStyle w:val="ListParagraph"/>
        <w:numPr>
          <w:ilvl w:val="0"/>
          <w:numId w:val="33"/>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Follow Your Friends</w:t>
      </w:r>
    </w:p>
    <w:p w:rsidR="00A77CDC" w:rsidRDefault="00775D4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Everyone loves to eat their favorite food. Zomato provides an option for foodies to follow their friends so that they can know what their friends eat and what they like. They can also discover more from the places nearby.</w:t>
      </w:r>
    </w:p>
    <w:p w:rsidR="00A77CDC" w:rsidRDefault="00775D47">
      <w:pPr>
        <w:pStyle w:val="ListParagraph"/>
        <w:numPr>
          <w:ilvl w:val="0"/>
          <w:numId w:val="34"/>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Self PickUp</w:t>
      </w:r>
    </w:p>
    <w:p w:rsidR="00A77CDC" w:rsidRDefault="00775D4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can enjoy offers and promos as well as no need to wait for your delivery. Zomato provides you with a feature that you can order your food online pick it up from the restaurant by yourself. This option saves your time as well as you can have your food on the go.</w:t>
      </w:r>
    </w:p>
    <w:p w:rsidR="00A77CDC" w:rsidRDefault="00775D47">
      <w:pPr>
        <w:pStyle w:val="ListParagraph"/>
        <w:numPr>
          <w:ilvl w:val="0"/>
          <w:numId w:val="35"/>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Restaurant Profile</w:t>
      </w:r>
    </w:p>
    <w:p w:rsidR="00A77CDC" w:rsidRDefault="00775D4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restaurant has full control over their profile in the Zomato. They can provide useful information to their user to help them out. The restaurant has the option to provide details like food menu, images, phone number, direction to the restaurant and reviews.</w:t>
      </w:r>
    </w:p>
    <w:p w:rsidR="00A77CDC" w:rsidRDefault="00775D4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77CDC" w:rsidRDefault="00775D47">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Advantages</w:t>
      </w:r>
    </w:p>
    <w:p w:rsidR="00A77CDC" w:rsidRDefault="00775D47">
      <w:pPr>
        <w:pStyle w:val="pw-post-body-paragraph"/>
        <w:numPr>
          <w:ilvl w:val="0"/>
          <w:numId w:val="37"/>
        </w:numPr>
        <w:rPr>
          <w:b/>
          <w:bCs/>
        </w:rPr>
      </w:pPr>
      <w:r>
        <w:rPr>
          <w:b/>
          <w:bCs/>
        </w:rPr>
        <w:t>Convenience:</w:t>
      </w:r>
    </w:p>
    <w:p w:rsidR="00A77CDC" w:rsidRDefault="00775D47">
      <w:pPr>
        <w:pStyle w:val="pw-post-body-paragraph"/>
      </w:pPr>
      <w:r>
        <w:rPr>
          <w:b/>
          <w:bCs/>
        </w:rPr>
        <w:t xml:space="preserve"> </w:t>
      </w:r>
      <w:r>
        <w:t>The primary advantage of ordering food online through Zomato is convenience. With just a few clicks, you can order your favorite food from your preferred restaurant, and it will be delivered to your doorstep within a short time. You don’t have to worry about traffic or parking or waiting in long lines. You can simply relax at home while enjoying a delicious meal.</w:t>
      </w:r>
    </w:p>
    <w:p w:rsidR="00A77CDC" w:rsidRDefault="00775D47">
      <w:pPr>
        <w:pStyle w:val="ListParagraph"/>
        <w:numPr>
          <w:ilvl w:val="0"/>
          <w:numId w:val="38"/>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Wide range of options:</w:t>
      </w:r>
    </w:p>
    <w:p w:rsidR="00A77CDC" w:rsidRDefault="00775D4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Zomato has a vast network of restaurants and food outlets, which means you can order food from anywhere. Whether you’re in the mood for Indian, Chinese, Italian, or any other cuisine, you can find a restaurant that serves it. Moreover, Zomato offers a variety of options, including vegetarian, non-vegetarian, vegan, and gluten-free meals, which means there is something for everyone.</w:t>
      </w:r>
    </w:p>
    <w:p w:rsidR="00A77CDC" w:rsidRDefault="00775D47">
      <w:pPr>
        <w:pStyle w:val="ListParagraph"/>
        <w:numPr>
          <w:ilvl w:val="0"/>
          <w:numId w:val="39"/>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Saves time:</w:t>
      </w:r>
    </w:p>
    <w:p w:rsidR="00A77CDC" w:rsidRDefault="00775D4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Ordering food online through Zomato saves you a significant amount of time. You don’t have to spend time commuting to the restaurant, waiting for a table, or waiting for your food to be prepared. You can place your order in a matter of minutes, and your food will be delivered to your doorstep. This means you can spend your time doing other important things, such as working or spending time with your family.</w:t>
      </w:r>
    </w:p>
    <w:p w:rsidR="00A77CDC" w:rsidRDefault="00A77CDC">
      <w:pPr>
        <w:spacing w:before="100" w:beforeAutospacing="1" w:after="100" w:afterAutospacing="1" w:line="240" w:lineRule="auto"/>
        <w:rPr>
          <w:rFonts w:ascii="Times New Roman" w:eastAsia="Times New Roman" w:hAnsi="Times New Roman" w:cs="Times New Roman"/>
          <w:b/>
          <w:bCs/>
          <w:sz w:val="24"/>
          <w:szCs w:val="24"/>
        </w:rPr>
      </w:pPr>
    </w:p>
    <w:p w:rsidR="00A77CDC" w:rsidRDefault="00A77CDC">
      <w:pPr>
        <w:spacing w:before="100" w:beforeAutospacing="1" w:after="100" w:afterAutospacing="1" w:line="240" w:lineRule="auto"/>
        <w:rPr>
          <w:rFonts w:ascii="Times New Roman" w:eastAsia="Times New Roman" w:hAnsi="Times New Roman" w:cs="Times New Roman"/>
          <w:b/>
          <w:bCs/>
          <w:sz w:val="24"/>
          <w:szCs w:val="24"/>
        </w:rPr>
      </w:pPr>
    </w:p>
    <w:p w:rsidR="00A77CDC" w:rsidRDefault="00775D47">
      <w:pPr>
        <w:pStyle w:val="ListParagraph"/>
        <w:numPr>
          <w:ilvl w:val="0"/>
          <w:numId w:val="39"/>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Easy to use:</w:t>
      </w:r>
    </w:p>
    <w:p w:rsidR="00A77CDC" w:rsidRDefault="00775D4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Zomato’s platform is user-friendly, which means you can easily navigate the website or the app. You can search for restaurants by location, cuisine, or restaurant name. You can also read reviews from other customers to help you make an informed decision. Once you’ve selected your restaurant, you can choose your meal, customize it if necessary, and place your order.</w:t>
      </w:r>
    </w:p>
    <w:p w:rsidR="00A77CDC" w:rsidRDefault="00775D47">
      <w:pPr>
        <w:pStyle w:val="ListParagraph"/>
        <w:numPr>
          <w:ilvl w:val="0"/>
          <w:numId w:val="39"/>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Offers deals and discounts:</w:t>
      </w:r>
    </w:p>
    <w:p w:rsidR="00A77CDC" w:rsidRDefault="00775D4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Zomato offers deals and discounts on its platform regularly. You can take advantage of these offers and save money on your orders. Moreover, Zomato has a loyalty program called Zomato Gold, which offers exclusive discounts and perks to its members. With Zomato Gold, you can get up to 1+1 on food and drinks at select restaurants.</w:t>
      </w:r>
    </w:p>
    <w:p w:rsidR="00A77CDC" w:rsidRDefault="00775D47">
      <w:pPr>
        <w:pStyle w:val="ListParagraph"/>
        <w:numPr>
          <w:ilvl w:val="0"/>
          <w:numId w:val="39"/>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Safe and hygienic:</w:t>
      </w:r>
    </w:p>
    <w:p w:rsidR="00A77CDC" w:rsidRDefault="00775D4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current scenario, safety and hygiene are of utmost importance. Zomato ensures that its partner restaurants follow all safety protocols and guidelines. The delivery executives wear masks and gloves and follow contactless delivery procedures to ensure the safety of customers. Moreover, Zomato allows you to opt for a no-contact delivery, which means the delivery executive will leave the food at your doorstep and notify you when it is done.</w:t>
      </w:r>
    </w:p>
    <w:p w:rsidR="00A77CDC" w:rsidRDefault="00A77CDC">
      <w:pPr>
        <w:pStyle w:val="ListParagraph"/>
        <w:spacing w:before="180" w:after="0"/>
        <w:ind w:left="-20" w:right="-20"/>
        <w:rPr>
          <w:rFonts w:ascii="Roboto" w:eastAsia="Roboto" w:hAnsi="Roboto" w:cs="Roboto"/>
          <w:color w:val="111111"/>
          <w:sz w:val="24"/>
          <w:szCs w:val="24"/>
        </w:rPr>
      </w:pP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A77CDC" w:rsidRDefault="00775D47">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Scope</w:t>
      </w:r>
    </w:p>
    <w:p w:rsidR="00A77CDC" w:rsidRDefault="00775D47">
      <w:pPr>
        <w:spacing w:line="360" w:lineRule="auto"/>
        <w:rPr>
          <w:rFonts w:ascii="Times New Roman" w:eastAsia="Times New Roman" w:hAnsi="Times New Roman" w:cs="Times New Roman"/>
          <w:sz w:val="32"/>
          <w:szCs w:val="32"/>
        </w:rPr>
      </w:pPr>
      <w:r>
        <w:rPr>
          <w:rFonts w:ascii="Roboto" w:eastAsia="Roboto" w:hAnsi="Roboto" w:cs="Roboto"/>
          <w:color w:val="111111"/>
          <w:sz w:val="24"/>
          <w:szCs w:val="24"/>
        </w:rPr>
        <w:t xml:space="preserve"> </w:t>
      </w:r>
      <w:r>
        <w:rPr>
          <w:rStyle w:val="Strong"/>
        </w:rPr>
        <w:t xml:space="preserve">Zomato </w:t>
      </w:r>
      <w:r>
        <w:t xml:space="preserve">is a fastest growing restaurant discovery website, established in 2008 by Deepinder Goyal and Pankaj Chaddah. Initially, it was named as Foodiebay but in 2010, it was renamed as Zomato. It </w:t>
      </w:r>
      <w:r>
        <w:lastRenderedPageBreak/>
        <w:t>provides not only information related to nearby restaurants but also provides facilities such as online ordering, table reservations and management. Zomato currently serves in 10,000 cities across 36 countries having 1.2 million popular restaurants with 80 million foodies every month. It is available in 10 different languages and has 10 million reviews with 18 million bookmarks. It gives a platform to the restaurants owners to serves a large number of users a good quality of food.</w:t>
      </w: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775D4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A77CDC" w:rsidRDefault="00775D4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rsidR="00A77CDC" w:rsidRDefault="00775D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2.1 Services Used</w:t>
      </w:r>
    </w:p>
    <w:p w:rsidR="00A77CDC" w:rsidRDefault="00775D47">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Data Collection and Storage Services</w:t>
      </w:r>
      <w:r>
        <w:rPr>
          <w:rFonts w:ascii="Roboto" w:eastAsia="Roboto" w:hAnsi="Roboto" w:cs="Roboto"/>
          <w:color w:val="111111"/>
          <w:sz w:val="24"/>
          <w:szCs w:val="24"/>
        </w:rPr>
        <w:t>: Zomato need to collect and store customer data in real-time. This could be achieved through services like Azure Data Factory, Azure Event Hubs, or AWS Kinesis for real-time data collection, and Azure SQL Database or AWS RDS for data storage.</w:t>
      </w:r>
    </w:p>
    <w:p w:rsidR="00A77CDC" w:rsidRDefault="00A77CDC">
      <w:pPr>
        <w:spacing w:before="180" w:after="0" w:line="360" w:lineRule="auto"/>
        <w:ind w:right="-20"/>
        <w:rPr>
          <w:rFonts w:ascii="Roboto" w:eastAsia="Roboto" w:hAnsi="Roboto" w:cs="Roboto"/>
          <w:color w:val="111111"/>
          <w:sz w:val="24"/>
          <w:szCs w:val="24"/>
        </w:rPr>
      </w:pPr>
    </w:p>
    <w:p w:rsidR="00A77CDC" w:rsidRDefault="00775D47">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Data Processing Services</w:t>
      </w:r>
      <w:r>
        <w:rPr>
          <w:rFonts w:ascii="Roboto" w:eastAsia="Roboto" w:hAnsi="Roboto" w:cs="Roboto"/>
          <w:color w:val="111111"/>
          <w:sz w:val="24"/>
          <w:szCs w:val="24"/>
        </w:rPr>
        <w:t>: Services like Azure Stream Analytics or AWS Kinesis Data Analytics can be used to process the real-time data.</w:t>
      </w:r>
    </w:p>
    <w:p w:rsidR="00A77CDC" w:rsidRDefault="00A77CDC">
      <w:pPr>
        <w:spacing w:before="180" w:after="0" w:line="360" w:lineRule="auto"/>
        <w:ind w:right="-20"/>
        <w:rPr>
          <w:rFonts w:ascii="Roboto" w:eastAsia="Roboto" w:hAnsi="Roboto" w:cs="Roboto"/>
          <w:color w:val="111111"/>
          <w:sz w:val="24"/>
          <w:szCs w:val="24"/>
        </w:rPr>
      </w:pPr>
    </w:p>
    <w:p w:rsidR="00A77CDC" w:rsidRDefault="00775D47">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Machine Learning Services</w:t>
      </w:r>
      <w:r>
        <w:rPr>
          <w:rFonts w:ascii="Roboto" w:eastAsia="Roboto" w:hAnsi="Roboto" w:cs="Roboto"/>
          <w:color w:val="111111"/>
          <w:sz w:val="24"/>
          <w:szCs w:val="24"/>
        </w:rPr>
        <w:t>: Azure Machine Learning or AWS SageMaker can be used to build predictive models based on historical data.</w:t>
      </w: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A77CDC" w:rsidRDefault="00775D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2.2 Tools and Software used</w:t>
      </w:r>
    </w:p>
    <w:p w:rsidR="00A77CDC" w:rsidRDefault="00775D47">
      <w:pPr>
        <w:spacing w:before="180" w:after="0" w:line="360" w:lineRule="auto"/>
      </w:pPr>
      <w:r>
        <w:rPr>
          <w:rFonts w:ascii="Roboto" w:eastAsia="Roboto" w:hAnsi="Roboto" w:cs="Roboto"/>
          <w:b/>
          <w:bCs/>
          <w:color w:val="111111"/>
          <w:sz w:val="24"/>
          <w:szCs w:val="24"/>
        </w:rPr>
        <w:t>Tools</w:t>
      </w:r>
      <w:r>
        <w:rPr>
          <w:rFonts w:ascii="Roboto" w:eastAsia="Roboto" w:hAnsi="Roboto" w:cs="Roboto"/>
          <w:color w:val="111111"/>
          <w:sz w:val="24"/>
          <w:szCs w:val="24"/>
        </w:rPr>
        <w:t>:</w:t>
      </w:r>
    </w:p>
    <w:p w:rsidR="00A77CDC" w:rsidRDefault="00775D47">
      <w:pPr>
        <w:pStyle w:val="ListParagraph"/>
        <w:numPr>
          <w:ilvl w:val="0"/>
          <w:numId w:val="4"/>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PowerBI</w:t>
      </w:r>
      <w:r>
        <w:rPr>
          <w:rFonts w:ascii="Roboto" w:eastAsia="Roboto" w:hAnsi="Roboto" w:cs="Roboto"/>
          <w:color w:val="111111"/>
          <w:sz w:val="24"/>
          <w:szCs w:val="24"/>
        </w:rPr>
        <w:t>: The main tool for this project is PowerBI, which will be used to create interactive dashboards for real-time data visualization.</w:t>
      </w:r>
    </w:p>
    <w:p w:rsidR="00A77CDC" w:rsidRDefault="00A77CDC">
      <w:pPr>
        <w:spacing w:before="180" w:after="0" w:line="360" w:lineRule="auto"/>
        <w:ind w:right="-20"/>
        <w:rPr>
          <w:rFonts w:ascii="Roboto" w:eastAsia="Roboto" w:hAnsi="Roboto" w:cs="Roboto"/>
          <w:color w:val="111111"/>
          <w:sz w:val="24"/>
          <w:szCs w:val="24"/>
        </w:rPr>
      </w:pPr>
    </w:p>
    <w:p w:rsidR="00A77CDC" w:rsidRDefault="00775D47">
      <w:pPr>
        <w:pStyle w:val="ListParagraph"/>
        <w:numPr>
          <w:ilvl w:val="0"/>
          <w:numId w:val="4"/>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 Query</w:t>
      </w:r>
      <w:r>
        <w:rPr>
          <w:rFonts w:ascii="Roboto" w:eastAsia="Roboto" w:hAnsi="Roboto" w:cs="Roboto"/>
          <w:color w:val="111111"/>
          <w:sz w:val="24"/>
          <w:szCs w:val="24"/>
        </w:rPr>
        <w:t>: This is a data connection technology that enables you to discover, connect, combine, and refine data across a wide variety of sources.</w:t>
      </w:r>
    </w:p>
    <w:p w:rsidR="00A77CDC" w:rsidRDefault="00775D47">
      <w:pPr>
        <w:spacing w:before="180" w:after="0" w:line="360" w:lineRule="auto"/>
      </w:pPr>
      <w:r>
        <w:rPr>
          <w:rFonts w:ascii="Roboto" w:eastAsia="Roboto" w:hAnsi="Roboto" w:cs="Roboto"/>
          <w:b/>
          <w:bCs/>
          <w:color w:val="111111"/>
          <w:sz w:val="24"/>
          <w:szCs w:val="24"/>
        </w:rPr>
        <w:t>Software Requirements</w:t>
      </w:r>
      <w:r>
        <w:rPr>
          <w:rFonts w:ascii="Roboto" w:eastAsia="Roboto" w:hAnsi="Roboto" w:cs="Roboto"/>
          <w:color w:val="111111"/>
          <w:sz w:val="24"/>
          <w:szCs w:val="24"/>
        </w:rPr>
        <w:t>:</w:t>
      </w:r>
    </w:p>
    <w:p w:rsidR="00A77CDC" w:rsidRDefault="00775D47">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PowerBI Desktop</w:t>
      </w:r>
      <w:r>
        <w:rPr>
          <w:rFonts w:ascii="Roboto" w:eastAsia="Roboto" w:hAnsi="Roboto" w:cs="Roboto"/>
          <w:color w:val="111111"/>
          <w:sz w:val="24"/>
          <w:szCs w:val="24"/>
        </w:rPr>
        <w:t>: This is a Windows application that you can use to create reports and publish them to PowerBI.</w:t>
      </w:r>
    </w:p>
    <w:p w:rsidR="00A77CDC" w:rsidRDefault="00A77CDC">
      <w:pPr>
        <w:spacing w:before="180" w:after="0" w:line="360" w:lineRule="auto"/>
        <w:ind w:right="-20"/>
        <w:rPr>
          <w:rFonts w:ascii="Roboto" w:eastAsia="Roboto" w:hAnsi="Roboto" w:cs="Roboto"/>
          <w:color w:val="111111"/>
          <w:sz w:val="24"/>
          <w:szCs w:val="24"/>
        </w:rPr>
      </w:pPr>
    </w:p>
    <w:p w:rsidR="00A77CDC" w:rsidRDefault="00775D47">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PowerBI Service</w:t>
      </w:r>
      <w:r>
        <w:rPr>
          <w:rFonts w:ascii="Roboto" w:eastAsia="Roboto" w:hAnsi="Roboto" w:cs="Roboto"/>
          <w:color w:val="111111"/>
          <w:sz w:val="24"/>
          <w:szCs w:val="24"/>
        </w:rPr>
        <w:t>: This is an online SaaS (Software as a Service) service that you use to publish reports, create new dashboards, and share insights.</w:t>
      </w:r>
    </w:p>
    <w:p w:rsidR="00A77CDC" w:rsidRDefault="00A77CDC">
      <w:pPr>
        <w:spacing w:before="180" w:after="0" w:line="360" w:lineRule="auto"/>
        <w:ind w:right="-20"/>
        <w:rPr>
          <w:rFonts w:ascii="Roboto" w:eastAsia="Roboto" w:hAnsi="Roboto" w:cs="Roboto"/>
          <w:color w:val="111111"/>
          <w:sz w:val="24"/>
          <w:szCs w:val="24"/>
        </w:rPr>
      </w:pPr>
    </w:p>
    <w:p w:rsidR="00A77CDC" w:rsidRDefault="00775D47">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PowerBI Mobile</w:t>
      </w:r>
      <w:r>
        <w:rPr>
          <w:rFonts w:ascii="Roboto" w:eastAsia="Roboto" w:hAnsi="Roboto" w:cs="Roboto"/>
          <w:color w:val="111111"/>
          <w:sz w:val="24"/>
          <w:szCs w:val="24"/>
        </w:rPr>
        <w:t>: This is a mobile application that you can use to access your reports and dashboards on the go.</w:t>
      </w:r>
    </w:p>
    <w:p w:rsidR="00A77CDC" w:rsidRDefault="00A77CDC">
      <w:pPr>
        <w:pStyle w:val="ListParagraph"/>
        <w:rPr>
          <w:rFonts w:ascii="Roboto" w:eastAsia="Roboto" w:hAnsi="Roboto" w:cs="Roboto"/>
          <w:color w:val="111111"/>
          <w:sz w:val="24"/>
          <w:szCs w:val="24"/>
        </w:rPr>
      </w:pPr>
    </w:p>
    <w:p w:rsidR="00A77CDC" w:rsidRDefault="00A77CDC">
      <w:pPr>
        <w:spacing w:before="180" w:after="0" w:line="360" w:lineRule="auto"/>
        <w:ind w:right="-20"/>
        <w:rPr>
          <w:rFonts w:ascii="Roboto" w:eastAsia="Roboto" w:hAnsi="Roboto" w:cs="Roboto"/>
          <w:color w:val="111111"/>
          <w:sz w:val="24"/>
          <w:szCs w:val="24"/>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775D4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rsidR="00A77CDC" w:rsidRDefault="00775D4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A77CDC" w:rsidRDefault="00775D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rsidR="00A77CDC" w:rsidRDefault="00775D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rPr>
        <w:drawing>
          <wp:inline distT="0" distB="0" distL="0" distR="0">
            <wp:extent cx="5822950" cy="5713770"/>
            <wp:effectExtent l="0" t="0" r="6350" b="1270"/>
            <wp:docPr id="1037" name="Picture 11" descr="The Deep Tech Behind Estimating Food Preparation Ti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1"/>
                    <pic:cNvPicPr/>
                  </pic:nvPicPr>
                  <pic:blipFill>
                    <a:blip r:embed="rId20" cstate="print"/>
                    <a:srcRect/>
                    <a:stretch/>
                  </pic:blipFill>
                  <pic:spPr>
                    <a:xfrm>
                      <a:off x="0" y="0"/>
                      <a:ext cx="5822950" cy="5713770"/>
                    </a:xfrm>
                    <a:prstGeom prst="rect">
                      <a:avLst/>
                    </a:prstGeom>
                    <a:ln>
                      <a:noFill/>
                    </a:ln>
                  </pic:spPr>
                </pic:pic>
              </a:graphicData>
            </a:graphic>
          </wp:inline>
        </w:drawing>
      </w:r>
    </w:p>
    <w:p w:rsidR="00A77CDC" w:rsidRDefault="00775D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A77CDC" w:rsidRDefault="00775D47">
      <w:pPr>
        <w:spacing w:before="180" w:after="0"/>
        <w:rPr>
          <w:rFonts w:ascii="Roboto" w:eastAsia="Roboto" w:hAnsi="Roboto" w:cs="Roboto"/>
          <w:color w:val="111111"/>
          <w:sz w:val="24"/>
          <w:szCs w:val="24"/>
        </w:rPr>
      </w:pPr>
      <w:r>
        <w:rPr>
          <w:rFonts w:ascii="Roboto" w:eastAsia="Roboto" w:hAnsi="Roboto" w:cs="Roboto"/>
          <w:color w:val="111111"/>
          <w:sz w:val="24"/>
          <w:szCs w:val="24"/>
        </w:rPr>
        <w:t>Here’s a high-level architecture for the project:</w:t>
      </w:r>
    </w:p>
    <w:p w:rsidR="00A77CDC" w:rsidRDefault="00775D47">
      <w:pPr>
        <w:pStyle w:val="ListParagraph"/>
        <w:numPr>
          <w:ilvl w:val="0"/>
          <w:numId w:val="2"/>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Collection</w:t>
      </w:r>
      <w:r>
        <w:rPr>
          <w:rFonts w:ascii="Roboto" w:eastAsia="Roboto" w:hAnsi="Roboto" w:cs="Roboto"/>
          <w:color w:val="111111"/>
          <w:sz w:val="24"/>
          <w:szCs w:val="24"/>
        </w:rPr>
        <w:t>: Real-time customer data is collected from various sources like  food deliverys, customer interactions, etc. This could be achieved using services like Azure Event Hubs or AWS Kinesis.</w:t>
      </w:r>
    </w:p>
    <w:p w:rsidR="00A77CDC" w:rsidRDefault="00775D47">
      <w:pPr>
        <w:pStyle w:val="ListParagraph"/>
        <w:numPr>
          <w:ilvl w:val="0"/>
          <w:numId w:val="2"/>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Storage</w:t>
      </w:r>
      <w:r>
        <w:rPr>
          <w:rFonts w:ascii="Roboto" w:eastAsia="Roboto" w:hAnsi="Roboto" w:cs="Roboto"/>
          <w:color w:val="111111"/>
          <w:sz w:val="24"/>
          <w:szCs w:val="24"/>
        </w:rPr>
        <w:t>: The collected data is stored in a database for processing. Azure SQL Database or AWS RDS can be used for this purpose.</w:t>
      </w:r>
    </w:p>
    <w:p w:rsidR="00A77CDC" w:rsidRDefault="00775D47">
      <w:pPr>
        <w:pStyle w:val="ListParagraph"/>
        <w:numPr>
          <w:ilvl w:val="0"/>
          <w:numId w:val="2"/>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Processing</w:t>
      </w:r>
      <w:r>
        <w:rPr>
          <w:rFonts w:ascii="Roboto" w:eastAsia="Roboto" w:hAnsi="Roboto" w:cs="Roboto"/>
          <w:color w:val="111111"/>
          <w:sz w:val="24"/>
          <w:szCs w:val="24"/>
        </w:rPr>
        <w:t>: The stored data is processed in real-time using services like Azure Stream Analytics or AWS Kinesis Data Analytics.</w:t>
      </w:r>
    </w:p>
    <w:p w:rsidR="00A77CDC" w:rsidRDefault="00775D47">
      <w:pPr>
        <w:pStyle w:val="ListParagraph"/>
        <w:numPr>
          <w:ilvl w:val="0"/>
          <w:numId w:val="2"/>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Machine Learning</w:t>
      </w:r>
      <w:r>
        <w:rPr>
          <w:rFonts w:ascii="Roboto" w:eastAsia="Roboto" w:hAnsi="Roboto" w:cs="Roboto"/>
          <w:color w:val="111111"/>
          <w:sz w:val="24"/>
          <w:szCs w:val="24"/>
        </w:rPr>
        <w:t>: Predictive models are built based on processed data using Azure Machine Learning or AWS SageMaker. These models can help in predicting customer behavior, detecting fraud, etc.</w:t>
      </w:r>
    </w:p>
    <w:p w:rsidR="00A77CDC" w:rsidRDefault="00775D47">
      <w:pPr>
        <w:pStyle w:val="ListParagraph"/>
        <w:numPr>
          <w:ilvl w:val="0"/>
          <w:numId w:val="2"/>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Visualization</w:t>
      </w:r>
      <w:r>
        <w:rPr>
          <w:rFonts w:ascii="Roboto" w:eastAsia="Roboto" w:hAnsi="Roboto" w:cs="Roboto"/>
          <w:color w:val="111111"/>
          <w:sz w:val="24"/>
          <w:szCs w:val="24"/>
        </w:rPr>
        <w:t>: The processed data and the results from the predictive models are visualized in real-time using PowerBI. PowerBI allows you to create interactive dashboards that can provide valuable insights into the data.</w:t>
      </w:r>
    </w:p>
    <w:p w:rsidR="00A77CDC" w:rsidRDefault="00775D47">
      <w:pPr>
        <w:pStyle w:val="ListParagraph"/>
        <w:numPr>
          <w:ilvl w:val="0"/>
          <w:numId w:val="2"/>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Access</w:t>
      </w:r>
      <w:r>
        <w:rPr>
          <w:rFonts w:ascii="Roboto" w:eastAsia="Roboto" w:hAnsi="Roboto" w:cs="Roboto"/>
          <w:color w:val="111111"/>
          <w:sz w:val="24"/>
          <w:szCs w:val="24"/>
        </w:rPr>
        <w:t>: The dashboards created in PowerBI can be accessed through PowerBI Desktop, PowerBI Service (online), and PowerBI Mobile.</w:t>
      </w:r>
    </w:p>
    <w:p w:rsidR="00A77CDC" w:rsidRDefault="00775D47">
      <w:pPr>
        <w:spacing w:before="180" w:after="0"/>
      </w:pPr>
      <w:r>
        <w:rPr>
          <w:rFonts w:ascii="Roboto" w:eastAsia="Roboto" w:hAnsi="Roboto" w:cs="Roboto"/>
          <w:color w:val="111111"/>
          <w:sz w:val="24"/>
          <w:szCs w:val="24"/>
        </w:rPr>
        <w:t>This architecture provides a comprehensive solution for real-time analysis of  zomto  customers. However, it’s important to note that the specific architecture may vary depending on the zomato’s existing infrastructure, specific requirements, and budget. It’s also important to ensure that all tools and services comply with relevant data privacy and security regulations.</w:t>
      </w: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A77CDC" w:rsidRDefault="00775D4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775D4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rsidR="00A77CDC" w:rsidRDefault="00775D4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MODELING AND RESULT</w:t>
      </w:r>
    </w:p>
    <w:p w:rsidR="00A77CDC" w:rsidRDefault="00A77CDC">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00A77CDC" w:rsidRDefault="00775D47">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Manage relationship</w:t>
      </w:r>
    </w:p>
    <w:p w:rsidR="00A77CDC" w:rsidRDefault="00775D47">
      <w:pPr>
        <w:shd w:val="clear" w:color="auto" w:fill="FFFFFF"/>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“disp” file will be used as the main connector as it contains most key identifier (account id, client id and disp id) which can be use to relates the 8 data files together. The “district” file is use to link the client profile geographically with “district id”</w:t>
      </w:r>
    </w:p>
    <w:p w:rsidR="00A77CDC" w:rsidRDefault="00A77CDC">
      <w:pPr>
        <w:shd w:val="clear" w:color="auto" w:fill="FFFFFF"/>
        <w:spacing w:after="0" w:line="480" w:lineRule="exact"/>
        <w:ind w:left="360" w:right="360"/>
        <w:jc w:val="both"/>
        <w:rPr>
          <w:rFonts w:ascii="Arial" w:eastAsia="Arial" w:hAnsi="Arial" w:cs="Arial"/>
          <w:color w:val="242424"/>
          <w:sz w:val="24"/>
          <w:szCs w:val="24"/>
        </w:rPr>
      </w:pPr>
    </w:p>
    <w:p w:rsidR="00A77CDC" w:rsidRDefault="00A77CDC">
      <w:pPr>
        <w:shd w:val="clear" w:color="auto" w:fill="FFFFFF"/>
        <w:spacing w:after="0" w:line="480" w:lineRule="exact"/>
        <w:ind w:left="360" w:right="360"/>
        <w:jc w:val="both"/>
        <w:rPr>
          <w:rFonts w:ascii="Arial" w:eastAsia="Arial" w:hAnsi="Arial" w:cs="Arial"/>
          <w:color w:val="242424"/>
          <w:sz w:val="24"/>
          <w:szCs w:val="24"/>
        </w:rPr>
      </w:pPr>
    </w:p>
    <w:p w:rsidR="00A77CDC" w:rsidRDefault="00A77CDC">
      <w:pPr>
        <w:shd w:val="clear" w:color="auto" w:fill="FFFFFF"/>
        <w:spacing w:after="0" w:line="480" w:lineRule="exact"/>
        <w:ind w:left="360" w:right="360"/>
        <w:jc w:val="both"/>
        <w:rPr>
          <w:rFonts w:ascii="Arial" w:eastAsia="Arial" w:hAnsi="Arial" w:cs="Arial"/>
          <w:color w:val="242424"/>
          <w:sz w:val="24"/>
          <w:szCs w:val="24"/>
        </w:rPr>
      </w:pPr>
    </w:p>
    <w:p w:rsidR="00A77CDC" w:rsidRDefault="00A77CDC">
      <w:pPr>
        <w:shd w:val="clear" w:color="auto" w:fill="FFFFFF"/>
        <w:spacing w:after="0" w:line="480" w:lineRule="exact"/>
        <w:ind w:left="360" w:right="360"/>
        <w:jc w:val="both"/>
        <w:rPr>
          <w:rFonts w:ascii="Arial" w:eastAsia="Arial" w:hAnsi="Arial" w:cs="Arial"/>
          <w:color w:val="242424"/>
          <w:sz w:val="24"/>
          <w:szCs w:val="24"/>
        </w:rPr>
      </w:pPr>
    </w:p>
    <w:p w:rsidR="00A77CDC" w:rsidRDefault="00A77CDC">
      <w:pPr>
        <w:shd w:val="clear" w:color="auto" w:fill="FFFFFF"/>
        <w:spacing w:after="0" w:line="480" w:lineRule="exact"/>
        <w:ind w:left="360" w:right="360"/>
        <w:jc w:val="both"/>
        <w:rPr>
          <w:rFonts w:ascii="Arial" w:eastAsia="Arial" w:hAnsi="Arial" w:cs="Arial"/>
          <w:color w:val="242424"/>
          <w:sz w:val="24"/>
          <w:szCs w:val="24"/>
        </w:rPr>
      </w:pPr>
    </w:p>
    <w:p w:rsidR="00A77CDC" w:rsidRDefault="00A77CDC">
      <w:pPr>
        <w:shd w:val="clear" w:color="auto" w:fill="FFFFFF"/>
        <w:spacing w:after="0" w:line="480" w:lineRule="exact"/>
        <w:ind w:left="360" w:right="360"/>
        <w:jc w:val="both"/>
        <w:rPr>
          <w:rFonts w:ascii="Arial" w:eastAsia="Arial" w:hAnsi="Arial" w:cs="Arial"/>
          <w:color w:val="242424"/>
          <w:sz w:val="24"/>
          <w:szCs w:val="24"/>
        </w:rPr>
      </w:pPr>
    </w:p>
    <w:p w:rsidR="00A77CDC" w:rsidRDefault="00A77CDC">
      <w:pPr>
        <w:shd w:val="clear" w:color="auto" w:fill="FFFFFF"/>
        <w:spacing w:after="0" w:line="480" w:lineRule="exact"/>
        <w:ind w:left="360" w:right="360"/>
        <w:jc w:val="both"/>
        <w:rPr>
          <w:rFonts w:ascii="Arial" w:eastAsia="Arial" w:hAnsi="Arial" w:cs="Arial"/>
          <w:color w:val="242424"/>
          <w:sz w:val="24"/>
          <w:szCs w:val="24"/>
        </w:rPr>
      </w:pPr>
    </w:p>
    <w:p w:rsidR="00A77CDC" w:rsidRDefault="00A77CDC">
      <w:pPr>
        <w:shd w:val="clear" w:color="auto" w:fill="FFFFFF"/>
        <w:spacing w:after="0" w:line="480" w:lineRule="exact"/>
        <w:ind w:left="360" w:right="360"/>
        <w:jc w:val="both"/>
        <w:rPr>
          <w:rFonts w:ascii="Arial" w:eastAsia="Arial" w:hAnsi="Arial" w:cs="Arial"/>
          <w:color w:val="242424"/>
          <w:sz w:val="24"/>
          <w:szCs w:val="24"/>
        </w:rPr>
      </w:pPr>
    </w:p>
    <w:p w:rsidR="00A77CDC" w:rsidRDefault="00775D47">
      <w:pPr>
        <w:pStyle w:val="ListParagraph"/>
        <w:numPr>
          <w:ilvl w:val="0"/>
          <w:numId w:val="39"/>
        </w:numPr>
        <w:shd w:val="clear" w:color="auto" w:fill="FFFFFF"/>
        <w:spacing w:after="0" w:line="480" w:lineRule="exact"/>
        <w:ind w:right="360"/>
        <w:jc w:val="both"/>
        <w:rPr>
          <w:rFonts w:ascii="Arial" w:eastAsia="Arial" w:hAnsi="Arial" w:cs="Arial"/>
          <w:b/>
          <w:color w:val="242424"/>
          <w:sz w:val="24"/>
          <w:szCs w:val="24"/>
        </w:rPr>
      </w:pPr>
      <w:r>
        <w:rPr>
          <w:rFonts w:ascii="Arial" w:eastAsia="Arial" w:hAnsi="Arial" w:cs="Arial"/>
          <w:b/>
          <w:color w:val="242424"/>
          <w:sz w:val="24"/>
          <w:szCs w:val="24"/>
        </w:rPr>
        <w:t>Manage the Relationship</w:t>
      </w:r>
    </w:p>
    <w:p w:rsidR="00A77CDC" w:rsidRDefault="00A77CDC">
      <w:pPr>
        <w:pStyle w:val="ListParagraph"/>
        <w:shd w:val="clear" w:color="auto" w:fill="FFFFFF"/>
        <w:spacing w:after="0" w:line="480" w:lineRule="exact"/>
        <w:ind w:right="360"/>
        <w:jc w:val="both"/>
        <w:rPr>
          <w:rFonts w:ascii="Arial" w:eastAsia="Arial" w:hAnsi="Arial" w:cs="Arial"/>
          <w:b/>
          <w:color w:val="242424"/>
          <w:sz w:val="24"/>
          <w:szCs w:val="24"/>
        </w:rPr>
      </w:pPr>
    </w:p>
    <w:p w:rsidR="00A77CDC" w:rsidRDefault="00775D47">
      <w:pPr>
        <w:shd w:val="clear" w:color="auto" w:fill="FFFFFF"/>
        <w:spacing w:after="0" w:line="360" w:lineRule="auto"/>
        <w:ind w:left="-20" w:right="-20"/>
        <w:jc w:val="both"/>
        <w:rPr>
          <w:rFonts w:ascii="Arial" w:eastAsia="Arial" w:hAnsi="Arial" w:cs="Arial"/>
          <w:sz w:val="24"/>
          <w:szCs w:val="24"/>
        </w:rPr>
      </w:pPr>
      <w:r>
        <w:rPr>
          <w:noProof/>
          <w:lang w:val="en-IN" w:eastAsia="en-IN"/>
        </w:rPr>
        <w:drawing>
          <wp:inline distT="0" distB="0" distL="0" distR="0">
            <wp:extent cx="5924344" cy="3457575"/>
            <wp:effectExtent l="0" t="0" r="635" b="0"/>
            <wp:docPr id="1038" name="Picture 1605528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60552810"/>
                    <pic:cNvPicPr/>
                  </pic:nvPicPr>
                  <pic:blipFill>
                    <a:blip r:embed="rId21" cstate="print"/>
                    <a:srcRect/>
                    <a:stretch/>
                  </pic:blipFill>
                  <pic:spPr>
                    <a:xfrm>
                      <a:off x="0" y="0"/>
                      <a:ext cx="5924344" cy="3457575"/>
                    </a:xfrm>
                    <a:prstGeom prst="rect">
                      <a:avLst/>
                    </a:prstGeom>
                  </pic:spPr>
                </pic:pic>
              </a:graphicData>
            </a:graphic>
          </wp:inline>
        </w:drawing>
      </w:r>
    </w:p>
    <w:p w:rsidR="00A77CDC" w:rsidRDefault="00A77CDC">
      <w:pPr>
        <w:shd w:val="clear" w:color="auto" w:fill="FFFFFF"/>
        <w:spacing w:after="0" w:line="360" w:lineRule="auto"/>
        <w:ind w:left="-20" w:right="-20"/>
        <w:jc w:val="both"/>
        <w:rPr>
          <w:rFonts w:ascii="Arial" w:eastAsia="Arial" w:hAnsi="Arial" w:cs="Arial"/>
          <w:sz w:val="24"/>
          <w:szCs w:val="24"/>
        </w:rPr>
      </w:pPr>
    </w:p>
    <w:p w:rsidR="00A77CDC" w:rsidRDefault="00775D47">
      <w:pPr>
        <w:pStyle w:val="ListParagraph"/>
        <w:numPr>
          <w:ilvl w:val="0"/>
          <w:numId w:val="39"/>
        </w:numPr>
        <w:shd w:val="clear" w:color="auto" w:fill="FFFFFF"/>
        <w:spacing w:after="0" w:line="360" w:lineRule="auto"/>
        <w:ind w:right="-20"/>
        <w:jc w:val="both"/>
        <w:rPr>
          <w:rFonts w:ascii="Arial" w:eastAsia="Arial" w:hAnsi="Arial" w:cs="Arial"/>
          <w:b/>
          <w:sz w:val="24"/>
          <w:szCs w:val="24"/>
        </w:rPr>
      </w:pPr>
      <w:r>
        <w:rPr>
          <w:rFonts w:ascii="Arial" w:eastAsia="Arial" w:hAnsi="Arial" w:cs="Arial"/>
          <w:b/>
          <w:sz w:val="24"/>
          <w:szCs w:val="24"/>
        </w:rPr>
        <w:t>Combining the Datasets</w:t>
      </w:r>
    </w:p>
    <w:p w:rsidR="00A77CDC" w:rsidRDefault="00775D47">
      <w:pPr>
        <w:shd w:val="clear" w:color="auto" w:fill="FFFFFF"/>
        <w:spacing w:before="840" w:line="360" w:lineRule="auto"/>
        <w:ind w:left="-20" w:right="-20"/>
        <w:jc w:val="both"/>
        <w:rPr>
          <w:rFonts w:ascii="Arial" w:eastAsia="Arial" w:hAnsi="Arial" w:cs="Arial"/>
          <w:sz w:val="24"/>
          <w:szCs w:val="24"/>
        </w:rPr>
      </w:pPr>
      <w:r>
        <w:rPr>
          <w:noProof/>
          <w:lang w:val="en-IN" w:eastAsia="en-IN"/>
        </w:rPr>
        <w:drawing>
          <wp:inline distT="0" distB="0" distL="0" distR="0">
            <wp:extent cx="5963445" cy="3352800"/>
            <wp:effectExtent l="0" t="0" r="0" b="0"/>
            <wp:docPr id="1039" name="Picture 15990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5990323"/>
                    <pic:cNvPicPr/>
                  </pic:nvPicPr>
                  <pic:blipFill>
                    <a:blip r:embed="rId22" cstate="print"/>
                    <a:srcRect/>
                    <a:stretch/>
                  </pic:blipFill>
                  <pic:spPr>
                    <a:xfrm>
                      <a:off x="0" y="0"/>
                      <a:ext cx="5963445" cy="3352800"/>
                    </a:xfrm>
                    <a:prstGeom prst="rect">
                      <a:avLst/>
                    </a:prstGeom>
                  </pic:spPr>
                </pic:pic>
              </a:graphicData>
            </a:graphic>
          </wp:inline>
        </w:drawing>
      </w:r>
    </w:p>
    <w:p w:rsidR="00A77CDC" w:rsidRDefault="00775D47">
      <w:pPr>
        <w:pStyle w:val="ListParagraph"/>
        <w:numPr>
          <w:ilvl w:val="0"/>
          <w:numId w:val="39"/>
        </w:numPr>
        <w:shd w:val="clear" w:color="auto" w:fill="FFFFFF"/>
        <w:spacing w:before="840" w:line="360" w:lineRule="auto"/>
        <w:ind w:right="-20"/>
        <w:jc w:val="both"/>
        <w:rPr>
          <w:rFonts w:ascii="Arial" w:eastAsia="Arial" w:hAnsi="Arial" w:cs="Arial"/>
          <w:b/>
          <w:sz w:val="24"/>
          <w:szCs w:val="24"/>
        </w:rPr>
      </w:pPr>
      <w:r>
        <w:rPr>
          <w:rFonts w:ascii="Arial" w:eastAsia="Arial" w:hAnsi="Arial" w:cs="Arial"/>
          <w:b/>
          <w:sz w:val="24"/>
          <w:szCs w:val="24"/>
        </w:rPr>
        <w:t>Add cards to find total restaurants</w:t>
      </w:r>
    </w:p>
    <w:p w:rsidR="00A77CDC" w:rsidRDefault="00775D47">
      <w:pPr>
        <w:shd w:val="clear" w:color="auto" w:fill="FFFFFF"/>
        <w:spacing w:before="840" w:line="360" w:lineRule="auto"/>
        <w:ind w:left="-20" w:right="-20"/>
        <w:jc w:val="both"/>
        <w:rPr>
          <w:rFonts w:ascii="Arial" w:eastAsia="Arial" w:hAnsi="Arial" w:cs="Arial"/>
          <w:sz w:val="24"/>
          <w:szCs w:val="24"/>
        </w:rPr>
      </w:pPr>
      <w:r>
        <w:rPr>
          <w:noProof/>
          <w:lang w:val="en-IN" w:eastAsia="en-IN"/>
        </w:rPr>
        <w:drawing>
          <wp:inline distT="0" distB="0" distL="0" distR="0">
            <wp:extent cx="5838825" cy="3282735"/>
            <wp:effectExtent l="0" t="0" r="0" b="0"/>
            <wp:docPr id="1040" name="Picture 2115259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115259493"/>
                    <pic:cNvPicPr/>
                  </pic:nvPicPr>
                  <pic:blipFill>
                    <a:blip r:embed="rId23" cstate="print"/>
                    <a:srcRect/>
                    <a:stretch/>
                  </pic:blipFill>
                  <pic:spPr>
                    <a:xfrm>
                      <a:off x="0" y="0"/>
                      <a:ext cx="5838825" cy="3282735"/>
                    </a:xfrm>
                    <a:prstGeom prst="rect">
                      <a:avLst/>
                    </a:prstGeom>
                  </pic:spPr>
                </pic:pic>
              </a:graphicData>
            </a:graphic>
          </wp:inline>
        </w:drawing>
      </w:r>
    </w:p>
    <w:p w:rsidR="00A77CDC" w:rsidRDefault="00775D47">
      <w:pPr>
        <w:pStyle w:val="ListParagraph"/>
        <w:numPr>
          <w:ilvl w:val="0"/>
          <w:numId w:val="39"/>
        </w:numPr>
        <w:shd w:val="clear" w:color="auto" w:fill="FFFFFF"/>
        <w:spacing w:after="0" w:line="480" w:lineRule="exact"/>
        <w:ind w:right="360"/>
        <w:jc w:val="both"/>
        <w:rPr>
          <w:rFonts w:ascii="Arial" w:eastAsia="Arial" w:hAnsi="Arial" w:cs="Arial"/>
          <w:color w:val="242424"/>
          <w:sz w:val="24"/>
          <w:szCs w:val="24"/>
        </w:rPr>
      </w:pPr>
      <w:r>
        <w:rPr>
          <w:rFonts w:ascii="Arial" w:eastAsia="Arial" w:hAnsi="Arial" w:cs="Arial"/>
          <w:color w:val="242424"/>
          <w:sz w:val="24"/>
          <w:szCs w:val="24"/>
        </w:rPr>
        <w:t>.</w:t>
      </w:r>
      <w:r>
        <w:rPr>
          <w:rFonts w:ascii="Arial" w:eastAsia="Arial" w:hAnsi="Arial" w:cs="Arial"/>
          <w:b/>
          <w:color w:val="242424"/>
          <w:sz w:val="24"/>
          <w:szCs w:val="24"/>
        </w:rPr>
        <w:t>Rating Colour</w:t>
      </w:r>
    </w:p>
    <w:p w:rsidR="00A77CDC" w:rsidRDefault="00A77CDC">
      <w:pPr>
        <w:pStyle w:val="ListParagraph"/>
        <w:shd w:val="clear" w:color="auto" w:fill="FFFFFF"/>
        <w:spacing w:after="0" w:line="480" w:lineRule="exact"/>
        <w:ind w:right="360"/>
        <w:jc w:val="both"/>
        <w:rPr>
          <w:rFonts w:ascii="Arial" w:eastAsia="Arial" w:hAnsi="Arial" w:cs="Arial"/>
          <w:color w:val="242424"/>
          <w:sz w:val="24"/>
          <w:szCs w:val="24"/>
        </w:rPr>
      </w:pPr>
    </w:p>
    <w:p w:rsidR="00A77CDC" w:rsidRDefault="00775D47">
      <w:pPr>
        <w:shd w:val="clear" w:color="auto" w:fill="FFFFFF"/>
        <w:spacing w:after="0" w:line="360" w:lineRule="auto"/>
        <w:ind w:left="-20" w:right="-20"/>
        <w:jc w:val="both"/>
        <w:rPr>
          <w:rFonts w:ascii="Arial" w:eastAsia="Arial" w:hAnsi="Arial" w:cs="Arial"/>
          <w:sz w:val="24"/>
          <w:szCs w:val="24"/>
        </w:rPr>
      </w:pPr>
      <w:r>
        <w:rPr>
          <w:noProof/>
          <w:lang w:val="en-IN" w:eastAsia="en-IN"/>
        </w:rPr>
        <w:drawing>
          <wp:inline distT="0" distB="0" distL="0" distR="0">
            <wp:extent cx="5827910" cy="3276600"/>
            <wp:effectExtent l="0" t="0" r="1905" b="0"/>
            <wp:docPr id="1041" name="Picture 5766149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76614977"/>
                    <pic:cNvPicPr/>
                  </pic:nvPicPr>
                  <pic:blipFill>
                    <a:blip r:embed="rId24" cstate="print"/>
                    <a:srcRect/>
                    <a:stretch/>
                  </pic:blipFill>
                  <pic:spPr>
                    <a:xfrm>
                      <a:off x="0" y="0"/>
                      <a:ext cx="5827910" cy="3276600"/>
                    </a:xfrm>
                    <a:prstGeom prst="rect">
                      <a:avLst/>
                    </a:prstGeom>
                  </pic:spPr>
                </pic:pic>
              </a:graphicData>
            </a:graphic>
          </wp:inline>
        </w:drawing>
      </w:r>
    </w:p>
    <w:p w:rsidR="00A77CDC" w:rsidRDefault="00A77CDC">
      <w:pPr>
        <w:shd w:val="clear" w:color="auto" w:fill="FFFFFF"/>
        <w:spacing w:after="0" w:line="360" w:lineRule="auto"/>
        <w:ind w:left="-20" w:right="-20"/>
        <w:jc w:val="both"/>
        <w:rPr>
          <w:rFonts w:ascii="Arial" w:eastAsia="Arial" w:hAnsi="Arial" w:cs="Arial"/>
          <w:sz w:val="24"/>
          <w:szCs w:val="24"/>
        </w:rPr>
      </w:pPr>
    </w:p>
    <w:p w:rsidR="00A77CDC" w:rsidRDefault="00A77CDC">
      <w:pPr>
        <w:shd w:val="clear" w:color="auto" w:fill="FFFFFF"/>
        <w:spacing w:after="0" w:line="360" w:lineRule="auto"/>
        <w:ind w:left="-20" w:right="-20"/>
        <w:jc w:val="both"/>
        <w:rPr>
          <w:rFonts w:ascii="Arial" w:eastAsia="Arial" w:hAnsi="Arial" w:cs="Arial"/>
          <w:sz w:val="24"/>
          <w:szCs w:val="24"/>
        </w:rPr>
      </w:pPr>
    </w:p>
    <w:p w:rsidR="00A77CDC" w:rsidRDefault="00775D47">
      <w:pPr>
        <w:pStyle w:val="ListParagraph"/>
        <w:numPr>
          <w:ilvl w:val="0"/>
          <w:numId w:val="39"/>
        </w:numPr>
        <w:shd w:val="clear" w:color="auto" w:fill="FFFFFF"/>
        <w:spacing w:after="0" w:line="360" w:lineRule="auto"/>
        <w:ind w:right="-20"/>
        <w:jc w:val="both"/>
        <w:rPr>
          <w:rFonts w:ascii="Arial" w:eastAsia="Arial" w:hAnsi="Arial" w:cs="Arial"/>
          <w:b/>
          <w:sz w:val="24"/>
          <w:szCs w:val="24"/>
        </w:rPr>
      </w:pPr>
      <w:r>
        <w:rPr>
          <w:rFonts w:ascii="Arial" w:eastAsia="Arial" w:hAnsi="Arial" w:cs="Arial"/>
          <w:b/>
          <w:sz w:val="24"/>
          <w:szCs w:val="24"/>
        </w:rPr>
        <w:t>Bar chart to find restaurant count by color</w:t>
      </w:r>
    </w:p>
    <w:p w:rsidR="00A77CDC" w:rsidRDefault="00775D47">
      <w:pPr>
        <w:shd w:val="clear" w:color="auto" w:fill="FFFFFF"/>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 .</w:t>
      </w:r>
    </w:p>
    <w:p w:rsidR="00A77CDC" w:rsidRDefault="00A77CDC">
      <w:pPr>
        <w:shd w:val="clear" w:color="auto" w:fill="FFFFFF"/>
        <w:spacing w:after="0" w:line="360" w:lineRule="auto"/>
        <w:ind w:left="-20" w:right="-20"/>
        <w:jc w:val="both"/>
        <w:rPr>
          <w:rFonts w:ascii="Arial" w:eastAsia="Arial" w:hAnsi="Arial" w:cs="Arial"/>
          <w:sz w:val="24"/>
          <w:szCs w:val="24"/>
        </w:rPr>
      </w:pPr>
    </w:p>
    <w:p w:rsidR="00A77CDC" w:rsidRDefault="00775D47">
      <w:pPr>
        <w:shd w:val="clear" w:color="auto" w:fill="FFFFFF"/>
        <w:spacing w:after="0" w:line="360" w:lineRule="auto"/>
        <w:ind w:left="-20" w:right="-20"/>
        <w:jc w:val="both"/>
        <w:rPr>
          <w:rFonts w:ascii="Arial" w:eastAsia="Arial" w:hAnsi="Arial" w:cs="Arial"/>
          <w:sz w:val="24"/>
          <w:szCs w:val="24"/>
        </w:rPr>
      </w:pPr>
      <w:r>
        <w:rPr>
          <w:noProof/>
          <w:lang w:val="en-IN" w:eastAsia="en-IN"/>
        </w:rPr>
        <w:drawing>
          <wp:inline distT="0" distB="0" distL="0" distR="0">
            <wp:extent cx="5800725" cy="3261316"/>
            <wp:effectExtent l="0" t="0" r="0" b="0"/>
            <wp:docPr id="1042" name="Picture 14656246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465624660"/>
                    <pic:cNvPicPr/>
                  </pic:nvPicPr>
                  <pic:blipFill>
                    <a:blip r:embed="rId25" cstate="print"/>
                    <a:srcRect/>
                    <a:stretch/>
                  </pic:blipFill>
                  <pic:spPr>
                    <a:xfrm>
                      <a:off x="0" y="0"/>
                      <a:ext cx="5800725" cy="3261316"/>
                    </a:xfrm>
                    <a:prstGeom prst="rect">
                      <a:avLst/>
                    </a:prstGeom>
                  </pic:spPr>
                </pic:pic>
              </a:graphicData>
            </a:graphic>
          </wp:inline>
        </w:drawing>
      </w:r>
    </w:p>
    <w:p w:rsidR="00A77CDC" w:rsidRDefault="00A77CDC">
      <w:pPr>
        <w:shd w:val="clear" w:color="auto" w:fill="FFFFFF"/>
        <w:spacing w:after="0" w:line="360" w:lineRule="auto"/>
        <w:ind w:left="-20" w:right="-20"/>
        <w:jc w:val="both"/>
        <w:rPr>
          <w:rFonts w:ascii="Arial" w:eastAsia="Arial" w:hAnsi="Arial" w:cs="Arial"/>
          <w:b/>
          <w:sz w:val="24"/>
          <w:szCs w:val="24"/>
        </w:rPr>
      </w:pPr>
    </w:p>
    <w:p w:rsidR="00A77CDC" w:rsidRDefault="00775D47">
      <w:pPr>
        <w:pStyle w:val="ListParagraph"/>
        <w:numPr>
          <w:ilvl w:val="0"/>
          <w:numId w:val="39"/>
        </w:numPr>
        <w:shd w:val="clear" w:color="auto" w:fill="FFFFFF"/>
        <w:spacing w:after="0" w:line="360" w:lineRule="auto"/>
        <w:ind w:right="-20"/>
        <w:jc w:val="both"/>
        <w:rPr>
          <w:rFonts w:ascii="Arial" w:eastAsia="Arial" w:hAnsi="Arial" w:cs="Arial"/>
          <w:b/>
          <w:sz w:val="24"/>
          <w:szCs w:val="24"/>
        </w:rPr>
      </w:pPr>
      <w:r>
        <w:rPr>
          <w:rFonts w:ascii="Arial" w:eastAsia="Arial" w:hAnsi="Arial" w:cs="Arial"/>
          <w:b/>
          <w:sz w:val="24"/>
          <w:szCs w:val="24"/>
        </w:rPr>
        <w:t>Restaurant count by city</w:t>
      </w:r>
    </w:p>
    <w:p w:rsidR="00A77CDC" w:rsidRDefault="00775D47">
      <w:pPr>
        <w:shd w:val="clear" w:color="auto" w:fill="FFFFFF"/>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  </w:t>
      </w:r>
    </w:p>
    <w:p w:rsidR="00A77CDC" w:rsidRDefault="00775D47">
      <w:pPr>
        <w:shd w:val="clear" w:color="auto" w:fill="FFFFFF"/>
        <w:spacing w:after="0" w:line="360" w:lineRule="auto"/>
        <w:ind w:left="-20" w:right="-20"/>
        <w:jc w:val="both"/>
        <w:rPr>
          <w:rFonts w:ascii="Arial" w:eastAsia="Arial" w:hAnsi="Arial" w:cs="Arial"/>
          <w:sz w:val="24"/>
          <w:szCs w:val="24"/>
        </w:rPr>
      </w:pPr>
      <w:r>
        <w:rPr>
          <w:noProof/>
          <w:lang w:val="en-IN" w:eastAsia="en-IN"/>
        </w:rPr>
        <w:drawing>
          <wp:inline distT="0" distB="0" distL="0" distR="0">
            <wp:extent cx="5772150" cy="3245251"/>
            <wp:effectExtent l="0" t="0" r="0" b="0"/>
            <wp:docPr id="1043" name="Picture 4335043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433504366"/>
                    <pic:cNvPicPr/>
                  </pic:nvPicPr>
                  <pic:blipFill>
                    <a:blip r:embed="rId26" cstate="print"/>
                    <a:srcRect/>
                    <a:stretch/>
                  </pic:blipFill>
                  <pic:spPr>
                    <a:xfrm>
                      <a:off x="0" y="0"/>
                      <a:ext cx="5772150" cy="3245251"/>
                    </a:xfrm>
                    <a:prstGeom prst="rect">
                      <a:avLst/>
                    </a:prstGeom>
                  </pic:spPr>
                </pic:pic>
              </a:graphicData>
            </a:graphic>
          </wp:inline>
        </w:drawing>
      </w:r>
    </w:p>
    <w:p w:rsidR="00A77CDC" w:rsidRDefault="00A77CDC">
      <w:pPr>
        <w:shd w:val="clear" w:color="auto" w:fill="FFFFFF"/>
        <w:spacing w:after="0" w:line="360" w:lineRule="auto"/>
        <w:ind w:left="-20" w:right="-20"/>
        <w:jc w:val="both"/>
        <w:rPr>
          <w:rFonts w:ascii="Arial" w:eastAsia="Arial" w:hAnsi="Arial" w:cs="Arial"/>
          <w:color w:val="242424"/>
          <w:sz w:val="24"/>
          <w:szCs w:val="24"/>
        </w:rPr>
      </w:pPr>
    </w:p>
    <w:p w:rsidR="00A77CDC" w:rsidRDefault="00A77CDC">
      <w:pPr>
        <w:tabs>
          <w:tab w:val="left" w:pos="720"/>
          <w:tab w:val="left" w:pos="1440"/>
          <w:tab w:val="left" w:pos="2160"/>
          <w:tab w:val="left" w:pos="2880"/>
          <w:tab w:val="left" w:pos="4635"/>
        </w:tabs>
        <w:spacing w:line="360" w:lineRule="auto"/>
        <w:rPr>
          <w:rFonts w:ascii="Arial" w:eastAsia="Arial" w:hAnsi="Arial" w:cs="Arial"/>
          <w:color w:val="242424"/>
          <w:sz w:val="24"/>
          <w:szCs w:val="24"/>
        </w:rPr>
      </w:pPr>
    </w:p>
    <w:p w:rsidR="00A77CDC" w:rsidRDefault="00A77CDC">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A77CDC" w:rsidRDefault="00A77CDC">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A77CDC" w:rsidRDefault="00775D47">
      <w:pPr>
        <w:tabs>
          <w:tab w:val="left" w:pos="720"/>
          <w:tab w:val="left" w:pos="1440"/>
          <w:tab w:val="left" w:pos="2160"/>
          <w:tab w:val="left" w:pos="2880"/>
          <w:tab w:val="left" w:pos="4635"/>
        </w:tabs>
        <w:spacing w:line="360" w:lineRule="auto"/>
        <w:rPr>
          <w:rFonts w:ascii="Algerian" w:eastAsia="Arial" w:hAnsi="Algerian" w:cs="Arial"/>
          <w:b/>
          <w:bCs/>
          <w:sz w:val="36"/>
          <w:szCs w:val="36"/>
        </w:rPr>
      </w:pPr>
      <w:r>
        <w:rPr>
          <w:rFonts w:ascii="Algerian" w:eastAsia="Arial" w:hAnsi="Algerian" w:cs="Arial"/>
          <w:b/>
          <w:bCs/>
          <w:sz w:val="36"/>
          <w:szCs w:val="36"/>
        </w:rPr>
        <w:t>Dashboard</w:t>
      </w:r>
    </w:p>
    <w:p w:rsidR="00A77CDC" w:rsidRDefault="00A77CDC">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A77CDC" w:rsidRDefault="00775D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lang w:val="en-IN" w:eastAsia="en-IN"/>
        </w:rPr>
        <w:drawing>
          <wp:inline distT="0" distB="0" distL="0" distR="0">
            <wp:extent cx="5822950" cy="3256683"/>
            <wp:effectExtent l="0" t="0" r="6350" b="1270"/>
            <wp:docPr id="104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4"/>
                    <pic:cNvPicPr/>
                  </pic:nvPicPr>
                  <pic:blipFill>
                    <a:blip r:embed="rId27" cstate="print"/>
                    <a:srcRect/>
                    <a:stretch/>
                  </pic:blipFill>
                  <pic:spPr>
                    <a:xfrm>
                      <a:off x="0" y="0"/>
                      <a:ext cx="5822950" cy="3256683"/>
                    </a:xfrm>
                    <a:prstGeom prst="rect">
                      <a:avLst/>
                    </a:prstGeom>
                  </pic:spPr>
                </pic:pic>
              </a:graphicData>
            </a:graphic>
          </wp:inline>
        </w:drawing>
      </w:r>
    </w:p>
    <w:p w:rsidR="00A77CDC" w:rsidRDefault="00A77CDC">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A77CDC" w:rsidRDefault="00A77CDC">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A77CDC" w:rsidRDefault="00A77CDC">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A77CDC" w:rsidRDefault="00A77CDC">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A77CDC" w:rsidRDefault="00A77CDC">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A77CDC" w:rsidRDefault="00A77CDC">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A77CDC" w:rsidRDefault="00A77CDC">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A77CDC" w:rsidRDefault="00A77CDC">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A77CDC" w:rsidRDefault="00A77CDC">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A77CDC" w:rsidRDefault="00A77CDC">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A77CDC" w:rsidRDefault="00775D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lang w:val="en-IN" w:eastAsia="en-IN"/>
        </w:rPr>
        <w:drawing>
          <wp:inline distT="0" distB="0" distL="0" distR="0">
            <wp:extent cx="5822950" cy="3274060"/>
            <wp:effectExtent l="0" t="0" r="6350" b="2540"/>
            <wp:docPr id="104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3"/>
                    <pic:cNvPicPr/>
                  </pic:nvPicPr>
                  <pic:blipFill>
                    <a:blip r:embed="rId28" cstate="print"/>
                    <a:srcRect/>
                    <a:stretch/>
                  </pic:blipFill>
                  <pic:spPr>
                    <a:xfrm>
                      <a:off x="0" y="0"/>
                      <a:ext cx="5822950" cy="3274060"/>
                    </a:xfrm>
                    <a:prstGeom prst="rect">
                      <a:avLst/>
                    </a:prstGeom>
                  </pic:spPr>
                </pic:pic>
              </a:graphicData>
            </a:graphic>
          </wp:inline>
        </w:drawing>
      </w:r>
    </w:p>
    <w:p w:rsidR="00A77CDC" w:rsidRDefault="00A77CDC">
      <w:pPr>
        <w:tabs>
          <w:tab w:val="left" w:pos="720"/>
          <w:tab w:val="left" w:pos="1440"/>
          <w:tab w:val="left" w:pos="2160"/>
          <w:tab w:val="left" w:pos="2880"/>
          <w:tab w:val="left" w:pos="4635"/>
        </w:tabs>
        <w:spacing w:line="360" w:lineRule="auto"/>
        <w:jc w:val="center"/>
        <w:rPr>
          <w:rFonts w:cs="Calibri"/>
          <w:sz w:val="24"/>
          <w:szCs w:val="24"/>
        </w:rPr>
      </w:pPr>
    </w:p>
    <w:p w:rsidR="00A77CDC" w:rsidRDefault="00A77CDC">
      <w:pPr>
        <w:tabs>
          <w:tab w:val="left" w:pos="720"/>
          <w:tab w:val="left" w:pos="1440"/>
          <w:tab w:val="left" w:pos="2160"/>
          <w:tab w:val="left" w:pos="2880"/>
          <w:tab w:val="left" w:pos="4635"/>
        </w:tabs>
        <w:spacing w:line="360" w:lineRule="auto"/>
        <w:jc w:val="center"/>
        <w:rPr>
          <w:sz w:val="24"/>
          <w:szCs w:val="24"/>
        </w:rPr>
      </w:pPr>
    </w:p>
    <w:p w:rsidR="00A77CDC" w:rsidRDefault="00A77CDC">
      <w:pPr>
        <w:tabs>
          <w:tab w:val="left" w:pos="720"/>
          <w:tab w:val="left" w:pos="1440"/>
          <w:tab w:val="left" w:pos="2160"/>
          <w:tab w:val="left" w:pos="2880"/>
          <w:tab w:val="left" w:pos="4635"/>
        </w:tabs>
        <w:spacing w:line="360" w:lineRule="auto"/>
        <w:jc w:val="center"/>
        <w:rPr>
          <w:sz w:val="24"/>
          <w:szCs w:val="24"/>
        </w:rPr>
      </w:pPr>
    </w:p>
    <w:p w:rsidR="00A77CDC" w:rsidRDefault="00A77CDC">
      <w:pPr>
        <w:tabs>
          <w:tab w:val="left" w:pos="720"/>
          <w:tab w:val="left" w:pos="1440"/>
          <w:tab w:val="left" w:pos="2160"/>
          <w:tab w:val="left" w:pos="2880"/>
          <w:tab w:val="left" w:pos="4635"/>
        </w:tabs>
        <w:spacing w:line="360" w:lineRule="auto"/>
        <w:jc w:val="center"/>
        <w:rPr>
          <w:sz w:val="24"/>
          <w:szCs w:val="24"/>
        </w:rPr>
      </w:pPr>
    </w:p>
    <w:p w:rsidR="00A77CDC" w:rsidRDefault="00A77CDC">
      <w:pPr>
        <w:tabs>
          <w:tab w:val="left" w:pos="720"/>
          <w:tab w:val="left" w:pos="1440"/>
          <w:tab w:val="left" w:pos="2160"/>
          <w:tab w:val="left" w:pos="2880"/>
          <w:tab w:val="left" w:pos="4635"/>
        </w:tabs>
        <w:spacing w:line="360" w:lineRule="auto"/>
        <w:jc w:val="center"/>
        <w:rPr>
          <w:sz w:val="24"/>
          <w:szCs w:val="24"/>
        </w:rPr>
      </w:pPr>
    </w:p>
    <w:p w:rsidR="00A77CDC" w:rsidRDefault="00A77CDC">
      <w:pPr>
        <w:tabs>
          <w:tab w:val="left" w:pos="720"/>
          <w:tab w:val="left" w:pos="1440"/>
          <w:tab w:val="left" w:pos="2160"/>
          <w:tab w:val="left" w:pos="2880"/>
          <w:tab w:val="left" w:pos="4635"/>
        </w:tabs>
        <w:spacing w:line="360" w:lineRule="auto"/>
        <w:jc w:val="center"/>
        <w:rPr>
          <w:sz w:val="24"/>
          <w:szCs w:val="24"/>
        </w:rPr>
      </w:pPr>
    </w:p>
    <w:p w:rsidR="00A77CDC" w:rsidRDefault="00A77CDC">
      <w:pPr>
        <w:tabs>
          <w:tab w:val="left" w:pos="720"/>
          <w:tab w:val="left" w:pos="1440"/>
          <w:tab w:val="left" w:pos="2160"/>
          <w:tab w:val="left" w:pos="2880"/>
          <w:tab w:val="left" w:pos="4635"/>
        </w:tabs>
        <w:spacing w:line="360" w:lineRule="auto"/>
        <w:jc w:val="center"/>
        <w:rPr>
          <w:sz w:val="24"/>
          <w:szCs w:val="24"/>
        </w:rPr>
      </w:pPr>
    </w:p>
    <w:p w:rsidR="00A77CDC" w:rsidRDefault="00A77CDC">
      <w:pPr>
        <w:tabs>
          <w:tab w:val="left" w:pos="720"/>
          <w:tab w:val="left" w:pos="1440"/>
          <w:tab w:val="left" w:pos="2160"/>
          <w:tab w:val="left" w:pos="2880"/>
          <w:tab w:val="left" w:pos="4635"/>
        </w:tabs>
        <w:spacing w:line="360" w:lineRule="auto"/>
        <w:jc w:val="center"/>
        <w:rPr>
          <w:sz w:val="24"/>
          <w:szCs w:val="24"/>
        </w:rPr>
      </w:pPr>
    </w:p>
    <w:p w:rsidR="00A77CDC" w:rsidRDefault="00A77CDC">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A77CD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77CDC" w:rsidRDefault="00775D4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rsidR="00A77CDC" w:rsidRDefault="00775D47">
      <w:pPr>
        <w:spacing w:line="360" w:lineRule="auto"/>
        <w:jc w:val="both"/>
        <w:rPr>
          <w:rFonts w:ascii="Times New Roman" w:eastAsia="Times New Roman" w:hAnsi="Times New Roman" w:cs="Times New Roman"/>
          <w:sz w:val="32"/>
          <w:szCs w:val="32"/>
        </w:rPr>
      </w:pPr>
      <w:r>
        <w:rPr>
          <w:rFonts w:ascii="Roboto" w:eastAsia="Roboto" w:hAnsi="Roboto" w:cs="Roboto"/>
          <w:color w:val="111111"/>
          <w:sz w:val="24"/>
          <w:szCs w:val="24"/>
        </w:rPr>
        <w:t>The project “ 360-degree business analysis of zomato ” using PowerBI has successfully demonstrated the potential of data analytics in the food delivery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zomato’s ability to provide personalized services to its customers. The project has also highlighted the importance of data visualization in making complex data more understandable and accessible. The use of PowerBI has made it possible to present data in a visually appealing and easy-to-understand format, thereby aiding in better decision-making.</w:t>
      </w:r>
    </w:p>
    <w:p w:rsidR="00A77CDC" w:rsidRDefault="00A77CDC">
      <w:pPr>
        <w:spacing w:line="360" w:lineRule="auto"/>
        <w:jc w:val="center"/>
        <w:rPr>
          <w:rFonts w:ascii="Times New Roman" w:hAnsi="Times New Roman" w:cs="Times New Roman"/>
          <w:b/>
          <w:bCs/>
          <w:sz w:val="32"/>
          <w:szCs w:val="32"/>
        </w:rPr>
      </w:pPr>
    </w:p>
    <w:p w:rsidR="00A77CDC" w:rsidRDefault="00A77CDC">
      <w:pPr>
        <w:spacing w:line="360" w:lineRule="auto"/>
        <w:jc w:val="center"/>
        <w:rPr>
          <w:rFonts w:ascii="Times New Roman" w:hAnsi="Times New Roman" w:cs="Times New Roman"/>
          <w:b/>
          <w:bCs/>
          <w:sz w:val="32"/>
          <w:szCs w:val="32"/>
        </w:rPr>
      </w:pPr>
    </w:p>
    <w:p w:rsidR="00A77CDC" w:rsidRDefault="00A77CDC">
      <w:pPr>
        <w:spacing w:line="360" w:lineRule="auto"/>
        <w:jc w:val="center"/>
        <w:rPr>
          <w:rFonts w:ascii="Times New Roman" w:hAnsi="Times New Roman" w:cs="Times New Roman"/>
          <w:b/>
          <w:bCs/>
          <w:sz w:val="32"/>
          <w:szCs w:val="32"/>
        </w:rPr>
      </w:pPr>
    </w:p>
    <w:p w:rsidR="00A77CDC" w:rsidRDefault="00A77CDC">
      <w:pPr>
        <w:spacing w:line="360" w:lineRule="auto"/>
        <w:jc w:val="center"/>
        <w:rPr>
          <w:rFonts w:ascii="Times New Roman" w:hAnsi="Times New Roman" w:cs="Times New Roman"/>
          <w:b/>
          <w:bCs/>
          <w:sz w:val="32"/>
          <w:szCs w:val="32"/>
        </w:rPr>
      </w:pPr>
    </w:p>
    <w:p w:rsidR="00A77CDC" w:rsidRDefault="00A77CDC">
      <w:pPr>
        <w:spacing w:line="360" w:lineRule="auto"/>
        <w:jc w:val="center"/>
        <w:rPr>
          <w:rFonts w:ascii="Times New Roman" w:hAnsi="Times New Roman" w:cs="Times New Roman"/>
          <w:b/>
          <w:bCs/>
          <w:sz w:val="32"/>
          <w:szCs w:val="32"/>
        </w:rPr>
      </w:pPr>
    </w:p>
    <w:p w:rsidR="00A77CDC" w:rsidRDefault="00A77CDC">
      <w:pPr>
        <w:spacing w:line="360" w:lineRule="auto"/>
        <w:jc w:val="center"/>
        <w:rPr>
          <w:rFonts w:ascii="Times New Roman" w:hAnsi="Times New Roman" w:cs="Times New Roman"/>
          <w:b/>
          <w:bCs/>
          <w:sz w:val="32"/>
          <w:szCs w:val="32"/>
        </w:rPr>
      </w:pPr>
    </w:p>
    <w:p w:rsidR="00A77CDC" w:rsidRDefault="00A77CDC">
      <w:pPr>
        <w:spacing w:line="360" w:lineRule="auto"/>
        <w:jc w:val="center"/>
        <w:rPr>
          <w:rFonts w:ascii="Times New Roman" w:hAnsi="Times New Roman" w:cs="Times New Roman"/>
          <w:b/>
          <w:bCs/>
          <w:sz w:val="32"/>
          <w:szCs w:val="32"/>
        </w:rPr>
      </w:pPr>
    </w:p>
    <w:p w:rsidR="00A77CDC" w:rsidRDefault="00A77CDC">
      <w:pPr>
        <w:spacing w:line="360" w:lineRule="auto"/>
        <w:jc w:val="center"/>
        <w:rPr>
          <w:rFonts w:ascii="Times New Roman" w:hAnsi="Times New Roman" w:cs="Times New Roman"/>
          <w:b/>
          <w:bCs/>
          <w:sz w:val="32"/>
          <w:szCs w:val="32"/>
        </w:rPr>
      </w:pPr>
    </w:p>
    <w:p w:rsidR="00A77CDC" w:rsidRDefault="00A77CDC">
      <w:pPr>
        <w:spacing w:line="360" w:lineRule="auto"/>
        <w:jc w:val="center"/>
        <w:rPr>
          <w:rFonts w:ascii="Times New Roman" w:hAnsi="Times New Roman" w:cs="Times New Roman"/>
          <w:b/>
          <w:bCs/>
          <w:sz w:val="32"/>
          <w:szCs w:val="32"/>
        </w:rPr>
      </w:pPr>
    </w:p>
    <w:p w:rsidR="00A77CDC" w:rsidRDefault="00A77CDC">
      <w:pPr>
        <w:spacing w:line="360" w:lineRule="auto"/>
        <w:jc w:val="center"/>
        <w:rPr>
          <w:rFonts w:ascii="Times New Roman" w:hAnsi="Times New Roman" w:cs="Times New Roman"/>
          <w:b/>
          <w:bCs/>
          <w:sz w:val="32"/>
          <w:szCs w:val="32"/>
        </w:rPr>
      </w:pPr>
    </w:p>
    <w:p w:rsidR="00A77CDC" w:rsidRDefault="00A77CDC">
      <w:pPr>
        <w:spacing w:line="360" w:lineRule="auto"/>
        <w:jc w:val="center"/>
        <w:rPr>
          <w:rFonts w:ascii="Times New Roman" w:hAnsi="Times New Roman" w:cs="Times New Roman"/>
          <w:b/>
          <w:bCs/>
          <w:sz w:val="32"/>
          <w:szCs w:val="32"/>
        </w:rPr>
      </w:pPr>
    </w:p>
    <w:p w:rsidR="00A77CDC" w:rsidRDefault="00775D4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rsidR="00A77CDC" w:rsidRDefault="00A77CDC">
      <w:pPr>
        <w:spacing w:line="360" w:lineRule="auto"/>
        <w:jc w:val="both"/>
        <w:rPr>
          <w:rFonts w:ascii="Times New Roman" w:hAnsi="Times New Roman" w:cs="Times New Roman"/>
          <w:color w:val="222222"/>
          <w:sz w:val="24"/>
          <w:szCs w:val="24"/>
          <w:shd w:val="clear" w:color="auto" w:fill="FFFFFF"/>
        </w:rPr>
      </w:pPr>
    </w:p>
    <w:p w:rsidR="00A77CDC" w:rsidRDefault="00775D47">
      <w:pPr>
        <w:spacing w:line="360" w:lineRule="auto"/>
        <w:jc w:val="both"/>
        <w:rPr>
          <w:rFonts w:ascii="Times New Roman" w:eastAsia="Times New Roman" w:hAnsi="Times New Roman" w:cs="Times New Roman"/>
          <w:sz w:val="24"/>
          <w:szCs w:val="24"/>
          <w:shd w:val="clear" w:color="auto" w:fill="FFFFFF"/>
        </w:rPr>
      </w:pPr>
      <w:r>
        <w:rPr>
          <w:rFonts w:ascii="Roboto" w:eastAsia="Roboto" w:hAnsi="Roboto" w:cs="Roboto"/>
          <w:color w:val="111111"/>
          <w:sz w:val="24"/>
          <w:szCs w:val="24"/>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rsidR="00A77CDC" w:rsidRDefault="00A77CDC">
      <w:pPr>
        <w:spacing w:line="360" w:lineRule="auto"/>
        <w:jc w:val="both"/>
        <w:rPr>
          <w:rFonts w:ascii="Times New Roman" w:hAnsi="Times New Roman" w:cs="Times New Roman"/>
          <w:color w:val="222222"/>
          <w:sz w:val="24"/>
          <w:szCs w:val="24"/>
          <w:shd w:val="clear" w:color="auto" w:fill="FFFFFF"/>
        </w:rPr>
      </w:pPr>
    </w:p>
    <w:p w:rsidR="00A77CDC" w:rsidRDefault="00A77CDC">
      <w:pPr>
        <w:spacing w:line="360" w:lineRule="auto"/>
        <w:jc w:val="both"/>
        <w:rPr>
          <w:rFonts w:ascii="Times New Roman" w:hAnsi="Times New Roman" w:cs="Times New Roman"/>
          <w:color w:val="222222"/>
          <w:sz w:val="24"/>
          <w:szCs w:val="24"/>
          <w:shd w:val="clear" w:color="auto" w:fill="FFFFFF"/>
        </w:rPr>
      </w:pPr>
    </w:p>
    <w:p w:rsidR="00A77CDC" w:rsidRDefault="00A77CDC">
      <w:pPr>
        <w:spacing w:line="360" w:lineRule="auto"/>
        <w:jc w:val="both"/>
        <w:rPr>
          <w:rFonts w:ascii="Times New Roman" w:hAnsi="Times New Roman" w:cs="Times New Roman"/>
          <w:color w:val="222222"/>
          <w:sz w:val="24"/>
          <w:szCs w:val="24"/>
          <w:shd w:val="clear" w:color="auto" w:fill="FFFFFF"/>
        </w:rPr>
      </w:pPr>
    </w:p>
    <w:p w:rsidR="00A77CDC" w:rsidRDefault="00A77CDC">
      <w:pPr>
        <w:spacing w:line="360" w:lineRule="auto"/>
        <w:jc w:val="both"/>
        <w:rPr>
          <w:rFonts w:ascii="Times New Roman" w:hAnsi="Times New Roman" w:cs="Times New Roman"/>
          <w:color w:val="222222"/>
          <w:sz w:val="24"/>
          <w:szCs w:val="24"/>
          <w:shd w:val="clear" w:color="auto" w:fill="FFFFFF"/>
        </w:rPr>
      </w:pPr>
    </w:p>
    <w:p w:rsidR="00A77CDC" w:rsidRDefault="00A77CDC">
      <w:pPr>
        <w:spacing w:line="360" w:lineRule="auto"/>
        <w:jc w:val="both"/>
        <w:rPr>
          <w:rFonts w:ascii="Times New Roman" w:hAnsi="Times New Roman" w:cs="Times New Roman"/>
          <w:color w:val="222222"/>
          <w:sz w:val="24"/>
          <w:szCs w:val="24"/>
          <w:shd w:val="clear" w:color="auto" w:fill="FFFFFF"/>
        </w:rPr>
      </w:pPr>
    </w:p>
    <w:p w:rsidR="00A77CDC" w:rsidRDefault="00A77CDC">
      <w:pPr>
        <w:spacing w:line="360" w:lineRule="auto"/>
        <w:jc w:val="both"/>
        <w:rPr>
          <w:rFonts w:ascii="Times New Roman" w:hAnsi="Times New Roman" w:cs="Times New Roman"/>
          <w:color w:val="222222"/>
          <w:sz w:val="24"/>
          <w:szCs w:val="24"/>
          <w:shd w:val="clear" w:color="auto" w:fill="FFFFFF"/>
        </w:rPr>
      </w:pPr>
    </w:p>
    <w:p w:rsidR="00A77CDC" w:rsidRDefault="00A77CDC">
      <w:pPr>
        <w:spacing w:line="360" w:lineRule="auto"/>
        <w:jc w:val="both"/>
        <w:rPr>
          <w:rFonts w:ascii="Times New Roman" w:hAnsi="Times New Roman" w:cs="Times New Roman"/>
          <w:color w:val="222222"/>
          <w:sz w:val="24"/>
          <w:szCs w:val="24"/>
          <w:shd w:val="clear" w:color="auto" w:fill="FFFFFF"/>
        </w:rPr>
      </w:pPr>
    </w:p>
    <w:p w:rsidR="00A77CDC" w:rsidRDefault="00A77CDC">
      <w:pPr>
        <w:spacing w:line="360" w:lineRule="auto"/>
        <w:jc w:val="both"/>
        <w:rPr>
          <w:rFonts w:ascii="Times New Roman" w:hAnsi="Times New Roman" w:cs="Times New Roman"/>
          <w:color w:val="222222"/>
          <w:sz w:val="24"/>
          <w:szCs w:val="24"/>
          <w:shd w:val="clear" w:color="auto" w:fill="FFFFFF"/>
        </w:rPr>
      </w:pPr>
    </w:p>
    <w:p w:rsidR="00A77CDC" w:rsidRDefault="00A77CDC">
      <w:pPr>
        <w:spacing w:line="360" w:lineRule="auto"/>
        <w:jc w:val="both"/>
        <w:rPr>
          <w:rFonts w:ascii="Times New Roman" w:hAnsi="Times New Roman" w:cs="Times New Roman"/>
          <w:color w:val="222222"/>
          <w:sz w:val="24"/>
          <w:szCs w:val="24"/>
          <w:shd w:val="clear" w:color="auto" w:fill="FFFFFF"/>
        </w:rPr>
      </w:pPr>
    </w:p>
    <w:p w:rsidR="00A77CDC" w:rsidRDefault="00A77CDC">
      <w:pPr>
        <w:pStyle w:val="BodyText"/>
        <w:spacing w:line="360" w:lineRule="auto"/>
        <w:jc w:val="both"/>
        <w:rPr>
          <w:color w:val="222222"/>
          <w:sz w:val="24"/>
          <w:szCs w:val="24"/>
        </w:rPr>
      </w:pPr>
    </w:p>
    <w:p w:rsidR="00A77CDC" w:rsidRDefault="00A77CDC">
      <w:pPr>
        <w:pStyle w:val="BodyText"/>
        <w:spacing w:line="360" w:lineRule="auto"/>
        <w:jc w:val="both"/>
        <w:rPr>
          <w:color w:val="222222"/>
          <w:sz w:val="24"/>
          <w:szCs w:val="24"/>
        </w:rPr>
      </w:pPr>
    </w:p>
    <w:p w:rsidR="00A77CDC" w:rsidRDefault="00A77CDC">
      <w:pPr>
        <w:pStyle w:val="BodyText"/>
        <w:spacing w:line="360" w:lineRule="auto"/>
        <w:jc w:val="both"/>
        <w:rPr>
          <w:color w:val="222222"/>
          <w:sz w:val="24"/>
          <w:szCs w:val="24"/>
        </w:rPr>
      </w:pPr>
    </w:p>
    <w:p w:rsidR="00A77CDC" w:rsidRDefault="00A77CDC">
      <w:pPr>
        <w:pStyle w:val="BodyText"/>
        <w:spacing w:line="360" w:lineRule="auto"/>
        <w:jc w:val="center"/>
        <w:rPr>
          <w:b/>
          <w:bCs/>
          <w:sz w:val="32"/>
          <w:szCs w:val="32"/>
        </w:rPr>
      </w:pPr>
    </w:p>
    <w:p w:rsidR="00A77CDC" w:rsidRDefault="00775D47">
      <w:pPr>
        <w:pStyle w:val="BodyText"/>
        <w:spacing w:line="360" w:lineRule="auto"/>
        <w:jc w:val="center"/>
        <w:rPr>
          <w:b/>
          <w:bCs/>
          <w:sz w:val="32"/>
          <w:szCs w:val="32"/>
        </w:rPr>
      </w:pPr>
      <w:r>
        <w:rPr>
          <w:b/>
          <w:bCs/>
          <w:sz w:val="32"/>
          <w:szCs w:val="32"/>
        </w:rPr>
        <w:t>REFERENCES</w:t>
      </w:r>
    </w:p>
    <w:p w:rsidR="00A77CDC" w:rsidRDefault="00A77CDC">
      <w:pPr>
        <w:pStyle w:val="BodyText"/>
        <w:spacing w:line="360" w:lineRule="auto"/>
      </w:pPr>
    </w:p>
    <w:p w:rsidR="00A77CDC" w:rsidRDefault="00A77CDC">
      <w:pPr>
        <w:pStyle w:val="BodyText"/>
        <w:spacing w:line="360" w:lineRule="auto"/>
      </w:pPr>
    </w:p>
    <w:p w:rsidR="00A77CDC" w:rsidRDefault="00711824">
      <w:pPr>
        <w:pStyle w:val="BodyText"/>
        <w:spacing w:line="360" w:lineRule="auto"/>
      </w:pPr>
      <w:hyperlink r:id="rId29" w:history="1"/>
      <w:r w:rsidR="00775D47">
        <w:rPr>
          <w:rStyle w:val="Hyperlink"/>
          <w:rFonts w:ascii="Arial" w:eastAsia="Arial" w:hAnsi="Arial" w:cs="Arial"/>
          <w:sz w:val="18"/>
          <w:szCs w:val="18"/>
        </w:rPr>
        <w:t xml:space="preserve"> </w:t>
      </w:r>
      <w:hyperlink r:id="rId30" w:history="1">
        <w:r w:rsidR="00775D47">
          <w:rPr>
            <w:rStyle w:val="Hyperlink"/>
            <w:rFonts w:ascii="Arial" w:eastAsia="Arial" w:hAnsi="Arial" w:cs="Arial"/>
            <w:sz w:val="18"/>
            <w:szCs w:val="18"/>
          </w:rPr>
          <w:t>https://medium.com/@dk870738/360-degree-business-analysis-of-zomato-using-power-bi-4e99c6e49dc9</w:t>
        </w:r>
      </w:hyperlink>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pPr>
    </w:p>
    <w:p w:rsidR="00A77CDC" w:rsidRDefault="00A77CDC">
      <w:pPr>
        <w:pStyle w:val="BodyText"/>
        <w:spacing w:line="360" w:lineRule="auto"/>
        <w:jc w:val="center"/>
        <w:rPr>
          <w:b/>
          <w:bCs/>
          <w:sz w:val="32"/>
          <w:szCs w:val="32"/>
        </w:rPr>
      </w:pPr>
    </w:p>
    <w:sectPr w:rsidR="00A77CDC">
      <w:footerReference w:type="default" r:id="rId31"/>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5D47" w:rsidRDefault="00775D47">
      <w:pPr>
        <w:spacing w:after="0" w:line="240" w:lineRule="auto"/>
      </w:pPr>
      <w:r>
        <w:separator/>
      </w:r>
    </w:p>
  </w:endnote>
  <w:endnote w:type="continuationSeparator" w:id="0">
    <w:p w:rsidR="00775D47" w:rsidRDefault="00775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Roboto">
    <w:panose1 w:val="02000000000000000000"/>
    <w:charset w:val="00"/>
    <w:family w:val="auto"/>
    <w:pitch w:val="variable"/>
    <w:sig w:usb0="E00002FF" w:usb1="5000217F" w:usb2="00000021"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Gautami">
    <w:panose1 w:val="020B0502040204020203"/>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7CDC" w:rsidRDefault="00775D47">
    <w:pPr>
      <w:pStyle w:val="Footer"/>
      <w:jc w:val="right"/>
    </w:pPr>
    <w:r>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18</w:t>
    </w:r>
    <w:r>
      <w:rPr>
        <w:noProof/>
      </w:rPr>
      <w:fldChar w:fldCharType="end"/>
    </w:r>
  </w:p>
  <w:p w:rsidR="00A77CDC" w:rsidRDefault="00A77C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5D47" w:rsidRDefault="00775D47">
      <w:pPr>
        <w:spacing w:after="0" w:line="240" w:lineRule="auto"/>
      </w:pPr>
      <w:r>
        <w:separator/>
      </w:r>
    </w:p>
  </w:footnote>
  <w:footnote w:type="continuationSeparator" w:id="0">
    <w:p w:rsidR="00775D47" w:rsidRDefault="00775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7CDC" w:rsidRDefault="00775D47">
    <w:pPr>
      <w:pStyle w:val="Header"/>
    </w:pPr>
    <w:r>
      <w:rPr>
        <w:rFonts w:cs="Gautami"/>
        <w:noProof/>
        <w:szCs w:val="24"/>
        <w:lang w:val="en-IN" w:eastAsia="en-IN"/>
      </w:rPr>
      <mc:AlternateContent>
        <mc:Choice Requires="wpg">
          <w:drawing>
            <wp:anchor distT="0" distB="0" distL="0" distR="0" simplePos="0" relativeHeight="2" behindDoc="0" locked="0" layoutInCell="1" allowOverlap="1">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56680" cy="556260"/>
                        <a:chOff x="0" y="0"/>
                        <a:chExt cx="6456680" cy="556260"/>
                      </a:xfrm>
                    </wpg:grpSpPr>
                    <pic:pic xmlns:pic="http://schemas.openxmlformats.org/drawingml/2006/picture">
                      <pic:nvPicPr>
                        <pic:cNvPr id="6" name="Image"/>
                        <pic:cNvPicPr/>
                      </pic:nvPicPr>
                      <pic:blipFill>
                        <a:blip r:embed="rId1" cstate="print"/>
                        <a:srcRect/>
                        <a:stretch/>
                      </pic:blipFill>
                      <pic:spPr>
                        <a:xfrm>
                          <a:off x="0" y="121920"/>
                          <a:ext cx="1363345" cy="333375"/>
                        </a:xfrm>
                        <a:prstGeom prst="rect">
                          <a:avLst/>
                        </a:prstGeom>
                      </pic:spPr>
                    </pic:pic>
                    <pic:pic xmlns:pic="http://schemas.openxmlformats.org/drawingml/2006/picture">
                      <pic:nvPicPr>
                        <pic:cNvPr id="7" name="Image"/>
                        <pic:cNvPicPr/>
                      </pic:nvPicPr>
                      <pic:blipFill>
                        <a:blip r:embed="rId2" cstate="print"/>
                        <a:srcRect/>
                        <a:stretch/>
                      </pic:blipFill>
                      <pic:spPr>
                        <a:xfrm>
                          <a:off x="5775960" y="106680"/>
                          <a:ext cx="680720" cy="347345"/>
                        </a:xfrm>
                        <a:prstGeom prst="rect">
                          <a:avLst/>
                        </a:prstGeom>
                      </pic:spPr>
                    </pic:pic>
                    <pic:pic xmlns:pic="http://schemas.openxmlformats.org/drawingml/2006/picture">
                      <pic:nvPicPr>
                        <pic:cNvPr id="8" name="Image"/>
                        <pic:cNvPicPr/>
                      </pic:nvPicPr>
                      <pic:blipFill>
                        <a:blip r:embed="rId3" cstate="print"/>
                        <a:srcRect/>
                        <a:stretch/>
                      </pic:blipFill>
                      <pic:spPr>
                        <a:xfrm>
                          <a:off x="3749040" y="91440"/>
                          <a:ext cx="1111250" cy="371475"/>
                        </a:xfrm>
                        <a:prstGeom prst="rect">
                          <a:avLst/>
                        </a:prstGeom>
                      </pic:spPr>
                    </pic:pic>
                    <pic:pic xmlns:pic="http://schemas.openxmlformats.org/drawingml/2006/picture">
                      <pic:nvPicPr>
                        <pic:cNvPr id="9" name="Image"/>
                        <pic:cNvPicPr/>
                      </pic:nvPicPr>
                      <pic:blipFill>
                        <a:blip r:embed="rId4" cstate="print"/>
                        <a:srcRect/>
                        <a:stretch/>
                      </pic:blipFill>
                      <pic:spPr>
                        <a:xfrm>
                          <a:off x="2286000" y="0"/>
                          <a:ext cx="556260" cy="556260"/>
                        </a:xfrm>
                        <a:prstGeom prst="rect">
                          <a:avLst/>
                        </a:prstGeom>
                      </pic:spPr>
                    </pic:pic>
                  </wpg:wgp>
                </a:graphicData>
              </a:graphic>
            </wp:anchor>
          </w:drawing>
        </mc:Choice>
        <mc:Fallback xmlns:wpsCustomData="http://www.wps.cn/officeDocument/2013/wpsCustomData">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5"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6"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7"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8" embosscolor="white" o:title=""/>
                <v:fill/>
              </v:shape>
              <v:fill/>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0000007"/>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00000009"/>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17905194"/>
    <w:lvl w:ilvl="0" w:tplc="0409000B">
      <w:start w:val="1"/>
      <w:numFmt w:val="bullet"/>
      <w:lvlText w:val=""/>
      <w:lvlJc w:val="left"/>
      <w:pPr>
        <w:ind w:left="420" w:hanging="360"/>
      </w:pPr>
      <w:rPr>
        <w:rFonts w:ascii="Wingdings" w:hAnsi="Wingding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00000013"/>
    <w:multiLevelType w:val="hybridMultilevel"/>
    <w:tmpl w:val="6C3CAD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0000014"/>
    <w:multiLevelType w:val="hybridMultilevel"/>
    <w:tmpl w:val="488CA6AA"/>
    <w:lvl w:ilvl="0" w:tplc="99561C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0000015"/>
    <w:multiLevelType w:val="hybridMultilevel"/>
    <w:tmpl w:val="DC3EC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C714E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hybridMultilevel"/>
    <w:tmpl w:val="237A7860"/>
    <w:lvl w:ilvl="0" w:tplc="92ECCE22">
      <w:start w:val="1"/>
      <w:numFmt w:val="bullet"/>
      <w:lvlText w:val=""/>
      <w:lvlJc w:val="left"/>
      <w:pPr>
        <w:ind w:left="720" w:hanging="360"/>
      </w:pPr>
      <w:rPr>
        <w:rFonts w:ascii="Symbol" w:hAnsi="Symbol" w:hint="default"/>
      </w:rPr>
    </w:lvl>
    <w:lvl w:ilvl="1" w:tplc="8BDE415C">
      <w:start w:val="1"/>
      <w:numFmt w:val="bullet"/>
      <w:lvlText w:val="o"/>
      <w:lvlJc w:val="left"/>
      <w:pPr>
        <w:ind w:left="1440" w:hanging="360"/>
      </w:pPr>
      <w:rPr>
        <w:rFonts w:ascii="Courier New" w:hAnsi="Courier New" w:hint="default"/>
      </w:rPr>
    </w:lvl>
    <w:lvl w:ilvl="2" w:tplc="B9707FAE">
      <w:start w:val="1"/>
      <w:numFmt w:val="bullet"/>
      <w:lvlText w:val=""/>
      <w:lvlJc w:val="left"/>
      <w:pPr>
        <w:ind w:left="2160" w:hanging="360"/>
      </w:pPr>
      <w:rPr>
        <w:rFonts w:ascii="Wingdings" w:hAnsi="Wingdings" w:hint="default"/>
      </w:rPr>
    </w:lvl>
    <w:lvl w:ilvl="3" w:tplc="C2608E5A">
      <w:start w:val="1"/>
      <w:numFmt w:val="bullet"/>
      <w:lvlText w:val=""/>
      <w:lvlJc w:val="left"/>
      <w:pPr>
        <w:ind w:left="2880" w:hanging="360"/>
      </w:pPr>
      <w:rPr>
        <w:rFonts w:ascii="Symbol" w:hAnsi="Symbol" w:hint="default"/>
      </w:rPr>
    </w:lvl>
    <w:lvl w:ilvl="4" w:tplc="A0DED17E">
      <w:start w:val="1"/>
      <w:numFmt w:val="bullet"/>
      <w:lvlText w:val="o"/>
      <w:lvlJc w:val="left"/>
      <w:pPr>
        <w:ind w:left="3600" w:hanging="360"/>
      </w:pPr>
      <w:rPr>
        <w:rFonts w:ascii="Courier New" w:hAnsi="Courier New" w:hint="default"/>
      </w:rPr>
    </w:lvl>
    <w:lvl w:ilvl="5" w:tplc="46F0DAC4">
      <w:start w:val="1"/>
      <w:numFmt w:val="bullet"/>
      <w:lvlText w:val=""/>
      <w:lvlJc w:val="left"/>
      <w:pPr>
        <w:ind w:left="4320" w:hanging="360"/>
      </w:pPr>
      <w:rPr>
        <w:rFonts w:ascii="Wingdings" w:hAnsi="Wingdings" w:hint="default"/>
      </w:rPr>
    </w:lvl>
    <w:lvl w:ilvl="6" w:tplc="3DB6DDC6">
      <w:start w:val="1"/>
      <w:numFmt w:val="bullet"/>
      <w:lvlText w:val=""/>
      <w:lvlJc w:val="left"/>
      <w:pPr>
        <w:ind w:left="5040" w:hanging="360"/>
      </w:pPr>
      <w:rPr>
        <w:rFonts w:ascii="Symbol" w:hAnsi="Symbol" w:hint="default"/>
      </w:rPr>
    </w:lvl>
    <w:lvl w:ilvl="7" w:tplc="8D50B2E0">
      <w:start w:val="1"/>
      <w:numFmt w:val="bullet"/>
      <w:lvlText w:val="o"/>
      <w:lvlJc w:val="left"/>
      <w:pPr>
        <w:ind w:left="5760" w:hanging="360"/>
      </w:pPr>
      <w:rPr>
        <w:rFonts w:ascii="Courier New" w:hAnsi="Courier New" w:hint="default"/>
      </w:rPr>
    </w:lvl>
    <w:lvl w:ilvl="8" w:tplc="EE42F580">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265CF8F8"/>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00000019"/>
    <w:multiLevelType w:val="hybridMultilevel"/>
    <w:tmpl w:val="0ABC1790"/>
    <w:lvl w:ilvl="0" w:tplc="3A7E81E0">
      <w:start w:val="1"/>
      <w:numFmt w:val="decimal"/>
      <w:lvlText w:val="%1."/>
      <w:lvlJc w:val="left"/>
      <w:pPr>
        <w:ind w:left="720" w:hanging="360"/>
      </w:pPr>
    </w:lvl>
    <w:lvl w:ilvl="1" w:tplc="E95AAA6E">
      <w:start w:val="1"/>
      <w:numFmt w:val="lowerLetter"/>
      <w:lvlText w:val="%2."/>
      <w:lvlJc w:val="left"/>
      <w:pPr>
        <w:ind w:left="1440" w:hanging="360"/>
      </w:pPr>
    </w:lvl>
    <w:lvl w:ilvl="2" w:tplc="CAB05312">
      <w:start w:val="1"/>
      <w:numFmt w:val="lowerRoman"/>
      <w:lvlText w:val="%3."/>
      <w:lvlJc w:val="right"/>
      <w:pPr>
        <w:ind w:left="2160" w:hanging="180"/>
      </w:pPr>
    </w:lvl>
    <w:lvl w:ilvl="3" w:tplc="6DEA4558">
      <w:start w:val="1"/>
      <w:numFmt w:val="decimal"/>
      <w:lvlText w:val="%4."/>
      <w:lvlJc w:val="left"/>
      <w:pPr>
        <w:ind w:left="2880" w:hanging="360"/>
      </w:pPr>
    </w:lvl>
    <w:lvl w:ilvl="4" w:tplc="C3C86AA0">
      <w:start w:val="1"/>
      <w:numFmt w:val="lowerLetter"/>
      <w:lvlText w:val="%5."/>
      <w:lvlJc w:val="left"/>
      <w:pPr>
        <w:ind w:left="3600" w:hanging="360"/>
      </w:pPr>
    </w:lvl>
    <w:lvl w:ilvl="5" w:tplc="EF44AFE0">
      <w:start w:val="1"/>
      <w:numFmt w:val="lowerRoman"/>
      <w:lvlText w:val="%6."/>
      <w:lvlJc w:val="right"/>
      <w:pPr>
        <w:ind w:left="4320" w:hanging="180"/>
      </w:pPr>
    </w:lvl>
    <w:lvl w:ilvl="6" w:tplc="CDF4ACE6">
      <w:start w:val="1"/>
      <w:numFmt w:val="decimal"/>
      <w:lvlText w:val="%7."/>
      <w:lvlJc w:val="left"/>
      <w:pPr>
        <w:ind w:left="5040" w:hanging="360"/>
      </w:pPr>
    </w:lvl>
    <w:lvl w:ilvl="7" w:tplc="60EE04AC">
      <w:start w:val="1"/>
      <w:numFmt w:val="lowerLetter"/>
      <w:lvlText w:val="%8."/>
      <w:lvlJc w:val="left"/>
      <w:pPr>
        <w:ind w:left="5760" w:hanging="360"/>
      </w:pPr>
    </w:lvl>
    <w:lvl w:ilvl="8" w:tplc="B6AEE87C">
      <w:start w:val="1"/>
      <w:numFmt w:val="lowerRoman"/>
      <w:lvlText w:val="%9."/>
      <w:lvlJc w:val="right"/>
      <w:pPr>
        <w:ind w:left="6480" w:hanging="180"/>
      </w:pPr>
    </w:lvl>
  </w:abstractNum>
  <w:abstractNum w:abstractNumId="25" w15:restartNumberingAfterBreak="0">
    <w:nsid w:val="0000001A"/>
    <w:multiLevelType w:val="hybridMultilevel"/>
    <w:tmpl w:val="F386FA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hybridMultilevel"/>
    <w:tmpl w:val="3ECA4D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000001C"/>
    <w:multiLevelType w:val="hybridMultilevel"/>
    <w:tmpl w:val="6DEC7D2A"/>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0000001D"/>
    <w:multiLevelType w:val="hybridMultilevel"/>
    <w:tmpl w:val="F9C48980"/>
    <w:lvl w:ilvl="0" w:tplc="99561C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000001E"/>
    <w:multiLevelType w:val="hybridMultilevel"/>
    <w:tmpl w:val="F4367A90"/>
    <w:lvl w:ilvl="0" w:tplc="668A24FE">
      <w:start w:val="1"/>
      <w:numFmt w:val="bullet"/>
      <w:lvlText w:val=""/>
      <w:lvlJc w:val="left"/>
      <w:pPr>
        <w:ind w:left="720" w:hanging="360"/>
      </w:pPr>
      <w:rPr>
        <w:rFonts w:ascii="Symbol" w:hAnsi="Symbol" w:hint="default"/>
      </w:rPr>
    </w:lvl>
    <w:lvl w:ilvl="1" w:tplc="A55A179C">
      <w:start w:val="1"/>
      <w:numFmt w:val="bullet"/>
      <w:lvlText w:val="o"/>
      <w:lvlJc w:val="left"/>
      <w:pPr>
        <w:ind w:left="1440" w:hanging="360"/>
      </w:pPr>
      <w:rPr>
        <w:rFonts w:ascii="Courier New" w:hAnsi="Courier New" w:hint="default"/>
      </w:rPr>
    </w:lvl>
    <w:lvl w:ilvl="2" w:tplc="FBC8C5F0">
      <w:start w:val="1"/>
      <w:numFmt w:val="bullet"/>
      <w:lvlText w:val=""/>
      <w:lvlJc w:val="left"/>
      <w:pPr>
        <w:ind w:left="2160" w:hanging="360"/>
      </w:pPr>
      <w:rPr>
        <w:rFonts w:ascii="Wingdings" w:hAnsi="Wingdings" w:hint="default"/>
      </w:rPr>
    </w:lvl>
    <w:lvl w:ilvl="3" w:tplc="32D6A8F6">
      <w:start w:val="1"/>
      <w:numFmt w:val="bullet"/>
      <w:lvlText w:val=""/>
      <w:lvlJc w:val="left"/>
      <w:pPr>
        <w:ind w:left="2880" w:hanging="360"/>
      </w:pPr>
      <w:rPr>
        <w:rFonts w:ascii="Symbol" w:hAnsi="Symbol" w:hint="default"/>
      </w:rPr>
    </w:lvl>
    <w:lvl w:ilvl="4" w:tplc="66400DE0">
      <w:start w:val="1"/>
      <w:numFmt w:val="bullet"/>
      <w:lvlText w:val="o"/>
      <w:lvlJc w:val="left"/>
      <w:pPr>
        <w:ind w:left="3600" w:hanging="360"/>
      </w:pPr>
      <w:rPr>
        <w:rFonts w:ascii="Courier New" w:hAnsi="Courier New" w:hint="default"/>
      </w:rPr>
    </w:lvl>
    <w:lvl w:ilvl="5" w:tplc="CD1E8E0C">
      <w:start w:val="1"/>
      <w:numFmt w:val="bullet"/>
      <w:lvlText w:val=""/>
      <w:lvlJc w:val="left"/>
      <w:pPr>
        <w:ind w:left="4320" w:hanging="360"/>
      </w:pPr>
      <w:rPr>
        <w:rFonts w:ascii="Wingdings" w:hAnsi="Wingdings" w:hint="default"/>
      </w:rPr>
    </w:lvl>
    <w:lvl w:ilvl="6" w:tplc="E06C4A40">
      <w:start w:val="1"/>
      <w:numFmt w:val="bullet"/>
      <w:lvlText w:val=""/>
      <w:lvlJc w:val="left"/>
      <w:pPr>
        <w:ind w:left="5040" w:hanging="360"/>
      </w:pPr>
      <w:rPr>
        <w:rFonts w:ascii="Symbol" w:hAnsi="Symbol" w:hint="default"/>
      </w:rPr>
    </w:lvl>
    <w:lvl w:ilvl="7" w:tplc="E758E084">
      <w:start w:val="1"/>
      <w:numFmt w:val="bullet"/>
      <w:lvlText w:val="o"/>
      <w:lvlJc w:val="left"/>
      <w:pPr>
        <w:ind w:left="5760" w:hanging="360"/>
      </w:pPr>
      <w:rPr>
        <w:rFonts w:ascii="Courier New" w:hAnsi="Courier New" w:hint="default"/>
      </w:rPr>
    </w:lvl>
    <w:lvl w:ilvl="8" w:tplc="B8621A40">
      <w:start w:val="1"/>
      <w:numFmt w:val="bullet"/>
      <w:lvlText w:val=""/>
      <w:lvlJc w:val="left"/>
      <w:pPr>
        <w:ind w:left="6480" w:hanging="360"/>
      </w:pPr>
      <w:rPr>
        <w:rFonts w:ascii="Wingdings" w:hAnsi="Wingdings" w:hint="default"/>
      </w:rPr>
    </w:lvl>
  </w:abstractNum>
  <w:abstractNum w:abstractNumId="30" w15:restartNumberingAfterBreak="0">
    <w:nsid w:val="0000001F"/>
    <w:multiLevelType w:val="hybridMultilevel"/>
    <w:tmpl w:val="DC3EC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0000020"/>
    <w:multiLevelType w:val="hybridMultilevel"/>
    <w:tmpl w:val="E370F01A"/>
    <w:lvl w:ilvl="0" w:tplc="D14CE5EA">
      <w:start w:val="1"/>
      <w:numFmt w:val="bullet"/>
      <w:lvlText w:val=""/>
      <w:lvlJc w:val="left"/>
      <w:pPr>
        <w:ind w:left="420" w:hanging="360"/>
      </w:pPr>
      <w:rPr>
        <w:rFonts w:ascii="Roboto" w:eastAsia="Roboto" w:hAnsi="Roboto" w:cs="Roboto"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15:restartNumberingAfterBreak="0">
    <w:nsid w:val="00000021"/>
    <w:multiLevelType w:val="hybridMultilevel"/>
    <w:tmpl w:val="86EA4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0000022"/>
    <w:multiLevelType w:val="hybridMultilevel"/>
    <w:tmpl w:val="65C6D530"/>
    <w:lvl w:ilvl="0" w:tplc="31E0E254">
      <w:start w:val="1"/>
      <w:numFmt w:val="bullet"/>
      <w:lvlText w:val=""/>
      <w:lvlJc w:val="left"/>
      <w:pPr>
        <w:ind w:left="720" w:hanging="360"/>
      </w:pPr>
      <w:rPr>
        <w:rFonts w:ascii="Symbol" w:hAnsi="Symbol" w:hint="default"/>
      </w:rPr>
    </w:lvl>
    <w:lvl w:ilvl="1" w:tplc="51604C64">
      <w:start w:val="1"/>
      <w:numFmt w:val="bullet"/>
      <w:lvlText w:val="o"/>
      <w:lvlJc w:val="left"/>
      <w:pPr>
        <w:ind w:left="1440" w:hanging="360"/>
      </w:pPr>
      <w:rPr>
        <w:rFonts w:ascii="Courier New" w:hAnsi="Courier New" w:hint="default"/>
      </w:rPr>
    </w:lvl>
    <w:lvl w:ilvl="2" w:tplc="28CA11A0">
      <w:start w:val="1"/>
      <w:numFmt w:val="bullet"/>
      <w:lvlText w:val=""/>
      <w:lvlJc w:val="left"/>
      <w:pPr>
        <w:ind w:left="2160" w:hanging="360"/>
      </w:pPr>
      <w:rPr>
        <w:rFonts w:ascii="Wingdings" w:hAnsi="Wingdings" w:hint="default"/>
      </w:rPr>
    </w:lvl>
    <w:lvl w:ilvl="3" w:tplc="AE6040F6">
      <w:start w:val="1"/>
      <w:numFmt w:val="bullet"/>
      <w:lvlText w:val=""/>
      <w:lvlJc w:val="left"/>
      <w:pPr>
        <w:ind w:left="2880" w:hanging="360"/>
      </w:pPr>
      <w:rPr>
        <w:rFonts w:ascii="Symbol" w:hAnsi="Symbol" w:hint="default"/>
      </w:rPr>
    </w:lvl>
    <w:lvl w:ilvl="4" w:tplc="7A9E7F2E">
      <w:start w:val="1"/>
      <w:numFmt w:val="bullet"/>
      <w:lvlText w:val="o"/>
      <w:lvlJc w:val="left"/>
      <w:pPr>
        <w:ind w:left="3600" w:hanging="360"/>
      </w:pPr>
      <w:rPr>
        <w:rFonts w:ascii="Courier New" w:hAnsi="Courier New" w:hint="default"/>
      </w:rPr>
    </w:lvl>
    <w:lvl w:ilvl="5" w:tplc="939083A6">
      <w:start w:val="1"/>
      <w:numFmt w:val="bullet"/>
      <w:lvlText w:val=""/>
      <w:lvlJc w:val="left"/>
      <w:pPr>
        <w:ind w:left="4320" w:hanging="360"/>
      </w:pPr>
      <w:rPr>
        <w:rFonts w:ascii="Wingdings" w:hAnsi="Wingdings" w:hint="default"/>
      </w:rPr>
    </w:lvl>
    <w:lvl w:ilvl="6" w:tplc="02D05E02">
      <w:start w:val="1"/>
      <w:numFmt w:val="bullet"/>
      <w:lvlText w:val=""/>
      <w:lvlJc w:val="left"/>
      <w:pPr>
        <w:ind w:left="5040" w:hanging="360"/>
      </w:pPr>
      <w:rPr>
        <w:rFonts w:ascii="Symbol" w:hAnsi="Symbol" w:hint="default"/>
      </w:rPr>
    </w:lvl>
    <w:lvl w:ilvl="7" w:tplc="022C977C">
      <w:start w:val="1"/>
      <w:numFmt w:val="bullet"/>
      <w:lvlText w:val="o"/>
      <w:lvlJc w:val="left"/>
      <w:pPr>
        <w:ind w:left="5760" w:hanging="360"/>
      </w:pPr>
      <w:rPr>
        <w:rFonts w:ascii="Courier New" w:hAnsi="Courier New" w:hint="default"/>
      </w:rPr>
    </w:lvl>
    <w:lvl w:ilvl="8" w:tplc="02828AD8">
      <w:start w:val="1"/>
      <w:numFmt w:val="bullet"/>
      <w:lvlText w:val=""/>
      <w:lvlJc w:val="left"/>
      <w:pPr>
        <w:ind w:left="6480" w:hanging="360"/>
      </w:pPr>
      <w:rPr>
        <w:rFonts w:ascii="Wingdings" w:hAnsi="Wingdings" w:hint="default"/>
      </w:rPr>
    </w:lvl>
  </w:abstractNum>
  <w:abstractNum w:abstractNumId="34" w15:restartNumberingAfterBreak="0">
    <w:nsid w:val="00000023"/>
    <w:multiLevelType w:val="hybridMultilevel"/>
    <w:tmpl w:val="2E5A8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0000024"/>
    <w:multiLevelType w:val="hybridMultilevel"/>
    <w:tmpl w:val="91B2BF52"/>
    <w:lvl w:ilvl="0" w:tplc="3D36D294">
      <w:start w:val="1"/>
      <w:numFmt w:val="bullet"/>
      <w:lvlText w:val=""/>
      <w:lvlJc w:val="left"/>
      <w:pPr>
        <w:ind w:left="720" w:hanging="360"/>
      </w:pPr>
      <w:rPr>
        <w:rFonts w:ascii="Symbol" w:hAnsi="Symbol" w:hint="default"/>
      </w:rPr>
    </w:lvl>
    <w:lvl w:ilvl="1" w:tplc="2F7AD9DA">
      <w:start w:val="1"/>
      <w:numFmt w:val="bullet"/>
      <w:lvlText w:val="o"/>
      <w:lvlJc w:val="left"/>
      <w:pPr>
        <w:ind w:left="1440" w:hanging="360"/>
      </w:pPr>
      <w:rPr>
        <w:rFonts w:ascii="Courier New" w:hAnsi="Courier New" w:hint="default"/>
      </w:rPr>
    </w:lvl>
    <w:lvl w:ilvl="2" w:tplc="43EC3594">
      <w:start w:val="1"/>
      <w:numFmt w:val="bullet"/>
      <w:lvlText w:val=""/>
      <w:lvlJc w:val="left"/>
      <w:pPr>
        <w:ind w:left="2160" w:hanging="360"/>
      </w:pPr>
      <w:rPr>
        <w:rFonts w:ascii="Wingdings" w:hAnsi="Wingdings" w:hint="default"/>
      </w:rPr>
    </w:lvl>
    <w:lvl w:ilvl="3" w:tplc="EEC4731E">
      <w:start w:val="1"/>
      <w:numFmt w:val="bullet"/>
      <w:lvlText w:val=""/>
      <w:lvlJc w:val="left"/>
      <w:pPr>
        <w:ind w:left="2880" w:hanging="360"/>
      </w:pPr>
      <w:rPr>
        <w:rFonts w:ascii="Symbol" w:hAnsi="Symbol" w:hint="default"/>
      </w:rPr>
    </w:lvl>
    <w:lvl w:ilvl="4" w:tplc="B2AE4842">
      <w:start w:val="1"/>
      <w:numFmt w:val="bullet"/>
      <w:lvlText w:val="o"/>
      <w:lvlJc w:val="left"/>
      <w:pPr>
        <w:ind w:left="3600" w:hanging="360"/>
      </w:pPr>
      <w:rPr>
        <w:rFonts w:ascii="Courier New" w:hAnsi="Courier New" w:hint="default"/>
      </w:rPr>
    </w:lvl>
    <w:lvl w:ilvl="5" w:tplc="789A097E">
      <w:start w:val="1"/>
      <w:numFmt w:val="bullet"/>
      <w:lvlText w:val=""/>
      <w:lvlJc w:val="left"/>
      <w:pPr>
        <w:ind w:left="4320" w:hanging="360"/>
      </w:pPr>
      <w:rPr>
        <w:rFonts w:ascii="Wingdings" w:hAnsi="Wingdings" w:hint="default"/>
      </w:rPr>
    </w:lvl>
    <w:lvl w:ilvl="6" w:tplc="A9E8A89C">
      <w:start w:val="1"/>
      <w:numFmt w:val="bullet"/>
      <w:lvlText w:val=""/>
      <w:lvlJc w:val="left"/>
      <w:pPr>
        <w:ind w:left="5040" w:hanging="360"/>
      </w:pPr>
      <w:rPr>
        <w:rFonts w:ascii="Symbol" w:hAnsi="Symbol" w:hint="default"/>
      </w:rPr>
    </w:lvl>
    <w:lvl w:ilvl="7" w:tplc="0A4EC6F0">
      <w:start w:val="1"/>
      <w:numFmt w:val="bullet"/>
      <w:lvlText w:val="o"/>
      <w:lvlJc w:val="left"/>
      <w:pPr>
        <w:ind w:left="5760" w:hanging="360"/>
      </w:pPr>
      <w:rPr>
        <w:rFonts w:ascii="Courier New" w:hAnsi="Courier New" w:hint="default"/>
      </w:rPr>
    </w:lvl>
    <w:lvl w:ilvl="8" w:tplc="703C2636">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00000026"/>
    <w:multiLevelType w:val="hybridMultilevel"/>
    <w:tmpl w:val="278212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6E37208"/>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30D7D8D"/>
    <w:multiLevelType w:val="hybridMultilevel"/>
    <w:tmpl w:val="A2DA2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EB2593"/>
    <w:multiLevelType w:val="hybridMultilevel"/>
    <w:tmpl w:val="4C8C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0714369">
    <w:abstractNumId w:val="7"/>
  </w:num>
  <w:num w:numId="2" w16cid:durableId="110980751">
    <w:abstractNumId w:val="24"/>
  </w:num>
  <w:num w:numId="3" w16cid:durableId="1968655413">
    <w:abstractNumId w:val="33"/>
  </w:num>
  <w:num w:numId="4" w16cid:durableId="1472673874">
    <w:abstractNumId w:val="22"/>
  </w:num>
  <w:num w:numId="5" w16cid:durableId="1575697556">
    <w:abstractNumId w:val="29"/>
  </w:num>
  <w:num w:numId="6" w16cid:durableId="1161001928">
    <w:abstractNumId w:val="35"/>
  </w:num>
  <w:num w:numId="7" w16cid:durableId="564342868">
    <w:abstractNumId w:val="14"/>
  </w:num>
  <w:num w:numId="8" w16cid:durableId="486702061">
    <w:abstractNumId w:val="11"/>
  </w:num>
  <w:num w:numId="9" w16cid:durableId="382142320">
    <w:abstractNumId w:val="36"/>
  </w:num>
  <w:num w:numId="10" w16cid:durableId="313722902">
    <w:abstractNumId w:val="4"/>
  </w:num>
  <w:num w:numId="11" w16cid:durableId="1786609003">
    <w:abstractNumId w:val="15"/>
  </w:num>
  <w:num w:numId="12" w16cid:durableId="408044697">
    <w:abstractNumId w:val="1"/>
  </w:num>
  <w:num w:numId="13" w16cid:durableId="413481415">
    <w:abstractNumId w:val="2"/>
  </w:num>
  <w:num w:numId="14" w16cid:durableId="851533607">
    <w:abstractNumId w:val="12"/>
  </w:num>
  <w:num w:numId="15" w16cid:durableId="751000954">
    <w:abstractNumId w:val="16"/>
  </w:num>
  <w:num w:numId="16" w16cid:durableId="402457547">
    <w:abstractNumId w:val="9"/>
  </w:num>
  <w:num w:numId="17" w16cid:durableId="1638605686">
    <w:abstractNumId w:val="6"/>
  </w:num>
  <w:num w:numId="18" w16cid:durableId="1513103348">
    <w:abstractNumId w:val="13"/>
  </w:num>
  <w:num w:numId="19" w16cid:durableId="1696688984">
    <w:abstractNumId w:val="10"/>
  </w:num>
  <w:num w:numId="20" w16cid:durableId="1675838347">
    <w:abstractNumId w:val="3"/>
  </w:num>
  <w:num w:numId="21" w16cid:durableId="2066180386">
    <w:abstractNumId w:val="8"/>
  </w:num>
  <w:num w:numId="22" w16cid:durableId="1303803644">
    <w:abstractNumId w:val="38"/>
  </w:num>
  <w:num w:numId="23" w16cid:durableId="1616407546">
    <w:abstractNumId w:val="0"/>
  </w:num>
  <w:num w:numId="24" w16cid:durableId="263005415">
    <w:abstractNumId w:val="5"/>
  </w:num>
  <w:num w:numId="25" w16cid:durableId="977759422">
    <w:abstractNumId w:val="18"/>
  </w:num>
  <w:num w:numId="26" w16cid:durableId="2033995234">
    <w:abstractNumId w:val="19"/>
  </w:num>
  <w:num w:numId="27" w16cid:durableId="1416390817">
    <w:abstractNumId w:val="28"/>
  </w:num>
  <w:num w:numId="28" w16cid:durableId="542408011">
    <w:abstractNumId w:val="31"/>
  </w:num>
  <w:num w:numId="29" w16cid:durableId="1944142811">
    <w:abstractNumId w:val="17"/>
  </w:num>
  <w:num w:numId="30" w16cid:durableId="1855683393">
    <w:abstractNumId w:val="37"/>
  </w:num>
  <w:num w:numId="31" w16cid:durableId="1455832806">
    <w:abstractNumId w:val="21"/>
  </w:num>
  <w:num w:numId="32" w16cid:durableId="693270890">
    <w:abstractNumId w:val="32"/>
  </w:num>
  <w:num w:numId="33" w16cid:durableId="898127978">
    <w:abstractNumId w:val="30"/>
  </w:num>
  <w:num w:numId="34" w16cid:durableId="375349694">
    <w:abstractNumId w:val="20"/>
  </w:num>
  <w:num w:numId="35" w16cid:durableId="1029067718">
    <w:abstractNumId w:val="34"/>
  </w:num>
  <w:num w:numId="36" w16cid:durableId="127089562">
    <w:abstractNumId w:val="23"/>
  </w:num>
  <w:num w:numId="37" w16cid:durableId="806361289">
    <w:abstractNumId w:val="27"/>
  </w:num>
  <w:num w:numId="38" w16cid:durableId="668140522">
    <w:abstractNumId w:val="25"/>
  </w:num>
  <w:num w:numId="39" w16cid:durableId="1395392995">
    <w:abstractNumId w:val="26"/>
  </w:num>
  <w:num w:numId="40" w16cid:durableId="841746601">
    <w:abstractNumId w:val="40"/>
  </w:num>
  <w:num w:numId="41" w16cid:durableId="211007569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CDC"/>
    <w:rsid w:val="00186ABC"/>
    <w:rsid w:val="00205703"/>
    <w:rsid w:val="0068443D"/>
    <w:rsid w:val="00775D47"/>
    <w:rsid w:val="009D0C18"/>
    <w:rsid w:val="00A77CDC"/>
    <w:rsid w:val="00AE2B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B610287"/>
  <w15:docId w15:val="{68213842-7937-3D48-94BC-7F4144B65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2.png" /><Relationship Id="rId18" Type="http://schemas.openxmlformats.org/officeDocument/2006/relationships/image" Target="media/image40.png" /><Relationship Id="rId26" Type="http://schemas.openxmlformats.org/officeDocument/2006/relationships/image" Target="media/image18.png" /><Relationship Id="rId3" Type="http://schemas.openxmlformats.org/officeDocument/2006/relationships/customXml" Target="../customXml/item3.xml" /><Relationship Id="rId21" Type="http://schemas.openxmlformats.org/officeDocument/2006/relationships/image" Target="media/image9.png" /><Relationship Id="rId7" Type="http://schemas.openxmlformats.org/officeDocument/2006/relationships/settings" Target="settings.xml" /><Relationship Id="rId12" Type="http://schemas.openxmlformats.org/officeDocument/2006/relationships/image" Target="media/image110.png" /><Relationship Id="rId17" Type="http://schemas.openxmlformats.org/officeDocument/2006/relationships/image" Target="media/image30.png" /><Relationship Id="rId25" Type="http://schemas.openxmlformats.org/officeDocument/2006/relationships/image" Target="media/image17.png" /><Relationship Id="rId33"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image" Target="media/image21.png" /><Relationship Id="rId20" Type="http://schemas.openxmlformats.org/officeDocument/2006/relationships/image" Target="media/image8.jpeg" /><Relationship Id="rId29" Type="http://schemas.openxmlformats.org/officeDocument/2006/relationships/hyperlink" Target="https://medium.com/analytics-vidhya/analysis-of-bank-customers-using-dashboard-in-power-bi-a366f2b3e563" TargetMode="Externa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2.png" /><Relationship Id="rId32" Type="http://schemas.openxmlformats.org/officeDocument/2006/relationships/fontTable" Target="fontTable.xml" /><Relationship Id="rId5" Type="http://schemas.openxmlformats.org/officeDocument/2006/relationships/numbering" Target="numbering.xml" /><Relationship Id="rId15" Type="http://schemas.openxmlformats.org/officeDocument/2006/relationships/image" Target="media/image4.png" /><Relationship Id="rId23" Type="http://schemas.openxmlformats.org/officeDocument/2006/relationships/image" Target="media/image11.png" /><Relationship Id="rId28" Type="http://schemas.openxmlformats.org/officeDocument/2006/relationships/image" Target="media/image20.png" /><Relationship Id="rId10" Type="http://schemas.openxmlformats.org/officeDocument/2006/relationships/endnotes" Target="endnotes.xml" /><Relationship Id="rId19" Type="http://schemas.openxmlformats.org/officeDocument/2006/relationships/header" Target="header1.xml" /><Relationship Id="rId31" Type="http://schemas.openxmlformats.org/officeDocument/2006/relationships/footer" Target="footer1.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3.png" /><Relationship Id="rId22" Type="http://schemas.openxmlformats.org/officeDocument/2006/relationships/image" Target="media/image10.png" /><Relationship Id="rId27" Type="http://schemas.openxmlformats.org/officeDocument/2006/relationships/image" Target="media/image19.png" /><Relationship Id="rId30" Type="http://schemas.openxmlformats.org/officeDocument/2006/relationships/hyperlink" Target="https://medium.com/@dk870738/360-degree-business-analysis-of-zomato-using-power-bi-4e99c6e49dc9" TargetMode="External" /></Relationships>
</file>

<file path=word/_rels/header1.xml.rels><?xml version="1.0" encoding="UTF-8" standalone="yes"?>
<Relationships xmlns="http://schemas.openxmlformats.org/package/2006/relationships"><Relationship Id="rId8" Type="http://schemas.openxmlformats.org/officeDocument/2006/relationships/image" Target="media/image16.png" /><Relationship Id="rId3" Type="http://schemas.openxmlformats.org/officeDocument/2006/relationships/image" Target="media/image7.png" /><Relationship Id="rId7" Type="http://schemas.openxmlformats.org/officeDocument/2006/relationships/image" Target="media/image15.png" /><Relationship Id="rId2" Type="http://schemas.openxmlformats.org/officeDocument/2006/relationships/image" Target="media/image6.png" /><Relationship Id="rId1" Type="http://schemas.openxmlformats.org/officeDocument/2006/relationships/image" Target="media/image5.png" /><Relationship Id="rId6" Type="http://schemas.openxmlformats.org/officeDocument/2006/relationships/image" Target="media/image14.png" /><Relationship Id="rId5" Type="http://schemas.openxmlformats.org/officeDocument/2006/relationships/image" Target="media/image13.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87F4F6DF-5859-4841-BAE0-531438A60775}">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2664</Words>
  <Characters>15190</Characters>
  <Application>Microsoft Office Word</Application>
  <DocSecurity>0</DocSecurity>
  <Lines>126</Lines>
  <Paragraphs>35</Paragraphs>
  <ScaleCrop>false</ScaleCrop>
  <Company/>
  <LinksUpToDate>false</LinksUpToDate>
  <CharactersWithSpaces>17819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 Archana</cp:lastModifiedBy>
  <cp:revision>2</cp:revision>
  <cp:lastPrinted>2021-01-28T09:49:00Z</cp:lastPrinted>
  <dcterms:created xsi:type="dcterms:W3CDTF">2024-03-25T06:33:00Z</dcterms:created>
  <dcterms:modified xsi:type="dcterms:W3CDTF">2024-03-25T06:33:00Z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20d345ae97284855b9d067541b45185e</vt:lpwstr>
  </property>
</Properties>
</file>