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3B8" w:rsidRDefault="005057A9">
      <w:pPr>
        <w:spacing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Reducing Search Cost of Online Reviews by Visualization</w:t>
      </w:r>
    </w:p>
    <w:p w:rsidR="004C43B8" w:rsidRDefault="005057A9">
      <w:pPr>
        <w:spacing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By Archana Date, Apurva </w:t>
      </w:r>
      <w:proofErr w:type="spellStart"/>
      <w:r>
        <w:rPr>
          <w:rFonts w:ascii="Times New Roman" w:eastAsia="Times New Roman" w:hAnsi="Times New Roman" w:cs="Times New Roman"/>
          <w:sz w:val="24"/>
          <w:szCs w:val="24"/>
        </w:rPr>
        <w:t>Ranade</w:t>
      </w:r>
      <w:proofErr w:type="spellEnd"/>
      <w:r>
        <w:rPr>
          <w:rFonts w:ascii="Times New Roman" w:eastAsia="Times New Roman" w:hAnsi="Times New Roman" w:cs="Times New Roman"/>
          <w:sz w:val="24"/>
          <w:szCs w:val="24"/>
        </w:rPr>
        <w:t xml:space="preserve">, Vinamratha Veeresh, Sourabh </w:t>
      </w:r>
      <w:proofErr w:type="spellStart"/>
      <w:r>
        <w:rPr>
          <w:rFonts w:ascii="Times New Roman" w:eastAsia="Times New Roman" w:hAnsi="Times New Roman" w:cs="Times New Roman"/>
          <w:sz w:val="24"/>
          <w:szCs w:val="24"/>
        </w:rPr>
        <w:t>Makker</w:t>
      </w:r>
      <w:proofErr w:type="spellEnd"/>
    </w:p>
    <w:p w:rsidR="004C43B8" w:rsidRDefault="004C43B8">
      <w:pPr>
        <w:spacing w:line="240" w:lineRule="auto"/>
        <w:jc w:val="both"/>
        <w:rPr>
          <w:rFonts w:ascii="Times New Roman" w:eastAsia="Times New Roman" w:hAnsi="Times New Roman" w:cs="Times New Roman"/>
          <w:b/>
          <w:sz w:val="24"/>
          <w:szCs w:val="24"/>
        </w:rPr>
      </w:pPr>
    </w:p>
    <w:p w:rsidR="004C43B8" w:rsidRDefault="005057A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CITE THIS ARTICLE: </w:t>
      </w:r>
    </w:p>
    <w:p w:rsidR="004C43B8" w:rsidRDefault="005057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Archana Date, Apurva </w:t>
      </w:r>
      <w:proofErr w:type="spellStart"/>
      <w:r>
        <w:rPr>
          <w:rFonts w:ascii="Times New Roman" w:eastAsia="Times New Roman" w:hAnsi="Times New Roman" w:cs="Times New Roman"/>
          <w:sz w:val="24"/>
          <w:szCs w:val="24"/>
        </w:rPr>
        <w:t>Ranade</w:t>
      </w:r>
      <w:proofErr w:type="spellEnd"/>
      <w:r>
        <w:rPr>
          <w:rFonts w:ascii="Times New Roman" w:eastAsia="Times New Roman" w:hAnsi="Times New Roman" w:cs="Times New Roman"/>
          <w:sz w:val="24"/>
          <w:szCs w:val="24"/>
        </w:rPr>
        <w:t xml:space="preserve">, Vinamratha Veeresh, Sourabh </w:t>
      </w:r>
      <w:proofErr w:type="spellStart"/>
      <w:r>
        <w:rPr>
          <w:rFonts w:ascii="Times New Roman" w:eastAsia="Times New Roman" w:hAnsi="Times New Roman" w:cs="Times New Roman"/>
          <w:sz w:val="24"/>
          <w:szCs w:val="24"/>
        </w:rPr>
        <w:t>Makker</w:t>
      </w:r>
      <w:proofErr w:type="spellEnd"/>
      <w:r>
        <w:rPr>
          <w:rFonts w:ascii="Times New Roman" w:eastAsia="Times New Roman" w:hAnsi="Times New Roman" w:cs="Times New Roman"/>
          <w:sz w:val="24"/>
          <w:szCs w:val="24"/>
        </w:rPr>
        <w:t xml:space="preserve"> (2017), </w:t>
      </w:r>
      <w:r>
        <w:rPr>
          <w:rFonts w:ascii="Times New Roman" w:eastAsia="Times New Roman" w:hAnsi="Times New Roman" w:cs="Times New Roman"/>
          <w:color w:val="4472C4"/>
          <w:sz w:val="24"/>
          <w:szCs w:val="24"/>
          <w:u w:val="single"/>
        </w:rPr>
        <w:t>https://github.com/MakkerSourabh/</w:t>
      </w:r>
    </w:p>
    <w:p w:rsidR="004C43B8" w:rsidRDefault="004C43B8">
      <w:pPr>
        <w:spacing w:line="240" w:lineRule="auto"/>
        <w:jc w:val="both"/>
        <w:rPr>
          <w:rFonts w:ascii="Times New Roman" w:eastAsia="Times New Roman" w:hAnsi="Times New Roman" w:cs="Times New Roman"/>
          <w:b/>
          <w:sz w:val="24"/>
          <w:szCs w:val="24"/>
        </w:rPr>
      </w:pPr>
    </w:p>
    <w:p w:rsidR="004C43B8" w:rsidRDefault="005057A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 TERMS AND CONDITIONS OF USE: </w:t>
      </w:r>
    </w:p>
    <w:p w:rsidR="004C43B8" w:rsidRDefault="005057A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may be used only for the purposes of research, teaching, and/or private study. Commercial use or systematic downloading (by robots or other automatic processes) is prohibited without explicit Publisher approv</w:t>
      </w:r>
      <w:r>
        <w:rPr>
          <w:rFonts w:ascii="Times New Roman" w:eastAsia="Times New Roman" w:hAnsi="Times New Roman" w:cs="Times New Roman"/>
          <w:sz w:val="24"/>
          <w:szCs w:val="24"/>
        </w:rPr>
        <w:t xml:space="preserve">al, unless otherwise noted. For more information, contact </w:t>
      </w:r>
      <w:hyperlink r:id="rId7">
        <w:r>
          <w:rPr>
            <w:rFonts w:ascii="Times New Roman" w:eastAsia="Times New Roman" w:hAnsi="Times New Roman" w:cs="Times New Roman"/>
            <w:color w:val="0563C1"/>
            <w:sz w:val="24"/>
            <w:szCs w:val="24"/>
            <w:u w:val="single"/>
          </w:rPr>
          <w:t>smakker1@student.gsu.edu</w:t>
        </w:r>
      </w:hyperlink>
    </w:p>
    <w:p w:rsidR="004C43B8" w:rsidRDefault="005057A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Publisher does not warrant or guarantee the article’s accuracy, completeness, merchantability, fitness for a purpose, </w:t>
      </w:r>
      <w:r>
        <w:rPr>
          <w:rFonts w:ascii="Times New Roman" w:eastAsia="Times New Roman" w:hAnsi="Times New Roman" w:cs="Times New Roman"/>
          <w:sz w:val="24"/>
          <w:szCs w:val="24"/>
        </w:rPr>
        <w:t>or non-infringement. Descriptions of, or references to, products or publications, or inclusion of an advertisement in this article, neither constitutes nor implies a guarantee, endorsement, or support of claims made of that product, publication, or service</w:t>
      </w:r>
      <w:r>
        <w:rPr>
          <w:rFonts w:ascii="Times New Roman" w:eastAsia="Times New Roman" w:hAnsi="Times New Roman" w:cs="Times New Roman"/>
          <w:sz w:val="24"/>
          <w:szCs w:val="24"/>
        </w:rPr>
        <w:t>.</w:t>
      </w: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4C43B8" w:rsidRDefault="004C43B8">
      <w:pPr>
        <w:spacing w:line="240" w:lineRule="auto"/>
        <w:jc w:val="both"/>
        <w:rPr>
          <w:rFonts w:ascii="Times New Roman" w:eastAsia="Times New Roman" w:hAnsi="Times New Roman" w:cs="Times New Roman"/>
          <w:sz w:val="24"/>
          <w:szCs w:val="24"/>
        </w:rPr>
      </w:pPr>
    </w:p>
    <w:p w:rsidR="0025463D" w:rsidRDefault="0025463D">
      <w:pPr>
        <w:spacing w:line="240" w:lineRule="auto"/>
        <w:jc w:val="both"/>
        <w:rPr>
          <w:rFonts w:ascii="Times New Roman" w:eastAsia="Times New Roman" w:hAnsi="Times New Roman" w:cs="Times New Roman"/>
          <w:sz w:val="40"/>
          <w:szCs w:val="40"/>
        </w:rPr>
      </w:pPr>
    </w:p>
    <w:p w:rsidR="0025463D" w:rsidRDefault="0025463D">
      <w:pPr>
        <w:spacing w:line="240" w:lineRule="auto"/>
        <w:jc w:val="both"/>
        <w:rPr>
          <w:rFonts w:ascii="Times New Roman" w:eastAsia="Times New Roman" w:hAnsi="Times New Roman" w:cs="Times New Roman"/>
          <w:sz w:val="40"/>
          <w:szCs w:val="40"/>
        </w:rPr>
      </w:pPr>
    </w:p>
    <w:p w:rsidR="004C43B8" w:rsidRDefault="005057A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ABSTRACTION</w:t>
      </w:r>
    </w:p>
    <w:p w:rsidR="004C43B8" w:rsidRDefault="005057A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Opinions, reviews, and consultation have long been recognized as a significant decision-making factor of the human behavior. When we do something that we are not entirely kn</w:t>
      </w:r>
      <w:r>
        <w:rPr>
          <w:rFonts w:ascii="Times New Roman" w:eastAsia="Times New Roman" w:hAnsi="Times New Roman" w:cs="Times New Roman"/>
          <w:sz w:val="24"/>
          <w:szCs w:val="24"/>
        </w:rPr>
        <w:t>owledgeable about, we tend to search for a reliable source of information in our network. The same human behavior applies when a consumer is out in the market to purchase a product. Traditionally consultations were collected from Word-of-mouth (WOM) source</w:t>
      </w:r>
      <w:r>
        <w:rPr>
          <w:rFonts w:ascii="Times New Roman" w:eastAsia="Times New Roman" w:hAnsi="Times New Roman" w:cs="Times New Roman"/>
          <w:sz w:val="24"/>
          <w:szCs w:val="24"/>
        </w:rPr>
        <w:t>s, but with the development of the internet, WOM has moved from personal talks and small communities to vast consumer network engaged in feedback forms, online review systems and product rating systems where millions of users participate and share their op</w:t>
      </w:r>
      <w:r>
        <w:rPr>
          <w:rFonts w:ascii="Times New Roman" w:eastAsia="Times New Roman" w:hAnsi="Times New Roman" w:cs="Times New Roman"/>
          <w:sz w:val="24"/>
          <w:szCs w:val="24"/>
        </w:rPr>
        <w:t xml:space="preserve">inions. </w:t>
      </w:r>
    </w:p>
    <w:p w:rsidR="004C43B8" w:rsidRDefault="005057A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Our further investigation and research prospects is focused on </w:t>
      </w:r>
      <w:r>
        <w:rPr>
          <w:rFonts w:ascii="Times New Roman" w:eastAsia="Times New Roman" w:hAnsi="Times New Roman" w:cs="Times New Roman"/>
          <w:i/>
          <w:sz w:val="24"/>
          <w:szCs w:val="24"/>
        </w:rPr>
        <w:t>Reducing Search Cost of Online Reviews by Visualization</w:t>
      </w:r>
      <w:r>
        <w:rPr>
          <w:rFonts w:ascii="Times New Roman" w:eastAsia="Times New Roman" w:hAnsi="Times New Roman" w:cs="Times New Roman"/>
          <w:sz w:val="24"/>
          <w:szCs w:val="24"/>
        </w:rPr>
        <w:t xml:space="preserve">. We study how effectively these millions of reviews and consumer voices, can be presented in such a way that the search cost of </w:t>
      </w:r>
      <w:r>
        <w:rPr>
          <w:rFonts w:ascii="Times New Roman" w:eastAsia="Times New Roman" w:hAnsi="Times New Roman" w:cs="Times New Roman"/>
          <w:sz w:val="24"/>
          <w:szCs w:val="24"/>
        </w:rPr>
        <w:t>the consumer is minimized.</w:t>
      </w:r>
      <w:r>
        <w:rPr>
          <w:rFonts w:ascii="Times New Roman" w:eastAsia="Times New Roman" w:hAnsi="Times New Roman" w:cs="Times New Roman"/>
          <w:b/>
          <w:sz w:val="24"/>
          <w:szCs w:val="24"/>
        </w:rPr>
        <w:t xml:space="preserve"> </w:t>
      </w:r>
    </w:p>
    <w:p w:rsidR="004C43B8" w:rsidRDefault="004C43B8">
      <w:pPr>
        <w:spacing w:after="0" w:line="240" w:lineRule="auto"/>
        <w:jc w:val="both"/>
        <w:rPr>
          <w:rFonts w:ascii="Times New Roman" w:eastAsia="Times New Roman" w:hAnsi="Times New Roman" w:cs="Times New Roman"/>
          <w:sz w:val="24"/>
          <w:szCs w:val="24"/>
        </w:rPr>
      </w:pPr>
    </w:p>
    <w:p w:rsidR="004C43B8" w:rsidRDefault="005057A9">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For illustration purpose, we take an example of Amazon.com which is a lead player in online shopping and focusing on integrating customer reviews and opinions to enhance the product market. We will first </w:t>
      </w:r>
      <w:r>
        <w:rPr>
          <w:rFonts w:ascii="Times New Roman" w:eastAsia="Times New Roman" w:hAnsi="Times New Roman" w:cs="Times New Roman"/>
          <w:sz w:val="24"/>
          <w:szCs w:val="24"/>
          <w:highlight w:val="white"/>
        </w:rPr>
        <w:t>see an overview of existing review system of Amazon.com - its components, its policies, its evolution over time and intended use.</w:t>
      </w:r>
    </w:p>
    <w:p w:rsidR="004C43B8" w:rsidRDefault="005057A9">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AMAZON COMPONENTS &amp; POLICIES</w:t>
      </w:r>
    </w:p>
    <w:p w:rsidR="004C43B8" w:rsidRDefault="005057A9">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Amazon review system is intended to provide customers with a holistic feedback of the product</w:t>
      </w:r>
      <w:r>
        <w:rPr>
          <w:rFonts w:ascii="Times New Roman" w:eastAsia="Times New Roman" w:hAnsi="Times New Roman" w:cs="Times New Roman"/>
          <w:sz w:val="24"/>
          <w:szCs w:val="24"/>
          <w:highlight w:val="white"/>
        </w:rPr>
        <w:t xml:space="preserve">, based on experience of the customers who already own it, to facilitate decision making before shopping on Amazon.com. It consists of a mandatory star rating and an optional written review, and to review a product you need to be signed-in. You can modify </w:t>
      </w:r>
      <w:r>
        <w:rPr>
          <w:rFonts w:ascii="Times New Roman" w:eastAsia="Times New Roman" w:hAnsi="Times New Roman" w:cs="Times New Roman"/>
          <w:sz w:val="24"/>
          <w:szCs w:val="24"/>
          <w:highlight w:val="white"/>
        </w:rPr>
        <w:t>or delete your review but can post only one review per product. Only when you are reviewing a product that you have purchased from Amazon.com, your review will display “Verified Purchase” against the review. For every product, an overall star rating is dis</w:t>
      </w:r>
      <w:r>
        <w:rPr>
          <w:rFonts w:ascii="Times New Roman" w:eastAsia="Times New Roman" w:hAnsi="Times New Roman" w:cs="Times New Roman"/>
          <w:sz w:val="24"/>
          <w:szCs w:val="24"/>
          <w:highlight w:val="white"/>
        </w:rPr>
        <w:t>played which is the average of all the rating for the product out of 5. Also, the percentage of 1 start ratings through 5-star ratings are shown below the average rating. Amazon.com customer reviews are monitored for indecency, but do permit negative comme</w:t>
      </w:r>
      <w:r>
        <w:rPr>
          <w:rFonts w:ascii="Times New Roman" w:eastAsia="Times New Roman" w:hAnsi="Times New Roman" w:cs="Times New Roman"/>
          <w:sz w:val="24"/>
          <w:szCs w:val="24"/>
          <w:highlight w:val="white"/>
        </w:rPr>
        <w:t>nts. For every review, there is an option for the reader to select if he/she found the review helpful or not and an option to “Report Abuse”. Based on this feedback of the reviews from the readers, the top positive and top critical reviews are displayed fo</w:t>
      </w:r>
      <w:r>
        <w:rPr>
          <w:rFonts w:ascii="Times New Roman" w:eastAsia="Times New Roman" w:hAnsi="Times New Roman" w:cs="Times New Roman"/>
          <w:sz w:val="24"/>
          <w:szCs w:val="24"/>
          <w:highlight w:val="white"/>
        </w:rPr>
        <w:t>r every product. A customer can also leave comments for the posted reviews. There is a search bar to search through the reviews based on keywords or reviews for a product can be sorted based on “Top rated” or “Most recent” and filtered by “All reviewers” o</w:t>
      </w:r>
      <w:r>
        <w:rPr>
          <w:rFonts w:ascii="Times New Roman" w:eastAsia="Times New Roman" w:hAnsi="Times New Roman" w:cs="Times New Roman"/>
          <w:sz w:val="24"/>
          <w:szCs w:val="24"/>
          <w:highlight w:val="white"/>
        </w:rPr>
        <w:t>r “Verified purchasers” only, “Positive reviews”, “Critical reviews” or reviews based on star rating and by reviews containing text, video, images or video and images only.</w:t>
      </w:r>
    </w:p>
    <w:p w:rsidR="004C43B8" w:rsidRDefault="005057A9">
      <w:pPr>
        <w:spacing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EVOLUTION OF AMAZON REVIEW SYSTEM</w:t>
      </w:r>
    </w:p>
    <w:p w:rsidR="004C43B8" w:rsidRDefault="005057A9">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initial days, any unregistered user could </w:t>
      </w:r>
      <w:r>
        <w:rPr>
          <w:rFonts w:ascii="Times New Roman" w:eastAsia="Times New Roman" w:hAnsi="Times New Roman" w:cs="Times New Roman"/>
          <w:sz w:val="24"/>
          <w:szCs w:val="24"/>
          <w:highlight w:val="white"/>
        </w:rPr>
        <w:t xml:space="preserve">leave anonymous reviews of the products on Amazon.com. Starting from 2004, only registered users can leave reviews though they can stay anonymous by using a pseudo public name. Amazon allowed third party sellers and "marketers" to offer steep discounts or </w:t>
      </w:r>
      <w:r>
        <w:rPr>
          <w:rFonts w:ascii="Times New Roman" w:eastAsia="Times New Roman" w:hAnsi="Times New Roman" w:cs="Times New Roman"/>
          <w:sz w:val="24"/>
          <w:szCs w:val="24"/>
          <w:highlight w:val="white"/>
        </w:rPr>
        <w:t>give away products in exchange for reviews. The basis for this program seemed innocent enough, get a product to try and leave an "unbiased" review but, as people wanted to continue to receive free or discounted products and stay in third party review progr</w:t>
      </w:r>
      <w:r>
        <w:rPr>
          <w:rFonts w:ascii="Times New Roman" w:eastAsia="Times New Roman" w:hAnsi="Times New Roman" w:cs="Times New Roman"/>
          <w:sz w:val="24"/>
          <w:szCs w:val="24"/>
          <w:highlight w:val="white"/>
        </w:rPr>
        <w:t xml:space="preserve">ams, they </w:t>
      </w:r>
      <w:r>
        <w:rPr>
          <w:rFonts w:ascii="Times New Roman" w:eastAsia="Times New Roman" w:hAnsi="Times New Roman" w:cs="Times New Roman"/>
          <w:sz w:val="24"/>
          <w:szCs w:val="24"/>
          <w:highlight w:val="white"/>
        </w:rPr>
        <w:lastRenderedPageBreak/>
        <w:t xml:space="preserve">left completely biased, overly positive reviews. This resulted in a product's page/listing rank based on the false positivity and the product rose to the top. </w:t>
      </w:r>
    </w:p>
    <w:p w:rsidR="004C43B8" w:rsidRDefault="005057A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2015, Amazon rolled out a new review platform based on machine learning. Developed </w:t>
      </w:r>
      <w:r>
        <w:rPr>
          <w:rFonts w:ascii="Times New Roman" w:eastAsia="Times New Roman" w:hAnsi="Times New Roman" w:cs="Times New Roman"/>
          <w:sz w:val="24"/>
          <w:szCs w:val="24"/>
          <w:highlight w:val="white"/>
        </w:rPr>
        <w:t xml:space="preserve">in-house, this system gave “more weight to newer reviews, reviews from verified Amazon purchasers, and those that more customers vote up as being helpful.” In 2016, Amazon prohibited incentivized reviews unless they are facilitated through the Amazon Vine </w:t>
      </w:r>
      <w:r>
        <w:rPr>
          <w:rFonts w:ascii="Times New Roman" w:eastAsia="Times New Roman" w:hAnsi="Times New Roman" w:cs="Times New Roman"/>
          <w:sz w:val="24"/>
          <w:szCs w:val="24"/>
          <w:highlight w:val="white"/>
        </w:rPr>
        <w:t>program. Amazon – not the vendor or seller – identifies and invites trusted and helpful reviewers on Amazon to post opinions about new and pre-release products; there is no incentive for positive star ratings, no attempt to influence the content of reviews</w:t>
      </w:r>
      <w:r>
        <w:rPr>
          <w:rFonts w:ascii="Times New Roman" w:eastAsia="Times New Roman" w:hAnsi="Times New Roman" w:cs="Times New Roman"/>
          <w:sz w:val="24"/>
          <w:szCs w:val="24"/>
          <w:highlight w:val="white"/>
        </w:rPr>
        <w:t>, or even require a review to be written; and there is a limit the total number of Vine reviews that are displayed for each product. Vine has important controls in place and has proven to be especially valuable for getting early reviews on new products tha</w:t>
      </w:r>
      <w:r>
        <w:rPr>
          <w:rFonts w:ascii="Times New Roman" w:eastAsia="Times New Roman" w:hAnsi="Times New Roman" w:cs="Times New Roman"/>
          <w:sz w:val="24"/>
          <w:szCs w:val="24"/>
          <w:highlight w:val="white"/>
        </w:rPr>
        <w:t>t have not yet been able to generate enough sales to have significant numbers of organic reviews.</w:t>
      </w:r>
    </w:p>
    <w:p w:rsidR="004C43B8" w:rsidRDefault="005057A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4C43B8" w:rsidRDefault="005057A9" w:rsidP="008F096C">
      <w:pPr>
        <w:spacing w:line="240" w:lineRule="auto"/>
        <w:jc w:val="both"/>
        <w:rPr>
          <w:rFonts w:ascii="Times New Roman" w:eastAsia="Times New Roman" w:hAnsi="Times New Roman" w:cs="Times New Roman"/>
          <w:sz w:val="24"/>
          <w:szCs w:val="24"/>
        </w:rPr>
      </w:pPr>
      <w:r w:rsidRPr="008F096C">
        <w:rPr>
          <w:rFonts w:ascii="Times New Roman" w:eastAsia="Times New Roman" w:hAnsi="Times New Roman" w:cs="Times New Roman"/>
          <w:b/>
          <w:sz w:val="24"/>
          <w:szCs w:val="24"/>
        </w:rPr>
        <w:t>Highlighting the Imp</w:t>
      </w:r>
      <w:r w:rsidR="00650B11">
        <w:rPr>
          <w:rFonts w:ascii="Times New Roman" w:eastAsia="Times New Roman" w:hAnsi="Times New Roman" w:cs="Times New Roman"/>
          <w:b/>
          <w:sz w:val="24"/>
          <w:szCs w:val="24"/>
        </w:rPr>
        <w:t>ortance of Online Review System:</w:t>
      </w:r>
    </w:p>
    <w:p w:rsidR="004C43B8" w:rsidRDefault="005057A9" w:rsidP="008F096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There are various studies conducted in recent years which demonstrated that online pr</w:t>
      </w:r>
      <w:r>
        <w:rPr>
          <w:rFonts w:ascii="Times New Roman" w:eastAsia="Times New Roman" w:hAnsi="Times New Roman" w:cs="Times New Roman"/>
          <w:sz w:val="24"/>
          <w:szCs w:val="24"/>
        </w:rPr>
        <w:t>oduct ratings and consumer reviews have great impact on the consumers making purchase decisions. More and more potential buyers are increasingly relying on the online information in the form of feedback form and review system for product and service inform</w:t>
      </w:r>
      <w:r>
        <w:rPr>
          <w:rFonts w:ascii="Times New Roman" w:eastAsia="Times New Roman" w:hAnsi="Times New Roman" w:cs="Times New Roman"/>
          <w:sz w:val="24"/>
          <w:szCs w:val="24"/>
        </w:rPr>
        <w:t xml:space="preserve">ation. </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u w:val="single"/>
        </w:rPr>
        <w:t xml:space="preserve">Chevalier and </w:t>
      </w:r>
      <w:proofErr w:type="spellStart"/>
      <w:r>
        <w:rPr>
          <w:rFonts w:ascii="Times New Roman" w:eastAsia="Times New Roman" w:hAnsi="Times New Roman" w:cs="Times New Roman"/>
          <w:i/>
          <w:sz w:val="24"/>
          <w:szCs w:val="24"/>
          <w:u w:val="single"/>
        </w:rPr>
        <w:t>Mayzlin</w:t>
      </w:r>
      <w:proofErr w:type="spellEnd"/>
      <w:r>
        <w:rPr>
          <w:rFonts w:ascii="Times New Roman" w:eastAsia="Times New Roman" w:hAnsi="Times New Roman" w:cs="Times New Roman"/>
          <w:i/>
          <w:sz w:val="24"/>
          <w:szCs w:val="24"/>
          <w:u w:val="single"/>
        </w:rPr>
        <w:t xml:space="preserve"> 2006; </w:t>
      </w:r>
      <w:proofErr w:type="spellStart"/>
      <w:proofErr w:type="gramStart"/>
      <w:r>
        <w:rPr>
          <w:rFonts w:ascii="Times New Roman" w:eastAsia="Times New Roman" w:hAnsi="Times New Roman" w:cs="Times New Roman"/>
          <w:i/>
          <w:sz w:val="24"/>
          <w:szCs w:val="24"/>
          <w:u w:val="single"/>
        </w:rPr>
        <w:t>Clemons,Gao</w:t>
      </w:r>
      <w:proofErr w:type="spellEnd"/>
      <w:proofErr w:type="gramEnd"/>
      <w:r>
        <w:rPr>
          <w:rFonts w:ascii="Times New Roman" w:eastAsia="Times New Roman" w:hAnsi="Times New Roman" w:cs="Times New Roman"/>
          <w:i/>
          <w:sz w:val="24"/>
          <w:szCs w:val="24"/>
          <w:u w:val="single"/>
        </w:rPr>
        <w:t xml:space="preserve">, and </w:t>
      </w:r>
      <w:proofErr w:type="spellStart"/>
      <w:r>
        <w:rPr>
          <w:rFonts w:ascii="Times New Roman" w:eastAsia="Times New Roman" w:hAnsi="Times New Roman" w:cs="Times New Roman"/>
          <w:i/>
          <w:sz w:val="24"/>
          <w:szCs w:val="24"/>
          <w:u w:val="single"/>
        </w:rPr>
        <w:t>Hitt</w:t>
      </w:r>
      <w:proofErr w:type="spellEnd"/>
      <w:r>
        <w:rPr>
          <w:rFonts w:ascii="Times New Roman" w:eastAsia="Times New Roman" w:hAnsi="Times New Roman" w:cs="Times New Roman"/>
          <w:i/>
          <w:sz w:val="24"/>
          <w:szCs w:val="24"/>
          <w:u w:val="single"/>
        </w:rPr>
        <w:t xml:space="preserve"> 2006; </w:t>
      </w:r>
      <w:proofErr w:type="spellStart"/>
      <w:r>
        <w:rPr>
          <w:rFonts w:ascii="Times New Roman" w:eastAsia="Times New Roman" w:hAnsi="Times New Roman" w:cs="Times New Roman"/>
          <w:i/>
          <w:sz w:val="24"/>
          <w:szCs w:val="24"/>
          <w:u w:val="single"/>
        </w:rPr>
        <w:t>Dellarocas</w:t>
      </w:r>
      <w:proofErr w:type="spellEnd"/>
      <w:r>
        <w:rPr>
          <w:rFonts w:ascii="Times New Roman" w:eastAsia="Times New Roman" w:hAnsi="Times New Roman" w:cs="Times New Roman"/>
          <w:i/>
          <w:sz w:val="24"/>
          <w:szCs w:val="24"/>
          <w:u w:val="single"/>
        </w:rPr>
        <w:t xml:space="preserve">, Zhang, and </w:t>
      </w:r>
      <w:proofErr w:type="spellStart"/>
      <w:r>
        <w:rPr>
          <w:rFonts w:ascii="Times New Roman" w:eastAsia="Times New Roman" w:hAnsi="Times New Roman" w:cs="Times New Roman"/>
          <w:i/>
          <w:sz w:val="24"/>
          <w:szCs w:val="24"/>
          <w:u w:val="single"/>
        </w:rPr>
        <w:t>Awad</w:t>
      </w:r>
      <w:proofErr w:type="spellEnd"/>
      <w:r>
        <w:rPr>
          <w:rFonts w:ascii="Times New Roman" w:eastAsia="Times New Roman" w:hAnsi="Times New Roman" w:cs="Times New Roman"/>
          <w:i/>
          <w:sz w:val="24"/>
          <w:szCs w:val="24"/>
          <w:u w:val="single"/>
        </w:rPr>
        <w:t xml:space="preserve"> 2007). Moe, W. W., and </w:t>
      </w:r>
      <w:proofErr w:type="spellStart"/>
      <w:r>
        <w:rPr>
          <w:rFonts w:ascii="Times New Roman" w:eastAsia="Times New Roman" w:hAnsi="Times New Roman" w:cs="Times New Roman"/>
          <w:i/>
          <w:sz w:val="24"/>
          <w:szCs w:val="24"/>
          <w:u w:val="single"/>
        </w:rPr>
        <w:t>Trusov</w:t>
      </w:r>
      <w:proofErr w:type="spellEnd"/>
      <w:r>
        <w:rPr>
          <w:rFonts w:ascii="Times New Roman" w:eastAsia="Times New Roman" w:hAnsi="Times New Roman" w:cs="Times New Roman"/>
          <w:i/>
          <w:sz w:val="24"/>
          <w:szCs w:val="24"/>
          <w:u w:val="single"/>
        </w:rPr>
        <w:t>, M. 2011. "The Value of Social Dynamics in Online Product Ratings Forums," Journal of Marketing Research (48:3), pp. 444-456-456</w:t>
      </w:r>
      <w:r>
        <w:rPr>
          <w:rFonts w:ascii="Times New Roman" w:eastAsia="Times New Roman" w:hAnsi="Times New Roman" w:cs="Times New Roman"/>
          <w:i/>
          <w:sz w:val="24"/>
          <w:szCs w:val="24"/>
        </w:rPr>
        <w:t>.</w:t>
      </w:r>
    </w:p>
    <w:p w:rsidR="004C43B8" w:rsidRPr="008F096C" w:rsidRDefault="005057A9" w:rsidP="008F096C">
      <w:pPr>
        <w:pStyle w:val="Heading7"/>
      </w:pPr>
      <w:r w:rsidRPr="008F096C">
        <w:t>Red</w:t>
      </w:r>
      <w:r w:rsidR="00650B11">
        <w:t>uce Consumer Search Cost:</w:t>
      </w:r>
    </w:p>
    <w:p w:rsidR="004C43B8" w:rsidRDefault="005057A9" w:rsidP="008F09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here are different challenges that the customer faces in the existing review system. The one challenge that has come across having most important impact is the Search Cost. Search cost means searching the relevant information f</w:t>
      </w:r>
      <w:r>
        <w:rPr>
          <w:rFonts w:ascii="Times New Roman" w:eastAsia="Times New Roman" w:hAnsi="Times New Roman" w:cs="Times New Roman"/>
          <w:sz w:val="24"/>
          <w:szCs w:val="24"/>
        </w:rPr>
        <w:t xml:space="preserve">rom the reviews. </w:t>
      </w:r>
      <w:r>
        <w:rPr>
          <w:rFonts w:ascii="Times New Roman" w:eastAsia="Times New Roman" w:hAnsi="Times New Roman" w:cs="Times New Roman"/>
          <w:i/>
          <w:sz w:val="24"/>
          <w:szCs w:val="24"/>
          <w:u w:val="single"/>
        </w:rPr>
        <w:t>Chen, Pei-Yu; Wu, Shin-</w:t>
      </w:r>
      <w:proofErr w:type="spellStart"/>
      <w:r>
        <w:rPr>
          <w:rFonts w:ascii="Times New Roman" w:eastAsia="Times New Roman" w:hAnsi="Times New Roman" w:cs="Times New Roman"/>
          <w:i/>
          <w:sz w:val="24"/>
          <w:szCs w:val="24"/>
          <w:u w:val="single"/>
        </w:rPr>
        <w:t>yi</w:t>
      </w:r>
      <w:proofErr w:type="spellEnd"/>
      <w:r>
        <w:rPr>
          <w:rFonts w:ascii="Times New Roman" w:eastAsia="Times New Roman" w:hAnsi="Times New Roman" w:cs="Times New Roman"/>
          <w:i/>
          <w:sz w:val="24"/>
          <w:szCs w:val="24"/>
          <w:u w:val="single"/>
        </w:rPr>
        <w:t xml:space="preserve">; and Yoon, </w:t>
      </w:r>
      <w:proofErr w:type="spellStart"/>
      <w:r>
        <w:rPr>
          <w:rFonts w:ascii="Times New Roman" w:eastAsia="Times New Roman" w:hAnsi="Times New Roman" w:cs="Times New Roman"/>
          <w:i/>
          <w:sz w:val="24"/>
          <w:szCs w:val="24"/>
          <w:u w:val="single"/>
        </w:rPr>
        <w:t>Jungsun</w:t>
      </w:r>
      <w:proofErr w:type="spellEnd"/>
      <w:r>
        <w:rPr>
          <w:rFonts w:ascii="Times New Roman" w:eastAsia="Times New Roman" w:hAnsi="Times New Roman" w:cs="Times New Roman"/>
          <w:i/>
          <w:sz w:val="24"/>
          <w:szCs w:val="24"/>
          <w:u w:val="single"/>
        </w:rPr>
        <w:t>, "The Impact of Online Recommendations and Consumer Feedback on Sales" (2004). ICIS 2004 Proceedings. 58.</w:t>
      </w:r>
      <w:hyperlink r:id="rId8">
        <w:r>
          <w:rPr>
            <w:rFonts w:ascii="Times New Roman" w:eastAsia="Times New Roman" w:hAnsi="Times New Roman" w:cs="Times New Roman"/>
            <w:i/>
            <w:sz w:val="24"/>
            <w:szCs w:val="24"/>
            <w:u w:val="single"/>
          </w:rPr>
          <w:t>http://aisel.aisnet.org/icis2004/58</w:t>
        </w:r>
      </w:hyperlink>
      <w:r>
        <w:rPr>
          <w:rFonts w:ascii="Times New Roman" w:eastAsia="Times New Roman" w:hAnsi="Times New Roman" w:cs="Times New Roman"/>
          <w:i/>
          <w:sz w:val="24"/>
          <w:szCs w:val="24"/>
          <w:u w:val="single"/>
        </w:rPr>
        <w:t>.</w:t>
      </w:r>
      <w:r>
        <w:rPr>
          <w:rFonts w:ascii="Times New Roman" w:eastAsia="Times New Roman" w:hAnsi="Times New Roman" w:cs="Times New Roman"/>
          <w:sz w:val="24"/>
          <w:szCs w:val="24"/>
        </w:rPr>
        <w:t xml:space="preserve"> Reduction in consumer search costs has important implications on firm strategy and consumer behaviors.</w:t>
      </w:r>
    </w:p>
    <w:p w:rsidR="004C43B8" w:rsidRDefault="00650B11" w:rsidP="008F096C">
      <w:pPr>
        <w:pStyle w:val="Heading8"/>
        <w:spacing w:after="240"/>
      </w:pPr>
      <w:r>
        <w:t>Decomposing Reviews:</w:t>
      </w:r>
    </w:p>
    <w:p w:rsidR="004C43B8" w:rsidRDefault="005057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eviews are written by non-technical consumers who may not provide the required analysis p</w:t>
      </w:r>
      <w:r>
        <w:rPr>
          <w:rFonts w:ascii="Times New Roman" w:eastAsia="Times New Roman" w:hAnsi="Times New Roman" w:cs="Times New Roman"/>
          <w:sz w:val="24"/>
          <w:szCs w:val="24"/>
        </w:rPr>
        <w:t>attern while evaluating or reviewing a product. Such reviews may be biased due to self-selection of the reviewer and may fail to provide the complete and accurate information about the quality. Therefore, it becomes important to decompose the individual re</w:t>
      </w:r>
      <w:r>
        <w:rPr>
          <w:rFonts w:ascii="Times New Roman" w:eastAsia="Times New Roman" w:hAnsi="Times New Roman" w:cs="Times New Roman"/>
          <w:sz w:val="24"/>
          <w:szCs w:val="24"/>
        </w:rPr>
        <w:t>views and the rating system to quantitative components which can be mathematically evaluated.</w:t>
      </w:r>
    </w:p>
    <w:p w:rsidR="004C43B8" w:rsidRDefault="005057A9">
      <w:pPr>
        <w:spacing w:after="0"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i/>
            <w:sz w:val="24"/>
            <w:szCs w:val="24"/>
            <w:u w:val="single"/>
          </w:rPr>
          <w:t>https://doi.org/10.1287/isre.1070.0154</w:t>
        </w:r>
      </w:hyperlink>
      <w:r>
        <w:rPr>
          <w:rFonts w:ascii="Times New Roman" w:eastAsia="Times New Roman" w:hAnsi="Times New Roman" w:cs="Times New Roman"/>
          <w:i/>
          <w:sz w:val="24"/>
          <w:szCs w:val="24"/>
          <w:u w:val="single"/>
        </w:rPr>
        <w:t xml:space="preserve">, </w:t>
      </w:r>
      <w:proofErr w:type="spellStart"/>
      <w:r>
        <w:rPr>
          <w:rFonts w:ascii="Times New Roman" w:eastAsia="Times New Roman" w:hAnsi="Times New Roman" w:cs="Times New Roman"/>
          <w:i/>
          <w:sz w:val="24"/>
          <w:szCs w:val="24"/>
          <w:u w:val="single"/>
        </w:rPr>
        <w:t>Xinxin</w:t>
      </w:r>
      <w:proofErr w:type="spellEnd"/>
      <w:r>
        <w:rPr>
          <w:rFonts w:ascii="Times New Roman" w:eastAsia="Times New Roman" w:hAnsi="Times New Roman" w:cs="Times New Roman"/>
          <w:i/>
          <w:sz w:val="24"/>
          <w:szCs w:val="24"/>
          <w:u w:val="single"/>
        </w:rPr>
        <w:t xml:space="preserve"> Li, </w:t>
      </w:r>
      <w:proofErr w:type="spellStart"/>
      <w:r>
        <w:rPr>
          <w:rFonts w:ascii="Times New Roman" w:eastAsia="Times New Roman" w:hAnsi="Times New Roman" w:cs="Times New Roman"/>
          <w:i/>
          <w:sz w:val="24"/>
          <w:szCs w:val="24"/>
          <w:u w:val="single"/>
        </w:rPr>
        <w:t>Lorin</w:t>
      </w:r>
      <w:proofErr w:type="spellEnd"/>
      <w:r>
        <w:rPr>
          <w:rFonts w:ascii="Times New Roman" w:eastAsia="Times New Roman" w:hAnsi="Times New Roman" w:cs="Times New Roman"/>
          <w:i/>
          <w:sz w:val="24"/>
          <w:szCs w:val="24"/>
          <w:u w:val="single"/>
        </w:rPr>
        <w:t xml:space="preserve"> M. </w:t>
      </w:r>
      <w:proofErr w:type="spellStart"/>
      <w:r>
        <w:rPr>
          <w:rFonts w:ascii="Times New Roman" w:eastAsia="Times New Roman" w:hAnsi="Times New Roman" w:cs="Times New Roman"/>
          <w:i/>
          <w:sz w:val="24"/>
          <w:szCs w:val="24"/>
          <w:u w:val="single"/>
        </w:rPr>
        <w:t>Hitt</w:t>
      </w:r>
      <w:proofErr w:type="spellEnd"/>
      <w:r>
        <w:rPr>
          <w:rFonts w:ascii="Times New Roman" w:eastAsia="Times New Roman" w:hAnsi="Times New Roman" w:cs="Times New Roman"/>
          <w:i/>
          <w:sz w:val="24"/>
          <w:szCs w:val="24"/>
          <w:u w:val="single"/>
        </w:rPr>
        <w:t xml:space="preserve">, (2008) Self-Selection and Information </w:t>
      </w:r>
      <w:r>
        <w:rPr>
          <w:rFonts w:ascii="Times New Roman" w:eastAsia="Times New Roman" w:hAnsi="Times New Roman" w:cs="Times New Roman"/>
          <w:i/>
          <w:sz w:val="24"/>
          <w:szCs w:val="24"/>
          <w:u w:val="single"/>
        </w:rPr>
        <w:t>Role of Online Product Reviews. Information Systems Research 19(4): 456-474</w:t>
      </w:r>
    </w:p>
    <w:p w:rsidR="004C43B8" w:rsidRDefault="004C43B8">
      <w:pPr>
        <w:spacing w:after="0" w:line="240" w:lineRule="auto"/>
        <w:rPr>
          <w:rFonts w:ascii="Times New Roman" w:eastAsia="Times New Roman" w:hAnsi="Times New Roman" w:cs="Times New Roman"/>
          <w:sz w:val="24"/>
          <w:szCs w:val="24"/>
        </w:rPr>
      </w:pPr>
    </w:p>
    <w:p w:rsidR="004C43B8" w:rsidRPr="008F096C" w:rsidRDefault="005057A9" w:rsidP="008F096C">
      <w:pPr>
        <w:pStyle w:val="Heading7"/>
        <w:spacing w:line="276" w:lineRule="auto"/>
      </w:pPr>
      <w:r w:rsidRPr="008F096C">
        <w:t>Figure Out the Negativ</w:t>
      </w:r>
      <w:r w:rsidR="00650B11">
        <w:t>es and Positives of the Review:</w:t>
      </w:r>
    </w:p>
    <w:p w:rsidR="004C43B8" w:rsidRDefault="005057A9" w:rsidP="008F096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most of the competitive products, every product has a good feature and a bad feature. Reviewer may get affected more by a</w:t>
      </w:r>
      <w:r>
        <w:rPr>
          <w:rFonts w:ascii="Times New Roman" w:eastAsia="Times New Roman" w:hAnsi="Times New Roman" w:cs="Times New Roman"/>
          <w:sz w:val="24"/>
          <w:szCs w:val="24"/>
        </w:rPr>
        <w:t xml:space="preserve"> feature which he priorities more than the other and his reviews may be </w:t>
      </w:r>
      <w:r>
        <w:rPr>
          <w:rFonts w:ascii="Times New Roman" w:eastAsia="Times New Roman" w:hAnsi="Times New Roman" w:cs="Times New Roman"/>
          <w:sz w:val="24"/>
          <w:szCs w:val="24"/>
        </w:rPr>
        <w:lastRenderedPageBreak/>
        <w:t>biased because of his personal preferences. Such reviews may be useful for a smaller group of people with similar taste but may give a wrong notion about the over-all product quality f</w:t>
      </w:r>
      <w:r>
        <w:rPr>
          <w:rFonts w:ascii="Times New Roman" w:eastAsia="Times New Roman" w:hAnsi="Times New Roman" w:cs="Times New Roman"/>
          <w:sz w:val="24"/>
          <w:szCs w:val="24"/>
        </w:rPr>
        <w:t xml:space="preserve">or the much larger mass consumer group. For example, A consumer might provide negative feedback and less rating to a product which was received damaged but it is shipping and delivery issue and not the product issue. </w:t>
      </w:r>
      <w:proofErr w:type="spellStart"/>
      <w:r>
        <w:rPr>
          <w:rFonts w:ascii="Times New Roman" w:eastAsia="Times New Roman" w:hAnsi="Times New Roman" w:cs="Times New Roman"/>
          <w:i/>
          <w:sz w:val="24"/>
          <w:szCs w:val="24"/>
          <w:u w:val="single"/>
        </w:rPr>
        <w:t>Sidharth</w:t>
      </w:r>
      <w:proofErr w:type="spellEnd"/>
      <w:r>
        <w:rPr>
          <w:rFonts w:ascii="Times New Roman" w:eastAsia="Times New Roman" w:hAnsi="Times New Roman" w:cs="Times New Roman"/>
          <w:i/>
          <w:sz w:val="24"/>
          <w:szCs w:val="24"/>
          <w:u w:val="single"/>
        </w:rPr>
        <w:t xml:space="preserve"> </w:t>
      </w:r>
      <w:proofErr w:type="spellStart"/>
      <w:r>
        <w:rPr>
          <w:rFonts w:ascii="Times New Roman" w:eastAsia="Times New Roman" w:hAnsi="Times New Roman" w:cs="Times New Roman"/>
          <w:i/>
          <w:sz w:val="24"/>
          <w:szCs w:val="24"/>
          <w:u w:val="single"/>
        </w:rPr>
        <w:t>Muralidharan</w:t>
      </w:r>
      <w:proofErr w:type="spellEnd"/>
      <w:r>
        <w:rPr>
          <w:rFonts w:ascii="Times New Roman" w:eastAsia="Times New Roman" w:hAnsi="Times New Roman" w:cs="Times New Roman"/>
          <w:i/>
          <w:sz w:val="24"/>
          <w:szCs w:val="24"/>
          <w:u w:val="single"/>
        </w:rPr>
        <w:t xml:space="preserve">, </w:t>
      </w:r>
      <w:proofErr w:type="spellStart"/>
      <w:r>
        <w:rPr>
          <w:rFonts w:ascii="Times New Roman" w:eastAsia="Times New Roman" w:hAnsi="Times New Roman" w:cs="Times New Roman"/>
          <w:i/>
          <w:sz w:val="24"/>
          <w:szCs w:val="24"/>
          <w:u w:val="single"/>
        </w:rPr>
        <w:t>Hye</w:t>
      </w:r>
      <w:proofErr w:type="spellEnd"/>
      <w:r>
        <w:rPr>
          <w:rFonts w:ascii="Times New Roman" w:eastAsia="Times New Roman" w:hAnsi="Times New Roman" w:cs="Times New Roman"/>
          <w:i/>
          <w:sz w:val="24"/>
          <w:szCs w:val="24"/>
          <w:u w:val="single"/>
        </w:rPr>
        <w:t xml:space="preserve"> </w:t>
      </w:r>
      <w:proofErr w:type="spellStart"/>
      <w:r>
        <w:rPr>
          <w:rFonts w:ascii="Times New Roman" w:eastAsia="Times New Roman" w:hAnsi="Times New Roman" w:cs="Times New Roman"/>
          <w:i/>
          <w:sz w:val="24"/>
          <w:szCs w:val="24"/>
          <w:u w:val="single"/>
        </w:rPr>
        <w:t>Jin</w:t>
      </w:r>
      <w:proofErr w:type="spellEnd"/>
      <w:r>
        <w:rPr>
          <w:rFonts w:ascii="Times New Roman" w:eastAsia="Times New Roman" w:hAnsi="Times New Roman" w:cs="Times New Roman"/>
          <w:i/>
          <w:sz w:val="24"/>
          <w:szCs w:val="24"/>
          <w:u w:val="single"/>
        </w:rPr>
        <w:t xml:space="preserve"> Yoon, </w:t>
      </w:r>
      <w:proofErr w:type="spellStart"/>
      <w:r>
        <w:rPr>
          <w:rFonts w:ascii="Times New Roman" w:eastAsia="Times New Roman" w:hAnsi="Times New Roman" w:cs="Times New Roman"/>
          <w:i/>
          <w:sz w:val="24"/>
          <w:szCs w:val="24"/>
          <w:u w:val="single"/>
        </w:rPr>
        <w:t>Yo</w:t>
      </w:r>
      <w:r>
        <w:rPr>
          <w:rFonts w:ascii="Times New Roman" w:eastAsia="Times New Roman" w:hAnsi="Times New Roman" w:cs="Times New Roman"/>
          <w:i/>
          <w:sz w:val="24"/>
          <w:szCs w:val="24"/>
          <w:u w:val="single"/>
        </w:rPr>
        <w:t>ngjun</w:t>
      </w:r>
      <w:proofErr w:type="spellEnd"/>
      <w:r>
        <w:rPr>
          <w:rFonts w:ascii="Times New Roman" w:eastAsia="Times New Roman" w:hAnsi="Times New Roman" w:cs="Times New Roman"/>
          <w:i/>
          <w:sz w:val="24"/>
          <w:szCs w:val="24"/>
          <w:u w:val="single"/>
        </w:rPr>
        <w:t xml:space="preserve"> Sung, Jessica Miller &amp; Arturo Lee (2017) Following the breadcrumbs: An analysis of online product review by online, Journal of Marketing Communications, 23:2, 113-134, DOI: 10.1080/13527266.2014.949824</w:t>
      </w:r>
    </w:p>
    <w:p w:rsidR="004C43B8" w:rsidRPr="008F096C" w:rsidRDefault="005057A9" w:rsidP="008F096C">
      <w:pPr>
        <w:pStyle w:val="Heading7"/>
        <w:spacing w:line="276" w:lineRule="auto"/>
      </w:pPr>
      <w:r w:rsidRPr="008F096C">
        <w:t>Rep</w:t>
      </w:r>
      <w:r w:rsidR="00650B11">
        <w:t>utation and Opinion Extraction:</w:t>
      </w:r>
    </w:p>
    <w:p w:rsidR="004C43B8" w:rsidRDefault="005057A9">
      <w:pPr>
        <w:spacing w:before="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o quantita</w:t>
      </w:r>
      <w:r>
        <w:rPr>
          <w:rFonts w:ascii="Times New Roman" w:eastAsia="Times New Roman" w:hAnsi="Times New Roman" w:cs="Times New Roman"/>
          <w:sz w:val="24"/>
          <w:szCs w:val="24"/>
        </w:rPr>
        <w:t>tively summarize the quality of a product, it becomes important to visually improve the data for the customer. Data mining and Visualization has already been proved strategically important in the field of online shopping and sentiment analysis. It consists</w:t>
      </w:r>
      <w:r>
        <w:rPr>
          <w:rFonts w:ascii="Times New Roman" w:eastAsia="Times New Roman" w:hAnsi="Times New Roman" w:cs="Times New Roman"/>
          <w:sz w:val="24"/>
          <w:szCs w:val="24"/>
        </w:rPr>
        <w:t xml:space="preserve"> of opinion extraction with fundamental characteristics like word extraction, feature highlighting, typical word extraction, and corresponding analysis.</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u w:val="single"/>
        </w:rPr>
        <w:t xml:space="preserve">Mining Product Reputation on the Web, </w:t>
      </w:r>
      <w:hyperlink r:id="rId10">
        <w:r>
          <w:rPr>
            <w:rFonts w:ascii="Times New Roman" w:eastAsia="Times New Roman" w:hAnsi="Times New Roman" w:cs="Times New Roman"/>
            <w:i/>
            <w:sz w:val="24"/>
            <w:szCs w:val="24"/>
            <w:u w:val="single"/>
          </w:rPr>
          <w:t>http</w:t>
        </w:r>
        <w:r>
          <w:rPr>
            <w:rFonts w:ascii="Times New Roman" w:eastAsia="Times New Roman" w:hAnsi="Times New Roman" w:cs="Times New Roman"/>
            <w:i/>
            <w:sz w:val="24"/>
            <w:szCs w:val="24"/>
            <w:u w:val="single"/>
          </w:rPr>
          <w:t>s://dl.acm.org/citation.cfm?id=775098</w:t>
        </w:r>
      </w:hyperlink>
      <w:r>
        <w:rPr>
          <w:rFonts w:ascii="Times New Roman" w:eastAsia="Times New Roman" w:hAnsi="Times New Roman" w:cs="Times New Roman"/>
          <w:i/>
          <w:sz w:val="24"/>
          <w:szCs w:val="24"/>
          <w:u w:val="single"/>
        </w:rPr>
        <w:t xml:space="preserve">, </w:t>
      </w:r>
      <w:hyperlink r:id="rId11">
        <w:r>
          <w:rPr>
            <w:rFonts w:ascii="Times New Roman" w:eastAsia="Times New Roman" w:hAnsi="Times New Roman" w:cs="Times New Roman"/>
            <w:i/>
            <w:sz w:val="24"/>
            <w:szCs w:val="24"/>
            <w:u w:val="single"/>
          </w:rPr>
          <w:t>Satoshi Morinaga</w:t>
        </w:r>
      </w:hyperlink>
      <w:r>
        <w:rPr>
          <w:rFonts w:ascii="Times New Roman" w:eastAsia="Times New Roman" w:hAnsi="Times New Roman" w:cs="Times New Roman"/>
          <w:i/>
          <w:sz w:val="24"/>
          <w:szCs w:val="24"/>
          <w:u w:val="single"/>
        </w:rPr>
        <w:t xml:space="preserve">, </w:t>
      </w:r>
      <w:hyperlink r:id="rId12">
        <w:r>
          <w:rPr>
            <w:rFonts w:ascii="Times New Roman" w:eastAsia="Times New Roman" w:hAnsi="Times New Roman" w:cs="Times New Roman"/>
            <w:i/>
            <w:sz w:val="24"/>
            <w:szCs w:val="24"/>
            <w:u w:val="single"/>
          </w:rPr>
          <w:t xml:space="preserve">Kenji </w:t>
        </w:r>
        <w:proofErr w:type="spellStart"/>
        <w:r>
          <w:rPr>
            <w:rFonts w:ascii="Times New Roman" w:eastAsia="Times New Roman" w:hAnsi="Times New Roman" w:cs="Times New Roman"/>
            <w:i/>
            <w:sz w:val="24"/>
            <w:szCs w:val="24"/>
            <w:u w:val="single"/>
          </w:rPr>
          <w:t>Yamanishi</w:t>
        </w:r>
        <w:proofErr w:type="spellEnd"/>
      </w:hyperlink>
      <w:r>
        <w:rPr>
          <w:rFonts w:ascii="Times New Roman" w:eastAsia="Times New Roman" w:hAnsi="Times New Roman" w:cs="Times New Roman"/>
          <w:i/>
          <w:sz w:val="24"/>
          <w:szCs w:val="24"/>
          <w:u w:val="single"/>
        </w:rPr>
        <w:t xml:space="preserve">, </w:t>
      </w:r>
      <w:hyperlink r:id="rId13">
        <w:r>
          <w:rPr>
            <w:rFonts w:ascii="Times New Roman" w:eastAsia="Times New Roman" w:hAnsi="Times New Roman" w:cs="Times New Roman"/>
            <w:i/>
            <w:sz w:val="24"/>
            <w:szCs w:val="24"/>
            <w:u w:val="single"/>
          </w:rPr>
          <w:br/>
          <w:t xml:space="preserve">Kenji </w:t>
        </w:r>
        <w:proofErr w:type="spellStart"/>
        <w:r>
          <w:rPr>
            <w:rFonts w:ascii="Times New Roman" w:eastAsia="Times New Roman" w:hAnsi="Times New Roman" w:cs="Times New Roman"/>
            <w:i/>
            <w:sz w:val="24"/>
            <w:szCs w:val="24"/>
            <w:u w:val="single"/>
          </w:rPr>
          <w:t>Tateishi</w:t>
        </w:r>
        <w:proofErr w:type="spellEnd"/>
      </w:hyperlink>
      <w:r>
        <w:rPr>
          <w:rFonts w:ascii="Times New Roman" w:eastAsia="Times New Roman" w:hAnsi="Times New Roman" w:cs="Times New Roman"/>
          <w:i/>
          <w:sz w:val="24"/>
          <w:szCs w:val="24"/>
          <w:u w:val="single"/>
        </w:rPr>
        <w:t xml:space="preserve">, </w:t>
      </w:r>
      <w:hyperlink r:id="rId14">
        <w:r>
          <w:rPr>
            <w:rFonts w:ascii="Times New Roman" w:eastAsia="Times New Roman" w:hAnsi="Times New Roman" w:cs="Times New Roman"/>
            <w:i/>
            <w:sz w:val="24"/>
            <w:szCs w:val="24"/>
            <w:u w:val="single"/>
          </w:rPr>
          <w:t>Toshikazu Fukushima</w:t>
        </w:r>
      </w:hyperlink>
    </w:p>
    <w:p w:rsidR="004C43B8" w:rsidRDefault="005057A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PROBLEM IN AMAZON REVIEW SYSTEM</w:t>
      </w:r>
    </w:p>
    <w:p w:rsidR="00557879" w:rsidRDefault="005057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increased usage of social media platform to share, recommend, rate, and purchase products provided by Online shopping websites like Amazon.com, Flipkart.com, Shein.com etc. has increased the available information multifold. In this scenario, the proble</w:t>
      </w:r>
      <w:r>
        <w:rPr>
          <w:rFonts w:ascii="Times New Roman" w:eastAsia="Times New Roman" w:hAnsi="Times New Roman" w:cs="Times New Roman"/>
          <w:sz w:val="24"/>
          <w:szCs w:val="24"/>
        </w:rPr>
        <w:t>m is too much data and it is presented on web in a way which is not supporting the customer decision to the extent which it could possibly do.</w:t>
      </w:r>
    </w:p>
    <w:p w:rsidR="004C43B8" w:rsidRDefault="005057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provides affirmative answers to the most important question here;</w:t>
      </w:r>
    </w:p>
    <w:p w:rsidR="004C43B8" w:rsidRDefault="005057A9">
      <w:pPr>
        <w:numPr>
          <w:ilvl w:val="0"/>
          <w:numId w:val="2"/>
        </w:numPr>
        <w:spacing w:after="0" w:line="276" w:lineRule="auto"/>
        <w:contextualSpacing/>
        <w:jc w:val="both"/>
        <w:rPr>
          <w:sz w:val="24"/>
          <w:szCs w:val="24"/>
        </w:rPr>
      </w:pPr>
      <w:r>
        <w:rPr>
          <w:rFonts w:ascii="Times New Roman" w:eastAsia="Times New Roman" w:hAnsi="Times New Roman" w:cs="Times New Roman"/>
          <w:sz w:val="24"/>
          <w:szCs w:val="24"/>
        </w:rPr>
        <w:t>Are online reviews visually informati</w:t>
      </w:r>
      <w:r>
        <w:rPr>
          <w:rFonts w:ascii="Times New Roman" w:eastAsia="Times New Roman" w:hAnsi="Times New Roman" w:cs="Times New Roman"/>
          <w:sz w:val="24"/>
          <w:szCs w:val="24"/>
        </w:rPr>
        <w:t xml:space="preserve">ve? </w:t>
      </w:r>
    </w:p>
    <w:p w:rsidR="004C43B8" w:rsidRDefault="005057A9" w:rsidP="008F096C">
      <w:pPr>
        <w:pStyle w:val="BodyTextIndent"/>
      </w:pPr>
      <w:r>
        <w:t>We conducted a surve</w:t>
      </w:r>
      <w:r w:rsidR="008F096C">
        <w:t>y where graduate students of</w:t>
      </w:r>
      <w:r>
        <w:t xml:space="preserve"> Georgia State Un</w:t>
      </w:r>
      <w:r w:rsidR="008F096C">
        <w:t>iversity’s Computer Information Systems department</w:t>
      </w:r>
      <w:r>
        <w:t xml:space="preserve"> were asked if they could </w:t>
      </w:r>
      <w:proofErr w:type="gramStart"/>
      <w:r>
        <w:t>make a decision</w:t>
      </w:r>
      <w:proofErr w:type="gramEnd"/>
      <w:r>
        <w:t xml:space="preserve"> on product quality</w:t>
      </w:r>
      <w:r w:rsidR="008F096C">
        <w:t>,</w:t>
      </w:r>
      <w:r>
        <w:t xml:space="preserve"> with little sear</w:t>
      </w:r>
      <w:r>
        <w:t>ch cost</w:t>
      </w:r>
      <w:r w:rsidR="008F096C">
        <w:t>, looking at the ratings</w:t>
      </w:r>
      <w:r>
        <w:t xml:space="preserve"> and review system of </w:t>
      </w:r>
      <w:r>
        <w:t>Amazon.com.</w:t>
      </w:r>
      <w:r w:rsidR="00557879" w:rsidRPr="00557879">
        <w:rPr>
          <w:noProof/>
        </w:rPr>
        <w:t xml:space="preserve"> </w:t>
      </w:r>
      <w:r w:rsidR="00557879">
        <w:rPr>
          <w:noProof/>
        </w:rPr>
        <w:drawing>
          <wp:inline distT="0" distB="0" distL="0" distR="0" wp14:anchorId="59BCC063" wp14:editId="392D8635">
            <wp:extent cx="2089150" cy="1441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1923" cy="1450263"/>
                    </a:xfrm>
                    <a:prstGeom prst="rect">
                      <a:avLst/>
                    </a:prstGeom>
                  </pic:spPr>
                </pic:pic>
              </a:graphicData>
            </a:graphic>
          </wp:inline>
        </w:drawing>
      </w:r>
      <w:r w:rsidR="00557879">
        <w:rPr>
          <w:noProof/>
        </w:rPr>
        <w:drawing>
          <wp:inline distT="0" distB="0" distL="0" distR="0" wp14:anchorId="0FAAF273" wp14:editId="2C23EC49">
            <wp:extent cx="2035175" cy="131508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0626" cy="1318607"/>
                    </a:xfrm>
                    <a:prstGeom prst="rect">
                      <a:avLst/>
                    </a:prstGeom>
                  </pic:spPr>
                </pic:pic>
              </a:graphicData>
            </a:graphic>
          </wp:inline>
        </w:drawing>
      </w:r>
      <w:r w:rsidR="00557879">
        <w:rPr>
          <w:noProof/>
        </w:rPr>
        <w:drawing>
          <wp:inline distT="0" distB="0" distL="0" distR="0" wp14:anchorId="20B9C9CC" wp14:editId="127F50CF">
            <wp:extent cx="1809750" cy="1101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7722" cy="1106578"/>
                    </a:xfrm>
                    <a:prstGeom prst="rect">
                      <a:avLst/>
                    </a:prstGeom>
                  </pic:spPr>
                </pic:pic>
              </a:graphicData>
            </a:graphic>
          </wp:inline>
        </w:drawing>
      </w:r>
      <w:r w:rsidR="00557879">
        <w:rPr>
          <w:noProof/>
        </w:rPr>
        <w:drawing>
          <wp:inline distT="0" distB="0" distL="0" distR="0" wp14:anchorId="221E36CA" wp14:editId="7C289F3F">
            <wp:extent cx="1746250" cy="1162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1162050"/>
                    </a:xfrm>
                    <a:prstGeom prst="rect">
                      <a:avLst/>
                    </a:prstGeom>
                  </pic:spPr>
                </pic:pic>
              </a:graphicData>
            </a:graphic>
          </wp:inline>
        </w:drawing>
      </w:r>
      <w:r w:rsidR="00557879">
        <w:rPr>
          <w:noProof/>
        </w:rPr>
        <w:drawing>
          <wp:inline distT="0" distB="0" distL="0" distR="0" wp14:anchorId="684654EA" wp14:editId="6D348F37">
            <wp:extent cx="1876425" cy="11264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8820" cy="1133931"/>
                    </a:xfrm>
                    <a:prstGeom prst="rect">
                      <a:avLst/>
                    </a:prstGeom>
                  </pic:spPr>
                </pic:pic>
              </a:graphicData>
            </a:graphic>
          </wp:inline>
        </w:drawing>
      </w:r>
    </w:p>
    <w:p w:rsidR="004C43B8" w:rsidRDefault="005057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he two major reasons why existing Am</w:t>
      </w:r>
      <w:r w:rsidR="0025463D">
        <w:rPr>
          <w:rFonts w:ascii="Times New Roman" w:eastAsia="Times New Roman" w:hAnsi="Times New Roman" w:cs="Times New Roman"/>
          <w:sz w:val="24"/>
          <w:szCs w:val="24"/>
        </w:rPr>
        <w:t>a</w:t>
      </w:r>
      <w:bookmarkStart w:id="0" w:name="_GoBack"/>
      <w:bookmarkEnd w:id="0"/>
      <w:r>
        <w:rPr>
          <w:rFonts w:ascii="Times New Roman" w:eastAsia="Times New Roman" w:hAnsi="Times New Roman" w:cs="Times New Roman"/>
          <w:sz w:val="24"/>
          <w:szCs w:val="24"/>
        </w:rPr>
        <w:t>zon.com review system may fail to provide</w:t>
      </w:r>
      <w:r w:rsidR="008F096C">
        <w:rPr>
          <w:rFonts w:ascii="Times New Roman" w:eastAsia="Times New Roman" w:hAnsi="Times New Roman" w:cs="Times New Roman"/>
          <w:sz w:val="24"/>
          <w:szCs w:val="24"/>
        </w:rPr>
        <w:t xml:space="preserve"> complete</w:t>
      </w:r>
      <w:r>
        <w:rPr>
          <w:rFonts w:ascii="Times New Roman" w:eastAsia="Times New Roman" w:hAnsi="Times New Roman" w:cs="Times New Roman"/>
          <w:sz w:val="24"/>
          <w:szCs w:val="24"/>
        </w:rPr>
        <w:t xml:space="preserve"> information about the quality of the product are;</w:t>
      </w:r>
    </w:p>
    <w:p w:rsidR="008D0B50" w:rsidRDefault="00650B11">
      <w:pPr>
        <w:numPr>
          <w:ilvl w:val="0"/>
          <w:numId w:val="1"/>
        </w:numPr>
        <w:spacing w:after="0"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High Search Cost:</w:t>
      </w:r>
    </w:p>
    <w:p w:rsidR="004C43B8" w:rsidRDefault="005057A9" w:rsidP="008D0B50">
      <w:pPr>
        <w:spacing w:after="0" w:line="276"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review system is a mix of positive reviews, negative reviews and neutral reviews. T</w:t>
      </w:r>
      <w:r>
        <w:rPr>
          <w:rFonts w:ascii="Times New Roman" w:eastAsia="Times New Roman" w:hAnsi="Times New Roman" w:cs="Times New Roman"/>
          <w:sz w:val="24"/>
          <w:szCs w:val="24"/>
        </w:rPr>
        <w:t xml:space="preserve">here is a lot of search cost involved for the consumer to read tons of reviews and understand what the reviewer </w:t>
      </w:r>
      <w:r w:rsidR="00662D2A">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say. In this fast pace life, consumer rarely spends so much researching on the product and ends up buying what looks like the best fit fo</w:t>
      </w:r>
      <w:r>
        <w:rPr>
          <w:rFonts w:ascii="Times New Roman" w:eastAsia="Times New Roman" w:hAnsi="Times New Roman" w:cs="Times New Roman"/>
          <w:sz w:val="24"/>
          <w:szCs w:val="24"/>
        </w:rPr>
        <w:t>r him. This leads to wrong purchases and customer dissatisfaction.</w:t>
      </w:r>
    </w:p>
    <w:p w:rsidR="008D0B50" w:rsidRPr="008D0B50" w:rsidRDefault="005057A9" w:rsidP="002A6EA4">
      <w:pPr>
        <w:numPr>
          <w:ilvl w:val="0"/>
          <w:numId w:val="1"/>
        </w:numPr>
        <w:spacing w:after="0" w:line="240" w:lineRule="auto"/>
        <w:contextualSpacing/>
        <w:jc w:val="both"/>
        <w:rPr>
          <w:rFonts w:ascii="Times New Roman" w:eastAsia="Times New Roman" w:hAnsi="Times New Roman" w:cs="Times New Roman"/>
          <w:sz w:val="24"/>
          <w:szCs w:val="24"/>
        </w:rPr>
      </w:pPr>
      <w:r w:rsidRPr="002A6EA4">
        <w:rPr>
          <w:rFonts w:ascii="Times New Roman" w:eastAsia="Times New Roman" w:hAnsi="Times New Roman" w:cs="Times New Roman"/>
          <w:b/>
          <w:sz w:val="24"/>
          <w:szCs w:val="24"/>
        </w:rPr>
        <w:t>Feature Level Rating/Visual impact Not Available</w:t>
      </w:r>
      <w:r w:rsidR="00650B11">
        <w:rPr>
          <w:rFonts w:ascii="Times New Roman" w:eastAsia="Times New Roman" w:hAnsi="Times New Roman" w:cs="Times New Roman"/>
          <w:b/>
          <w:sz w:val="24"/>
          <w:szCs w:val="24"/>
        </w:rPr>
        <w:t>:</w:t>
      </w:r>
    </w:p>
    <w:p w:rsidR="004C43B8" w:rsidRPr="002A6EA4" w:rsidRDefault="005057A9" w:rsidP="008D0B50">
      <w:pPr>
        <w:spacing w:after="0" w:line="240" w:lineRule="auto"/>
        <w:ind w:left="720"/>
        <w:contextualSpacing/>
        <w:jc w:val="both"/>
        <w:rPr>
          <w:rFonts w:ascii="Times New Roman" w:eastAsia="Times New Roman" w:hAnsi="Times New Roman" w:cs="Times New Roman"/>
          <w:sz w:val="24"/>
          <w:szCs w:val="24"/>
        </w:rPr>
      </w:pPr>
      <w:r w:rsidRPr="002A6EA4">
        <w:rPr>
          <w:rFonts w:ascii="Times New Roman" w:eastAsia="Times New Roman" w:hAnsi="Times New Roman" w:cs="Times New Roman"/>
          <w:sz w:val="24"/>
          <w:szCs w:val="24"/>
        </w:rPr>
        <w:t xml:space="preserve">In </w:t>
      </w:r>
      <w:r w:rsidR="008F096C" w:rsidRPr="002A6EA4">
        <w:rPr>
          <w:rFonts w:ascii="Times New Roman" w:eastAsia="Times New Roman" w:hAnsi="Times New Roman" w:cs="Times New Roman"/>
          <w:sz w:val="24"/>
          <w:szCs w:val="24"/>
        </w:rPr>
        <w:t xml:space="preserve">the </w:t>
      </w:r>
      <w:r w:rsidRPr="002A6EA4">
        <w:rPr>
          <w:rFonts w:ascii="Times New Roman" w:eastAsia="Times New Roman" w:hAnsi="Times New Roman" w:cs="Times New Roman"/>
          <w:sz w:val="24"/>
          <w:szCs w:val="24"/>
        </w:rPr>
        <w:t xml:space="preserve">current scenario, </w:t>
      </w:r>
      <w:r w:rsidR="008F096C" w:rsidRPr="002A6EA4">
        <w:rPr>
          <w:rFonts w:ascii="Times New Roman" w:eastAsia="Times New Roman" w:hAnsi="Times New Roman" w:cs="Times New Roman"/>
          <w:sz w:val="24"/>
          <w:szCs w:val="24"/>
        </w:rPr>
        <w:t>a reviewer</w:t>
      </w:r>
      <w:r w:rsidRPr="002A6EA4">
        <w:rPr>
          <w:rFonts w:ascii="Times New Roman" w:eastAsia="Times New Roman" w:hAnsi="Times New Roman" w:cs="Times New Roman"/>
          <w:sz w:val="24"/>
          <w:szCs w:val="24"/>
        </w:rPr>
        <w:t xml:space="preserve"> rate</w:t>
      </w:r>
      <w:r w:rsidR="008F096C" w:rsidRPr="002A6EA4">
        <w:rPr>
          <w:rFonts w:ascii="Times New Roman" w:eastAsia="Times New Roman" w:hAnsi="Times New Roman" w:cs="Times New Roman"/>
          <w:sz w:val="24"/>
          <w:szCs w:val="24"/>
        </w:rPr>
        <w:t>s</w:t>
      </w:r>
      <w:r w:rsidRPr="002A6EA4">
        <w:rPr>
          <w:rFonts w:ascii="Times New Roman" w:eastAsia="Times New Roman" w:hAnsi="Times New Roman" w:cs="Times New Roman"/>
          <w:sz w:val="24"/>
          <w:szCs w:val="24"/>
        </w:rPr>
        <w:t xml:space="preserve"> the product at </w:t>
      </w:r>
      <w:r w:rsidR="002A6EA4">
        <w:rPr>
          <w:rFonts w:ascii="Times New Roman" w:eastAsia="Times New Roman" w:hAnsi="Times New Roman" w:cs="Times New Roman"/>
          <w:sz w:val="24"/>
          <w:szCs w:val="24"/>
        </w:rPr>
        <w:t xml:space="preserve">an </w:t>
      </w:r>
      <w:r w:rsidRPr="002A6EA4">
        <w:rPr>
          <w:rFonts w:ascii="Times New Roman" w:eastAsia="Times New Roman" w:hAnsi="Times New Roman" w:cs="Times New Roman"/>
          <w:sz w:val="24"/>
          <w:szCs w:val="24"/>
        </w:rPr>
        <w:t xml:space="preserve">overall level but </w:t>
      </w:r>
      <w:r w:rsidR="002A6EA4">
        <w:rPr>
          <w:rFonts w:ascii="Times New Roman" w:eastAsia="Times New Roman" w:hAnsi="Times New Roman" w:cs="Times New Roman"/>
          <w:sz w:val="24"/>
          <w:szCs w:val="24"/>
        </w:rPr>
        <w:t>his rating could be based on</w:t>
      </w:r>
      <w:r w:rsidRPr="002A6EA4">
        <w:rPr>
          <w:rFonts w:ascii="Times New Roman" w:eastAsia="Times New Roman" w:hAnsi="Times New Roman" w:cs="Times New Roman"/>
          <w:sz w:val="24"/>
          <w:szCs w:val="24"/>
        </w:rPr>
        <w:t xml:space="preserve"> selected features and not all the </w:t>
      </w:r>
      <w:r w:rsidRPr="002A6EA4">
        <w:rPr>
          <w:rFonts w:ascii="Times New Roman" w:eastAsia="Times New Roman" w:hAnsi="Times New Roman" w:cs="Times New Roman"/>
          <w:sz w:val="24"/>
          <w:szCs w:val="24"/>
        </w:rPr>
        <w:t>features of the product. This self-selectio</w:t>
      </w:r>
      <w:r w:rsidR="002A6EA4">
        <w:rPr>
          <w:rFonts w:ascii="Times New Roman" w:eastAsia="Times New Roman" w:hAnsi="Times New Roman" w:cs="Times New Roman"/>
          <w:sz w:val="24"/>
          <w:szCs w:val="24"/>
        </w:rPr>
        <w:t xml:space="preserve">n of the properties on which early buyers create </w:t>
      </w:r>
      <w:r w:rsidRPr="002A6EA4">
        <w:rPr>
          <w:rFonts w:ascii="Times New Roman" w:eastAsia="Times New Roman" w:hAnsi="Times New Roman" w:cs="Times New Roman"/>
          <w:sz w:val="24"/>
          <w:szCs w:val="24"/>
        </w:rPr>
        <w:t>review</w:t>
      </w:r>
      <w:r w:rsidR="002A6EA4">
        <w:rPr>
          <w:rFonts w:ascii="Times New Roman" w:eastAsia="Times New Roman" w:hAnsi="Times New Roman" w:cs="Times New Roman"/>
          <w:sz w:val="24"/>
          <w:szCs w:val="24"/>
        </w:rPr>
        <w:t xml:space="preserve">s and rate the product can create bias in opinion. </w:t>
      </w:r>
      <w:hyperlink r:id="rId20" w:history="1">
        <w:r w:rsidR="002A6EA4" w:rsidRPr="001B21B1">
          <w:rPr>
            <w:rStyle w:val="Hyperlink"/>
            <w:rFonts w:ascii="Times New Roman" w:eastAsia="Times New Roman" w:hAnsi="Times New Roman" w:cs="Times New Roman"/>
            <w:sz w:val="24"/>
            <w:szCs w:val="24"/>
          </w:rPr>
          <w:t>https://doi.org/10.1287/isre.1070.0154</w:t>
        </w:r>
      </w:hyperlink>
      <w:r w:rsidRPr="002A6EA4">
        <w:rPr>
          <w:rFonts w:ascii="Times New Roman" w:eastAsia="Times New Roman" w:hAnsi="Times New Roman" w:cs="Times New Roman"/>
          <w:i/>
          <w:sz w:val="24"/>
          <w:szCs w:val="24"/>
          <w:u w:val="single"/>
        </w:rPr>
        <w:t xml:space="preserve">, </w:t>
      </w:r>
      <w:proofErr w:type="spellStart"/>
      <w:r w:rsidRPr="002A6EA4">
        <w:rPr>
          <w:rFonts w:ascii="Times New Roman" w:eastAsia="Times New Roman" w:hAnsi="Times New Roman" w:cs="Times New Roman"/>
          <w:i/>
          <w:sz w:val="24"/>
          <w:szCs w:val="24"/>
          <w:u w:val="single"/>
        </w:rPr>
        <w:t>Xinxin</w:t>
      </w:r>
      <w:proofErr w:type="spellEnd"/>
      <w:r w:rsidRPr="002A6EA4">
        <w:rPr>
          <w:rFonts w:ascii="Times New Roman" w:eastAsia="Times New Roman" w:hAnsi="Times New Roman" w:cs="Times New Roman"/>
          <w:i/>
          <w:sz w:val="24"/>
          <w:szCs w:val="24"/>
          <w:u w:val="single"/>
        </w:rPr>
        <w:t xml:space="preserve"> Li, </w:t>
      </w:r>
      <w:proofErr w:type="spellStart"/>
      <w:r w:rsidRPr="002A6EA4">
        <w:rPr>
          <w:rFonts w:ascii="Times New Roman" w:eastAsia="Times New Roman" w:hAnsi="Times New Roman" w:cs="Times New Roman"/>
          <w:i/>
          <w:sz w:val="24"/>
          <w:szCs w:val="24"/>
          <w:u w:val="single"/>
        </w:rPr>
        <w:t>Lorin</w:t>
      </w:r>
      <w:proofErr w:type="spellEnd"/>
      <w:r w:rsidRPr="002A6EA4">
        <w:rPr>
          <w:rFonts w:ascii="Times New Roman" w:eastAsia="Times New Roman" w:hAnsi="Times New Roman" w:cs="Times New Roman"/>
          <w:i/>
          <w:sz w:val="24"/>
          <w:szCs w:val="24"/>
          <w:u w:val="single"/>
        </w:rPr>
        <w:t xml:space="preserve"> M. </w:t>
      </w:r>
      <w:proofErr w:type="spellStart"/>
      <w:r w:rsidRPr="002A6EA4">
        <w:rPr>
          <w:rFonts w:ascii="Times New Roman" w:eastAsia="Times New Roman" w:hAnsi="Times New Roman" w:cs="Times New Roman"/>
          <w:i/>
          <w:sz w:val="24"/>
          <w:szCs w:val="24"/>
          <w:u w:val="single"/>
        </w:rPr>
        <w:t>Hitt</w:t>
      </w:r>
      <w:proofErr w:type="spellEnd"/>
      <w:r w:rsidRPr="002A6EA4">
        <w:rPr>
          <w:rFonts w:ascii="Times New Roman" w:eastAsia="Times New Roman" w:hAnsi="Times New Roman" w:cs="Times New Roman"/>
          <w:i/>
          <w:sz w:val="24"/>
          <w:szCs w:val="24"/>
          <w:u w:val="single"/>
        </w:rPr>
        <w:t>, (2008) Self-Selection and Information Role of Online Product Reviews. Information Systems Research 19(4): 456-474</w:t>
      </w:r>
      <w:r w:rsidRPr="002A6EA4">
        <w:rPr>
          <w:rFonts w:ascii="Times New Roman" w:eastAsia="Times New Roman" w:hAnsi="Times New Roman" w:cs="Times New Roman"/>
          <w:sz w:val="24"/>
          <w:szCs w:val="24"/>
        </w:rPr>
        <w:t>.</w:t>
      </w:r>
    </w:p>
    <w:p w:rsidR="004C43B8" w:rsidRDefault="004C43B8">
      <w:pPr>
        <w:spacing w:after="0" w:line="240" w:lineRule="auto"/>
        <w:ind w:left="720"/>
        <w:rPr>
          <w:rFonts w:ascii="Times New Roman" w:eastAsia="Times New Roman" w:hAnsi="Times New Roman" w:cs="Times New Roman"/>
          <w:sz w:val="24"/>
          <w:szCs w:val="24"/>
        </w:rPr>
      </w:pPr>
    </w:p>
    <w:p w:rsidR="004C43B8" w:rsidRDefault="005057A9" w:rsidP="008F096C">
      <w:pPr>
        <w:pStyle w:val="Heading7"/>
        <w:spacing w:line="259" w:lineRule="auto"/>
      </w:pPr>
      <w:r>
        <w:t>DATA AND METHODOLOGY DESCRIPTION</w:t>
      </w:r>
    </w:p>
    <w:p w:rsidR="004C43B8" w:rsidRPr="008F096C" w:rsidRDefault="005057A9" w:rsidP="008F096C">
      <w:pPr>
        <w:pStyle w:val="Heading7"/>
        <w:spacing w:after="0" w:line="259" w:lineRule="auto"/>
      </w:pPr>
      <w:r w:rsidRPr="008F096C">
        <w:t>Existing Visual representation of review on Amazon.com</w:t>
      </w:r>
      <w:r w:rsidR="00650B11">
        <w:t>:</w:t>
      </w:r>
      <w:r w:rsidRPr="008F096C">
        <w:tab/>
      </w: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382" cy="1622425"/>
            <wp:effectExtent l="0" t="0" r="635"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549751" cy="1641164"/>
                    </a:xfrm>
                    <a:prstGeom prst="rect">
                      <a:avLst/>
                    </a:prstGeom>
                    <a:ln/>
                  </pic:spPr>
                </pic:pic>
              </a:graphicData>
            </a:graphic>
          </wp:inline>
        </w:drawing>
      </w:r>
    </w:p>
    <w:p w:rsidR="004C43B8" w:rsidRDefault="004C43B8">
      <w:pPr>
        <w:spacing w:after="0"/>
        <w:jc w:val="both"/>
        <w:rPr>
          <w:rFonts w:ascii="Times New Roman" w:eastAsia="Times New Roman" w:hAnsi="Times New Roman" w:cs="Times New Roman"/>
          <w:sz w:val="24"/>
          <w:szCs w:val="24"/>
        </w:rPr>
      </w:pP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an ide</w:t>
      </w:r>
      <w:r>
        <w:rPr>
          <w:rFonts w:ascii="Times New Roman" w:eastAsia="Times New Roman" w:hAnsi="Times New Roman" w:cs="Times New Roman"/>
          <w:sz w:val="24"/>
          <w:szCs w:val="24"/>
        </w:rPr>
        <w:t>a of a product, if a customer decides to read all 5 stars and 1-star reviews it will be 81% reviews which means appr</w:t>
      </w:r>
      <w:r w:rsidR="002A6EA4">
        <w:rPr>
          <w:rFonts w:ascii="Times New Roman" w:eastAsia="Times New Roman" w:hAnsi="Times New Roman" w:cs="Times New Roman"/>
          <w:sz w:val="24"/>
          <w:szCs w:val="24"/>
        </w:rPr>
        <w:t>oximately 743 reviews. This is a</w:t>
      </w:r>
      <w:r>
        <w:rPr>
          <w:rFonts w:ascii="Times New Roman" w:eastAsia="Times New Roman" w:hAnsi="Times New Roman" w:cs="Times New Roman"/>
          <w:sz w:val="24"/>
          <w:szCs w:val="24"/>
        </w:rPr>
        <w:t xml:space="preserve"> time-consuming process. Let’s consider another scenario, </w:t>
      </w:r>
      <w:r w:rsidR="002A6EA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customer is only interested in what is </w:t>
      </w:r>
      <w:r w:rsidR="002A6E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sound volum</w:t>
      </w:r>
      <w:r>
        <w:rPr>
          <w:rFonts w:ascii="Times New Roman" w:eastAsia="Times New Roman" w:hAnsi="Times New Roman" w:cs="Times New Roman"/>
          <w:sz w:val="24"/>
          <w:szCs w:val="24"/>
        </w:rPr>
        <w:t>e level and quality of this musical book but not all review contains that info so he must search through all reviews to check</w:t>
      </w:r>
      <w:r w:rsidR="002A6EA4">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review of </w:t>
      </w:r>
      <w:r w:rsidR="002A6EA4">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sound feature</w:t>
      </w:r>
      <w:r w:rsidR="002A6E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rsidR="004C43B8" w:rsidRDefault="004C43B8">
      <w:pPr>
        <w:spacing w:after="0"/>
        <w:jc w:val="both"/>
        <w:rPr>
          <w:rFonts w:ascii="Times New Roman" w:eastAsia="Times New Roman" w:hAnsi="Times New Roman" w:cs="Times New Roman"/>
          <w:b/>
          <w:sz w:val="24"/>
          <w:szCs w:val="24"/>
        </w:rPr>
      </w:pPr>
    </w:p>
    <w:p w:rsidR="008D0B50" w:rsidRDefault="005057A9">
      <w:pPr>
        <w:spacing w:after="0"/>
        <w:jc w:val="both"/>
        <w:rPr>
          <w:rFonts w:ascii="Times New Roman" w:eastAsia="Times New Roman" w:hAnsi="Times New Roman" w:cs="Times New Roman"/>
          <w:b/>
          <w:sz w:val="24"/>
          <w:szCs w:val="24"/>
        </w:rPr>
      </w:pPr>
      <w:r w:rsidRPr="002A6EA4">
        <w:rPr>
          <w:rFonts w:ascii="Times New Roman" w:eastAsia="Times New Roman" w:hAnsi="Times New Roman" w:cs="Times New Roman"/>
          <w:b/>
          <w:sz w:val="24"/>
          <w:szCs w:val="24"/>
        </w:rPr>
        <w:t>Feature Level Rating</w:t>
      </w:r>
      <w:r w:rsidR="00650B11">
        <w:rPr>
          <w:rFonts w:ascii="Times New Roman" w:eastAsia="Times New Roman" w:hAnsi="Times New Roman" w:cs="Times New Roman"/>
          <w:b/>
          <w:sz w:val="24"/>
          <w:szCs w:val="24"/>
        </w:rPr>
        <w:t>:</w:t>
      </w:r>
    </w:p>
    <w:p w:rsidR="004C43B8" w:rsidRDefault="002A6EA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capturing f</w:t>
      </w:r>
      <w:r w:rsidR="005057A9">
        <w:rPr>
          <w:rFonts w:ascii="Times New Roman" w:eastAsia="Times New Roman" w:hAnsi="Times New Roman" w:cs="Times New Roman"/>
          <w:sz w:val="24"/>
          <w:szCs w:val="24"/>
        </w:rPr>
        <w:t xml:space="preserve">eature level review from the user. This would be </w:t>
      </w:r>
      <w:r>
        <w:rPr>
          <w:rFonts w:ascii="Times New Roman" w:eastAsia="Times New Roman" w:hAnsi="Times New Roman" w:cs="Times New Roman"/>
          <w:sz w:val="24"/>
          <w:szCs w:val="24"/>
        </w:rPr>
        <w:t xml:space="preserve">a structured data approach. The </w:t>
      </w:r>
      <w:r w:rsidR="005057A9">
        <w:rPr>
          <w:rFonts w:ascii="Times New Roman" w:eastAsia="Times New Roman" w:hAnsi="Times New Roman" w:cs="Times New Roman"/>
          <w:sz w:val="24"/>
          <w:szCs w:val="24"/>
        </w:rPr>
        <w:t xml:space="preserve">review section would be modified and </w:t>
      </w:r>
      <w:r>
        <w:rPr>
          <w:rFonts w:ascii="Times New Roman" w:eastAsia="Times New Roman" w:hAnsi="Times New Roman" w:cs="Times New Roman"/>
          <w:sz w:val="24"/>
          <w:szCs w:val="24"/>
        </w:rPr>
        <w:t xml:space="preserve">the </w:t>
      </w:r>
      <w:r w:rsidR="005057A9">
        <w:rPr>
          <w:rFonts w:ascii="Times New Roman" w:eastAsia="Times New Roman" w:hAnsi="Times New Roman" w:cs="Times New Roman"/>
          <w:sz w:val="24"/>
          <w:szCs w:val="24"/>
        </w:rPr>
        <w:t>user would be provided with a new template where the product would be required to be rated at feature level. The li</w:t>
      </w:r>
      <w:r w:rsidR="005057A9">
        <w:rPr>
          <w:rFonts w:ascii="Times New Roman" w:eastAsia="Times New Roman" w:hAnsi="Times New Roman" w:cs="Times New Roman"/>
          <w:sz w:val="24"/>
          <w:szCs w:val="24"/>
        </w:rPr>
        <w:t>st of the product feature</w:t>
      </w:r>
      <w:r>
        <w:rPr>
          <w:rFonts w:ascii="Times New Roman" w:eastAsia="Times New Roman" w:hAnsi="Times New Roman" w:cs="Times New Roman"/>
          <w:sz w:val="24"/>
          <w:szCs w:val="24"/>
        </w:rPr>
        <w:t>s</w:t>
      </w:r>
      <w:r w:rsidR="005057A9">
        <w:rPr>
          <w:rFonts w:ascii="Times New Roman" w:eastAsia="Times New Roman" w:hAnsi="Times New Roman" w:cs="Times New Roman"/>
          <w:sz w:val="24"/>
          <w:szCs w:val="24"/>
        </w:rPr>
        <w:t xml:space="preserve"> would be predefined as per the category of the product.</w:t>
      </w:r>
    </w:p>
    <w:p w:rsidR="00557879" w:rsidRDefault="00557879">
      <w:pPr>
        <w:spacing w:after="0"/>
        <w:jc w:val="both"/>
        <w:rPr>
          <w:rFonts w:ascii="Times New Roman" w:eastAsia="Times New Roman" w:hAnsi="Times New Roman" w:cs="Times New Roman"/>
          <w:sz w:val="24"/>
          <w:szCs w:val="24"/>
        </w:rPr>
      </w:pP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more evolved rating at feature level would look the detailed chart below;</w:t>
      </w:r>
    </w:p>
    <w:p w:rsidR="00557879" w:rsidRDefault="00557879">
      <w:pPr>
        <w:spacing w:after="0"/>
        <w:jc w:val="both"/>
        <w:rPr>
          <w:rFonts w:ascii="Times New Roman" w:eastAsia="Times New Roman" w:hAnsi="Times New Roman" w:cs="Times New Roman"/>
          <w:sz w:val="24"/>
          <w:szCs w:val="24"/>
        </w:rPr>
      </w:pPr>
    </w:p>
    <w:p w:rsidR="004C43B8" w:rsidRDefault="004C43B8">
      <w:pPr>
        <w:spacing w:after="0"/>
        <w:jc w:val="both"/>
        <w:rPr>
          <w:rFonts w:ascii="Times New Roman" w:eastAsia="Times New Roman" w:hAnsi="Times New Roman" w:cs="Times New Roman"/>
          <w:sz w:val="24"/>
          <w:szCs w:val="24"/>
        </w:rPr>
      </w:pPr>
    </w:p>
    <w:tbl>
      <w:tblPr>
        <w:tblStyle w:val="a"/>
        <w:tblpPr w:leftFromText="180" w:rightFromText="180" w:vertAnchor="text" w:tblpY="1"/>
        <w:tblOverlap w:val="never"/>
        <w:tblW w:w="6870" w:type="dxa"/>
        <w:tblLayout w:type="fixed"/>
        <w:tblLook w:val="0400" w:firstRow="0" w:lastRow="0" w:firstColumn="0" w:lastColumn="0" w:noHBand="0" w:noVBand="1"/>
      </w:tblPr>
      <w:tblGrid>
        <w:gridCol w:w="3360"/>
        <w:gridCol w:w="1710"/>
        <w:gridCol w:w="1800"/>
      </w:tblGrid>
      <w:tr w:rsidR="004C43B8" w:rsidTr="008D0B50">
        <w:trPr>
          <w:trHeight w:val="280"/>
        </w:trPr>
        <w:tc>
          <w:tcPr>
            <w:tcW w:w="3360" w:type="dxa"/>
            <w:tcBorders>
              <w:top w:val="single" w:sz="4" w:space="0" w:color="000000"/>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Feature List</w:t>
            </w:r>
          </w:p>
        </w:tc>
        <w:tc>
          <w:tcPr>
            <w:tcW w:w="1710" w:type="dxa"/>
            <w:tcBorders>
              <w:top w:val="single" w:sz="4" w:space="0" w:color="000000"/>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Rating</w:t>
            </w:r>
            <w:r w:rsidR="008D0B50" w:rsidRPr="008D0B50">
              <w:rPr>
                <w:rFonts w:ascii="Times New Roman" w:hAnsi="Times New Roman" w:cs="Times New Roman"/>
              </w:rPr>
              <w:t xml:space="preserve"> (out of 5)</w:t>
            </w:r>
          </w:p>
        </w:tc>
        <w:tc>
          <w:tcPr>
            <w:tcW w:w="1800" w:type="dxa"/>
            <w:tcBorders>
              <w:top w:val="single" w:sz="4" w:space="0" w:color="000000"/>
              <w:left w:val="nil"/>
              <w:bottom w:val="single" w:sz="4" w:space="0" w:color="000000"/>
              <w:right w:val="single" w:sz="4" w:space="0" w:color="000000"/>
            </w:tcBorders>
            <w:shd w:val="clear" w:color="auto" w:fill="auto"/>
          </w:tcPr>
          <w:p w:rsidR="004C43B8" w:rsidRPr="008D0B50" w:rsidRDefault="008D0B50" w:rsidP="002A6EA4">
            <w:pPr>
              <w:spacing w:after="0" w:line="240" w:lineRule="auto"/>
              <w:rPr>
                <w:rFonts w:ascii="Times New Roman" w:hAnsi="Times New Roman" w:cs="Times New Roman"/>
              </w:rPr>
            </w:pPr>
            <w:r w:rsidRPr="008D0B50">
              <w:rPr>
                <w:rFonts w:ascii="Times New Roman" w:hAnsi="Times New Roman" w:cs="Times New Roman"/>
              </w:rPr>
              <w:t>Recommendation</w:t>
            </w:r>
          </w:p>
        </w:tc>
      </w:tr>
      <w:tr w:rsidR="004C43B8" w:rsidTr="008D0B50">
        <w:trPr>
          <w:trHeight w:val="300"/>
        </w:trPr>
        <w:tc>
          <w:tcPr>
            <w:tcW w:w="3360" w:type="dxa"/>
            <w:tcBorders>
              <w:top w:val="nil"/>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eastAsia="Times New Roman" w:hAnsi="Times New Roman" w:cs="Times New Roman"/>
              </w:rPr>
            </w:pPr>
            <w:r w:rsidRPr="008D0B50">
              <w:rPr>
                <w:rFonts w:ascii="Times New Roman" w:eastAsia="Times New Roman" w:hAnsi="Times New Roman" w:cs="Times New Roman"/>
              </w:rPr>
              <w:t xml:space="preserve">Overall Rating </w:t>
            </w:r>
            <w:r w:rsidRPr="008D0B50">
              <w:rPr>
                <w:rFonts w:ascii="Times New Roman" w:eastAsia="Times New Roman" w:hAnsi="Times New Roman" w:cs="Times New Roman"/>
                <w:highlight w:val="yellow"/>
              </w:rPr>
              <w:t>(system calculated)</w:t>
            </w:r>
          </w:p>
        </w:tc>
        <w:tc>
          <w:tcPr>
            <w:tcW w:w="1710" w:type="dxa"/>
            <w:tcBorders>
              <w:top w:val="nil"/>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3.3</w:t>
            </w:r>
          </w:p>
        </w:tc>
        <w:tc>
          <w:tcPr>
            <w:tcW w:w="1800" w:type="dxa"/>
            <w:tcBorders>
              <w:top w:val="nil"/>
              <w:left w:val="nil"/>
              <w:bottom w:val="single" w:sz="4" w:space="0" w:color="000000"/>
              <w:right w:val="single" w:sz="4" w:space="0" w:color="000000"/>
            </w:tcBorders>
            <w:shd w:val="clear" w:color="auto" w:fill="A9D08E"/>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67%</w:t>
            </w:r>
          </w:p>
        </w:tc>
      </w:tr>
      <w:tr w:rsidR="004C43B8" w:rsidTr="008D0B50">
        <w:trPr>
          <w:trHeight w:val="300"/>
        </w:trPr>
        <w:tc>
          <w:tcPr>
            <w:tcW w:w="3360" w:type="dxa"/>
            <w:tcBorders>
              <w:top w:val="nil"/>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eastAsia="Times New Roman" w:hAnsi="Times New Roman" w:cs="Times New Roman"/>
              </w:rPr>
            </w:pPr>
            <w:r w:rsidRPr="008D0B50">
              <w:rPr>
                <w:rFonts w:ascii="Times New Roman" w:eastAsia="Times New Roman" w:hAnsi="Times New Roman" w:cs="Times New Roman"/>
              </w:rPr>
              <w:t>Sound Quality</w:t>
            </w:r>
          </w:p>
        </w:tc>
        <w:tc>
          <w:tcPr>
            <w:tcW w:w="1710" w:type="dxa"/>
            <w:tcBorders>
              <w:top w:val="nil"/>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4</w:t>
            </w:r>
          </w:p>
        </w:tc>
        <w:tc>
          <w:tcPr>
            <w:tcW w:w="1800" w:type="dxa"/>
            <w:tcBorders>
              <w:top w:val="nil"/>
              <w:left w:val="nil"/>
              <w:bottom w:val="single" w:sz="4" w:space="0" w:color="000000"/>
              <w:right w:val="single" w:sz="4" w:space="0" w:color="000000"/>
            </w:tcBorders>
            <w:shd w:val="clear" w:color="auto" w:fill="92D050"/>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80%</w:t>
            </w:r>
          </w:p>
        </w:tc>
      </w:tr>
      <w:tr w:rsidR="004C43B8" w:rsidTr="008D0B50">
        <w:trPr>
          <w:trHeight w:val="300"/>
        </w:trPr>
        <w:tc>
          <w:tcPr>
            <w:tcW w:w="3360" w:type="dxa"/>
            <w:tcBorders>
              <w:top w:val="nil"/>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eastAsia="Times New Roman" w:hAnsi="Times New Roman" w:cs="Times New Roman"/>
              </w:rPr>
            </w:pPr>
            <w:r w:rsidRPr="008D0B50">
              <w:rPr>
                <w:rFonts w:ascii="Times New Roman" w:eastAsia="Times New Roman" w:hAnsi="Times New Roman" w:cs="Times New Roman"/>
              </w:rPr>
              <w:t>Volume</w:t>
            </w:r>
          </w:p>
        </w:tc>
        <w:tc>
          <w:tcPr>
            <w:tcW w:w="1710" w:type="dxa"/>
            <w:tcBorders>
              <w:top w:val="nil"/>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4</w:t>
            </w:r>
          </w:p>
        </w:tc>
        <w:tc>
          <w:tcPr>
            <w:tcW w:w="1800" w:type="dxa"/>
            <w:tcBorders>
              <w:top w:val="nil"/>
              <w:left w:val="nil"/>
              <w:bottom w:val="single" w:sz="4" w:space="0" w:color="000000"/>
              <w:right w:val="single" w:sz="4" w:space="0" w:color="000000"/>
            </w:tcBorders>
            <w:shd w:val="clear" w:color="auto" w:fill="92D050"/>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80%</w:t>
            </w:r>
          </w:p>
        </w:tc>
      </w:tr>
      <w:tr w:rsidR="004C43B8" w:rsidTr="008D0B50">
        <w:trPr>
          <w:trHeight w:val="300"/>
        </w:trPr>
        <w:tc>
          <w:tcPr>
            <w:tcW w:w="3360" w:type="dxa"/>
            <w:tcBorders>
              <w:top w:val="nil"/>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eastAsia="Times New Roman" w:hAnsi="Times New Roman" w:cs="Times New Roman"/>
              </w:rPr>
            </w:pPr>
            <w:r w:rsidRPr="008D0B50">
              <w:rPr>
                <w:rFonts w:ascii="Times New Roman" w:eastAsia="Times New Roman" w:hAnsi="Times New Roman" w:cs="Times New Roman"/>
              </w:rPr>
              <w:t>Design</w:t>
            </w:r>
          </w:p>
        </w:tc>
        <w:tc>
          <w:tcPr>
            <w:tcW w:w="1710" w:type="dxa"/>
            <w:tcBorders>
              <w:top w:val="nil"/>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1</w:t>
            </w:r>
          </w:p>
        </w:tc>
        <w:tc>
          <w:tcPr>
            <w:tcW w:w="1800" w:type="dxa"/>
            <w:tcBorders>
              <w:top w:val="nil"/>
              <w:left w:val="nil"/>
              <w:bottom w:val="single" w:sz="4" w:space="0" w:color="000000"/>
              <w:right w:val="single" w:sz="4" w:space="0" w:color="000000"/>
            </w:tcBorders>
            <w:shd w:val="clear" w:color="auto" w:fill="C00000"/>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20%</w:t>
            </w:r>
          </w:p>
        </w:tc>
      </w:tr>
      <w:tr w:rsidR="004C43B8" w:rsidTr="008D0B50">
        <w:trPr>
          <w:trHeight w:val="300"/>
        </w:trPr>
        <w:tc>
          <w:tcPr>
            <w:tcW w:w="3360" w:type="dxa"/>
            <w:tcBorders>
              <w:top w:val="nil"/>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eastAsia="Times New Roman" w:hAnsi="Times New Roman" w:cs="Times New Roman"/>
              </w:rPr>
            </w:pPr>
            <w:r w:rsidRPr="008D0B50">
              <w:rPr>
                <w:rFonts w:ascii="Times New Roman" w:eastAsia="Times New Roman" w:hAnsi="Times New Roman" w:cs="Times New Roman"/>
              </w:rPr>
              <w:t>Content</w:t>
            </w:r>
          </w:p>
        </w:tc>
        <w:tc>
          <w:tcPr>
            <w:tcW w:w="1710" w:type="dxa"/>
            <w:tcBorders>
              <w:top w:val="nil"/>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3</w:t>
            </w:r>
          </w:p>
        </w:tc>
        <w:tc>
          <w:tcPr>
            <w:tcW w:w="1800" w:type="dxa"/>
            <w:tcBorders>
              <w:top w:val="nil"/>
              <w:left w:val="nil"/>
              <w:bottom w:val="single" w:sz="4" w:space="0" w:color="000000"/>
              <w:right w:val="single" w:sz="4" w:space="0" w:color="000000"/>
            </w:tcBorders>
            <w:shd w:val="clear" w:color="auto" w:fill="E2EFDA"/>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60%</w:t>
            </w:r>
          </w:p>
        </w:tc>
      </w:tr>
      <w:tr w:rsidR="004C43B8" w:rsidTr="008D0B50">
        <w:trPr>
          <w:trHeight w:val="300"/>
        </w:trPr>
        <w:tc>
          <w:tcPr>
            <w:tcW w:w="3360" w:type="dxa"/>
            <w:tcBorders>
              <w:top w:val="nil"/>
              <w:left w:val="single" w:sz="4" w:space="0" w:color="000000"/>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eastAsia="Times New Roman" w:hAnsi="Times New Roman" w:cs="Times New Roman"/>
              </w:rPr>
            </w:pPr>
            <w:r w:rsidRPr="008D0B50">
              <w:rPr>
                <w:rFonts w:ascii="Times New Roman" w:eastAsia="Times New Roman" w:hAnsi="Times New Roman" w:cs="Times New Roman"/>
              </w:rPr>
              <w:t>Safety</w:t>
            </w:r>
          </w:p>
        </w:tc>
        <w:tc>
          <w:tcPr>
            <w:tcW w:w="1710" w:type="dxa"/>
            <w:tcBorders>
              <w:top w:val="nil"/>
              <w:left w:val="nil"/>
              <w:bottom w:val="single" w:sz="4" w:space="0" w:color="000000"/>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4</w:t>
            </w:r>
          </w:p>
        </w:tc>
        <w:tc>
          <w:tcPr>
            <w:tcW w:w="1800" w:type="dxa"/>
            <w:tcBorders>
              <w:top w:val="nil"/>
              <w:left w:val="nil"/>
              <w:bottom w:val="single" w:sz="4" w:space="0" w:color="000000"/>
              <w:right w:val="single" w:sz="4" w:space="0" w:color="000000"/>
            </w:tcBorders>
            <w:shd w:val="clear" w:color="auto" w:fill="92D050"/>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80%</w:t>
            </w:r>
          </w:p>
        </w:tc>
      </w:tr>
      <w:tr w:rsidR="004C43B8" w:rsidTr="008D0B50">
        <w:trPr>
          <w:trHeight w:val="300"/>
        </w:trPr>
        <w:tc>
          <w:tcPr>
            <w:tcW w:w="3360" w:type="dxa"/>
            <w:tcBorders>
              <w:top w:val="nil"/>
              <w:left w:val="single" w:sz="4" w:space="0" w:color="000000"/>
              <w:bottom w:val="nil"/>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Product Delivery</w:t>
            </w:r>
          </w:p>
        </w:tc>
        <w:tc>
          <w:tcPr>
            <w:tcW w:w="1710" w:type="dxa"/>
            <w:tcBorders>
              <w:top w:val="nil"/>
              <w:left w:val="nil"/>
              <w:bottom w:val="nil"/>
              <w:right w:val="single" w:sz="4" w:space="0" w:color="000000"/>
            </w:tcBorders>
            <w:shd w:val="clear" w:color="auto" w:fill="auto"/>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4</w:t>
            </w:r>
          </w:p>
        </w:tc>
        <w:tc>
          <w:tcPr>
            <w:tcW w:w="1800" w:type="dxa"/>
            <w:tcBorders>
              <w:top w:val="nil"/>
              <w:left w:val="nil"/>
              <w:bottom w:val="nil"/>
              <w:right w:val="single" w:sz="4" w:space="0" w:color="000000"/>
            </w:tcBorders>
            <w:shd w:val="clear" w:color="auto" w:fill="92D050"/>
          </w:tcPr>
          <w:p w:rsidR="004C43B8" w:rsidRPr="008D0B50" w:rsidRDefault="005057A9" w:rsidP="002A6EA4">
            <w:pPr>
              <w:spacing w:after="0" w:line="240" w:lineRule="auto"/>
              <w:rPr>
                <w:rFonts w:ascii="Times New Roman" w:hAnsi="Times New Roman" w:cs="Times New Roman"/>
              </w:rPr>
            </w:pPr>
            <w:r w:rsidRPr="008D0B50">
              <w:rPr>
                <w:rFonts w:ascii="Times New Roman" w:hAnsi="Times New Roman" w:cs="Times New Roman"/>
              </w:rPr>
              <w:t>80%</w:t>
            </w:r>
          </w:p>
        </w:tc>
      </w:tr>
      <w:tr w:rsidR="004C43B8" w:rsidTr="008D0B50">
        <w:trPr>
          <w:trHeight w:val="280"/>
        </w:trPr>
        <w:tc>
          <w:tcPr>
            <w:tcW w:w="3360" w:type="dxa"/>
            <w:tcBorders>
              <w:top w:val="single" w:sz="8" w:space="0" w:color="000000"/>
              <w:left w:val="single" w:sz="8" w:space="0" w:color="000000"/>
              <w:bottom w:val="nil"/>
              <w:right w:val="nil"/>
            </w:tcBorders>
            <w:shd w:val="clear" w:color="auto" w:fill="auto"/>
          </w:tcPr>
          <w:p w:rsidR="004C43B8" w:rsidRPr="002A6EA4" w:rsidRDefault="005057A9" w:rsidP="002A6EA4">
            <w:pPr>
              <w:spacing w:after="0" w:line="240" w:lineRule="auto"/>
              <w:rPr>
                <w:rFonts w:ascii="Times New Roman" w:hAnsi="Times New Roman" w:cs="Times New Roman"/>
              </w:rPr>
            </w:pPr>
            <w:r w:rsidRPr="002A6EA4">
              <w:rPr>
                <w:rFonts w:ascii="Times New Roman" w:hAnsi="Times New Roman" w:cs="Times New Roman"/>
                <w:color w:val="808080"/>
                <w:sz w:val="20"/>
                <w:szCs w:val="20"/>
              </w:rPr>
              <w:t>Write review here</w:t>
            </w:r>
          </w:p>
        </w:tc>
        <w:tc>
          <w:tcPr>
            <w:tcW w:w="3510" w:type="dxa"/>
            <w:gridSpan w:val="2"/>
            <w:tcBorders>
              <w:top w:val="single" w:sz="8" w:space="0" w:color="000000"/>
              <w:left w:val="nil"/>
              <w:bottom w:val="nil"/>
              <w:right w:val="single" w:sz="8" w:space="0" w:color="000000"/>
            </w:tcBorders>
            <w:shd w:val="clear" w:color="auto" w:fill="auto"/>
            <w:vAlign w:val="bottom"/>
          </w:tcPr>
          <w:p w:rsidR="004C43B8" w:rsidRDefault="004C43B8" w:rsidP="002A6EA4">
            <w:pPr>
              <w:spacing w:after="0" w:line="240" w:lineRule="auto"/>
              <w:rPr>
                <w:color w:val="808080"/>
                <w:sz w:val="20"/>
                <w:szCs w:val="20"/>
              </w:rPr>
            </w:pPr>
          </w:p>
        </w:tc>
      </w:tr>
      <w:tr w:rsidR="004C43B8" w:rsidTr="008D0B50">
        <w:trPr>
          <w:trHeight w:val="300"/>
        </w:trPr>
        <w:tc>
          <w:tcPr>
            <w:tcW w:w="3360" w:type="dxa"/>
            <w:tcBorders>
              <w:top w:val="nil"/>
              <w:left w:val="single" w:sz="8" w:space="0" w:color="000000"/>
              <w:bottom w:val="single" w:sz="8" w:space="0" w:color="000000"/>
              <w:right w:val="nil"/>
            </w:tcBorders>
            <w:shd w:val="clear" w:color="auto" w:fill="auto"/>
            <w:vAlign w:val="bottom"/>
          </w:tcPr>
          <w:p w:rsidR="004C43B8" w:rsidRDefault="005057A9" w:rsidP="002A6EA4">
            <w:pPr>
              <w:spacing w:after="0" w:line="240" w:lineRule="auto"/>
            </w:pPr>
            <w:r>
              <w:t> </w:t>
            </w:r>
          </w:p>
        </w:tc>
        <w:tc>
          <w:tcPr>
            <w:tcW w:w="1710" w:type="dxa"/>
            <w:tcBorders>
              <w:top w:val="nil"/>
              <w:left w:val="nil"/>
              <w:bottom w:val="single" w:sz="8" w:space="0" w:color="000000"/>
              <w:right w:val="nil"/>
            </w:tcBorders>
            <w:shd w:val="clear" w:color="auto" w:fill="auto"/>
            <w:vAlign w:val="bottom"/>
          </w:tcPr>
          <w:p w:rsidR="004C43B8" w:rsidRDefault="005057A9" w:rsidP="002A6EA4">
            <w:pPr>
              <w:spacing w:after="0" w:line="240" w:lineRule="auto"/>
            </w:pPr>
            <w:r>
              <w:t> </w:t>
            </w:r>
          </w:p>
        </w:tc>
        <w:tc>
          <w:tcPr>
            <w:tcW w:w="1800" w:type="dxa"/>
            <w:tcBorders>
              <w:top w:val="nil"/>
              <w:left w:val="nil"/>
              <w:bottom w:val="single" w:sz="8" w:space="0" w:color="000000"/>
              <w:right w:val="single" w:sz="8" w:space="0" w:color="000000"/>
            </w:tcBorders>
            <w:shd w:val="clear" w:color="auto" w:fill="auto"/>
            <w:vAlign w:val="bottom"/>
          </w:tcPr>
          <w:p w:rsidR="004C43B8" w:rsidRDefault="005057A9" w:rsidP="002A6EA4">
            <w:pPr>
              <w:spacing w:after="0" w:line="240" w:lineRule="auto"/>
            </w:pPr>
            <w:r>
              <w:t> </w:t>
            </w:r>
          </w:p>
        </w:tc>
      </w:tr>
    </w:tbl>
    <w:p w:rsidR="008D0B50" w:rsidRPr="008D0B50" w:rsidRDefault="008D0B50" w:rsidP="008D0B50">
      <w:pPr>
        <w:pStyle w:val="Caption"/>
      </w:pPr>
      <w:r w:rsidRPr="008D0B50">
        <w:t>Description</w:t>
      </w:r>
      <w:r>
        <w:t>-</w:t>
      </w:r>
      <w:r w:rsidRPr="008D0B50">
        <w:t xml:space="preserve"> </w:t>
      </w:r>
    </w:p>
    <w:p w:rsidR="008D0B50" w:rsidRPr="008D0B50" w:rsidRDefault="008D0B50" w:rsidP="008D0B50">
      <w:pPr>
        <w:spacing w:after="0"/>
        <w:jc w:val="both"/>
        <w:rPr>
          <w:rFonts w:ascii="Times New Roman" w:eastAsia="Times New Roman" w:hAnsi="Times New Roman" w:cs="Times New Roman"/>
          <w:color w:val="111111"/>
          <w:highlight w:val="white"/>
        </w:rPr>
      </w:pPr>
      <w:r w:rsidRPr="008D0B50">
        <w:rPr>
          <w:rFonts w:ascii="Times New Roman" w:eastAsia="Times New Roman" w:hAnsi="Times New Roman" w:cs="Times New Roman"/>
        </w:rPr>
        <w:t xml:space="preserve">Overall average product. </w:t>
      </w:r>
      <w:r w:rsidR="00650B11">
        <w:rPr>
          <w:rFonts w:ascii="Times New Roman" w:eastAsia="Times New Roman" w:hAnsi="Times New Roman" w:cs="Times New Roman"/>
        </w:rPr>
        <w:t>V</w:t>
      </w:r>
      <w:r w:rsidRPr="008D0B50">
        <w:rPr>
          <w:rFonts w:ascii="Times New Roman" w:eastAsia="Times New Roman" w:hAnsi="Times New Roman" w:cs="Times New Roman"/>
          <w:color w:val="111111"/>
          <w:highlight w:val="white"/>
        </w:rPr>
        <w:t>olume</w:t>
      </w:r>
      <w:r w:rsidR="00650B11">
        <w:rPr>
          <w:rFonts w:ascii="Times New Roman" w:eastAsia="Times New Roman" w:hAnsi="Times New Roman" w:cs="Times New Roman"/>
          <w:color w:val="111111"/>
          <w:highlight w:val="white"/>
        </w:rPr>
        <w:t xml:space="preserve"> feature is good, it is safe to use,</w:t>
      </w:r>
      <w:r w:rsidRPr="008D0B50">
        <w:rPr>
          <w:rFonts w:ascii="Times New Roman" w:eastAsia="Times New Roman" w:hAnsi="Times New Roman" w:cs="Times New Roman"/>
          <w:color w:val="111111"/>
          <w:highlight w:val="white"/>
        </w:rPr>
        <w:t xml:space="preserve"> content is average</w:t>
      </w:r>
      <w:r w:rsidR="00650B11">
        <w:rPr>
          <w:rFonts w:ascii="Times New Roman" w:eastAsia="Times New Roman" w:hAnsi="Times New Roman" w:cs="Times New Roman"/>
          <w:color w:val="111111"/>
          <w:highlight w:val="white"/>
        </w:rPr>
        <w:t xml:space="preserve"> and design is bad.</w:t>
      </w:r>
    </w:p>
    <w:p w:rsidR="008D0B50" w:rsidRPr="008D0B50" w:rsidRDefault="008D0B50" w:rsidP="008D0B50">
      <w:pPr>
        <w:pStyle w:val="BodyText"/>
        <w:rPr>
          <w:highlight w:val="white"/>
        </w:rPr>
      </w:pPr>
      <w:r w:rsidRPr="008D0B50">
        <w:rPr>
          <w:highlight w:val="white"/>
        </w:rPr>
        <w:t xml:space="preserve">After calculating the average rating for each feature, summary of all feature level reviews can be shown visually using a graph. </w:t>
      </w:r>
    </w:p>
    <w:p w:rsidR="00557879" w:rsidRDefault="00557879" w:rsidP="008D0B50">
      <w:pPr>
        <w:pStyle w:val="Heading7"/>
        <w:spacing w:after="0" w:line="259" w:lineRule="auto"/>
      </w:pPr>
    </w:p>
    <w:p w:rsidR="004C43B8" w:rsidRPr="008D0B50" w:rsidRDefault="00650B11" w:rsidP="008D0B50">
      <w:pPr>
        <w:pStyle w:val="Heading7"/>
        <w:spacing w:after="0" w:line="259" w:lineRule="auto"/>
      </w:pPr>
      <w:r>
        <w:t>Reviews Mining:</w:t>
      </w: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suggested in the structured data approach, where </w:t>
      </w:r>
      <w:r w:rsidR="008D0B5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review input form would be modified and user would be pr</w:t>
      </w:r>
      <w:r>
        <w:rPr>
          <w:rFonts w:ascii="Times New Roman" w:eastAsia="Times New Roman" w:hAnsi="Times New Roman" w:cs="Times New Roman"/>
          <w:sz w:val="24"/>
          <w:szCs w:val="24"/>
        </w:rPr>
        <w:t xml:space="preserve">ovided with a new template to rate the products at feature level, </w:t>
      </w:r>
      <w:r w:rsidR="008D0B50">
        <w:rPr>
          <w:rFonts w:ascii="Times New Roman" w:eastAsia="Times New Roman" w:hAnsi="Times New Roman" w:cs="Times New Roman"/>
          <w:sz w:val="24"/>
          <w:szCs w:val="24"/>
        </w:rPr>
        <w:t xml:space="preserve">as an improvement, </w:t>
      </w:r>
      <w:r>
        <w:rPr>
          <w:rFonts w:ascii="Times New Roman" w:eastAsia="Times New Roman" w:hAnsi="Times New Roman" w:cs="Times New Roman"/>
          <w:sz w:val="24"/>
          <w:szCs w:val="24"/>
        </w:rPr>
        <w:t>Data Mining techniques could be applied to self-analyze the sentiment of the review and rate the features at real time. This system rating would help reviewer save rating time but also provi</w:t>
      </w:r>
      <w:r>
        <w:rPr>
          <w:rFonts w:ascii="Times New Roman" w:eastAsia="Times New Roman" w:hAnsi="Times New Roman" w:cs="Times New Roman"/>
          <w:sz w:val="24"/>
          <w:szCs w:val="24"/>
        </w:rPr>
        <w:t>de a flexibility to overwrite the system generated rating for his review.</w:t>
      </w:r>
    </w:p>
    <w:p w:rsidR="004C43B8" w:rsidRDefault="004C43B8">
      <w:pPr>
        <w:spacing w:after="0"/>
        <w:jc w:val="both"/>
        <w:rPr>
          <w:rFonts w:ascii="Times New Roman" w:eastAsia="Times New Roman" w:hAnsi="Times New Roman" w:cs="Times New Roman"/>
          <w:sz w:val="24"/>
          <w:szCs w:val="24"/>
        </w:rPr>
      </w:pPr>
    </w:p>
    <w:p w:rsidR="004C43B8" w:rsidRDefault="005057A9">
      <w:pPr>
        <w:spacing w:after="0"/>
        <w:jc w:val="both"/>
        <w:rPr>
          <w:rFonts w:ascii="Times New Roman" w:eastAsia="Times New Roman" w:hAnsi="Times New Roman" w:cs="Times New Roman"/>
          <w:sz w:val="24"/>
          <w:szCs w:val="24"/>
        </w:rPr>
      </w:pPr>
      <w:r>
        <w:rPr>
          <w:noProof/>
        </w:rPr>
        <w:drawing>
          <wp:inline distT="0" distB="0" distL="0" distR="0">
            <wp:extent cx="5943600" cy="2314416"/>
            <wp:effectExtent l="0" t="0" r="0" b="0"/>
            <wp:docPr id="3" name="image8.png" descr="C:\Users\soura\AppData\Local\Microsoft\Windows\INetCache\Content.Word\Amazon Review.png"/>
            <wp:cNvGraphicFramePr/>
            <a:graphic xmlns:a="http://schemas.openxmlformats.org/drawingml/2006/main">
              <a:graphicData uri="http://schemas.openxmlformats.org/drawingml/2006/picture">
                <pic:pic xmlns:pic="http://schemas.openxmlformats.org/drawingml/2006/picture">
                  <pic:nvPicPr>
                    <pic:cNvPr id="0" name="image8.png" descr="C:\Users\soura\AppData\Local\Microsoft\Windows\INetCache\Content.Word\Amazon Review.png"/>
                    <pic:cNvPicPr preferRelativeResize="0"/>
                  </pic:nvPicPr>
                  <pic:blipFill>
                    <a:blip r:embed="rId22"/>
                    <a:srcRect/>
                    <a:stretch>
                      <a:fillRect/>
                    </a:stretch>
                  </pic:blipFill>
                  <pic:spPr>
                    <a:xfrm>
                      <a:off x="0" y="0"/>
                      <a:ext cx="5943600" cy="2314416"/>
                    </a:xfrm>
                    <a:prstGeom prst="rect">
                      <a:avLst/>
                    </a:prstGeom>
                    <a:ln/>
                  </pic:spPr>
                </pic:pic>
              </a:graphicData>
            </a:graphic>
          </wp:inline>
        </w:drawing>
      </w:r>
    </w:p>
    <w:p w:rsidR="004C43B8" w:rsidRDefault="004C43B8">
      <w:pPr>
        <w:spacing w:after="0"/>
        <w:jc w:val="both"/>
        <w:rPr>
          <w:rFonts w:ascii="Times New Roman" w:eastAsia="Times New Roman" w:hAnsi="Times New Roman" w:cs="Times New Roman"/>
          <w:sz w:val="24"/>
          <w:szCs w:val="24"/>
        </w:rPr>
      </w:pPr>
    </w:p>
    <w:p w:rsidR="004C43B8" w:rsidRPr="008D0B50" w:rsidRDefault="00650B11" w:rsidP="008D0B50">
      <w:pPr>
        <w:pStyle w:val="Heading7"/>
        <w:spacing w:after="0" w:line="259" w:lineRule="auto"/>
      </w:pPr>
      <w:r>
        <w:t>Data Collection:</w:t>
      </w:r>
    </w:p>
    <w:p w:rsidR="004C43B8" w:rsidRDefault="005057A9">
      <w:pPr>
        <w:spacing w:after="0"/>
        <w:jc w:val="both"/>
        <w:rPr>
          <w:rFonts w:ascii="Times New Roman" w:eastAsia="Times New Roman" w:hAnsi="Times New Roman" w:cs="Times New Roman"/>
          <w:color w:val="1F3864"/>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or mining existing reviews, review data would be collected from credible datasets available. The data would be preferably collected in CSV/JSON format for eas</w:t>
      </w:r>
      <w:r>
        <w:rPr>
          <w:rFonts w:ascii="Times New Roman" w:eastAsia="Times New Roman" w:hAnsi="Times New Roman" w:cs="Times New Roman"/>
          <w:sz w:val="24"/>
          <w:szCs w:val="24"/>
        </w:rPr>
        <w:t xml:space="preserve">y readability and compatibility with Mining Tools. Few available datasets are </w:t>
      </w:r>
      <w:hyperlink r:id="rId23">
        <w:r>
          <w:rPr>
            <w:rFonts w:ascii="Times New Roman" w:eastAsia="Times New Roman" w:hAnsi="Times New Roman" w:cs="Times New Roman"/>
            <w:color w:val="023160"/>
            <w:sz w:val="24"/>
            <w:szCs w:val="24"/>
            <w:u w:val="single"/>
          </w:rPr>
          <w:t>http://jmcauley.ucsd.edu/data/amazon</w:t>
        </w:r>
      </w:hyperlink>
      <w:r>
        <w:rPr>
          <w:rFonts w:ascii="Times New Roman" w:eastAsia="Times New Roman" w:hAnsi="Times New Roman" w:cs="Times New Roman"/>
          <w:color w:val="1F3864"/>
          <w:sz w:val="24"/>
          <w:szCs w:val="24"/>
        </w:rPr>
        <w:t xml:space="preserve">; </w:t>
      </w:r>
    </w:p>
    <w:p w:rsidR="004C43B8" w:rsidRDefault="005057A9">
      <w:pPr>
        <w:spacing w:after="0"/>
        <w:jc w:val="both"/>
        <w:rPr>
          <w:color w:val="023160"/>
          <w:u w:val="single"/>
        </w:rPr>
      </w:pPr>
      <w:r>
        <w:rPr>
          <w:color w:val="023160"/>
          <w:u w:val="single"/>
        </w:rPr>
        <w:t>https://www.kaggle.com/c/rsm-bda-predict-online-review-scores</w:t>
      </w:r>
    </w:p>
    <w:p w:rsidR="004C43B8" w:rsidRDefault="004C43B8">
      <w:pPr>
        <w:spacing w:after="0"/>
        <w:jc w:val="both"/>
        <w:rPr>
          <w:rFonts w:ascii="Times New Roman" w:eastAsia="Times New Roman" w:hAnsi="Times New Roman" w:cs="Times New Roman"/>
          <w:sz w:val="24"/>
          <w:szCs w:val="24"/>
        </w:rPr>
      </w:pPr>
    </w:p>
    <w:p w:rsidR="004C43B8" w:rsidRPr="008D0B50" w:rsidRDefault="00650B11" w:rsidP="008D0B50">
      <w:pPr>
        <w:pStyle w:val="Heading7"/>
        <w:spacing w:after="0" w:line="259" w:lineRule="auto"/>
      </w:pPr>
      <w:r>
        <w:t>Data Preprocessing:</w:t>
      </w: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data from the dataset would be preprocessed for filling missing values, reducing noisy data, and removing inconsistency. Data harmonization would be performed to elaborate short codes like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to actual words like (street, road, etcetera)</w:t>
      </w:r>
    </w:p>
    <w:p w:rsidR="004C43B8" w:rsidRDefault="004C43B8">
      <w:pPr>
        <w:spacing w:after="0"/>
        <w:jc w:val="both"/>
        <w:rPr>
          <w:rFonts w:ascii="Times New Roman" w:eastAsia="Times New Roman" w:hAnsi="Times New Roman" w:cs="Times New Roman"/>
          <w:sz w:val="24"/>
          <w:szCs w:val="24"/>
        </w:rPr>
      </w:pPr>
    </w:p>
    <w:p w:rsidR="004C43B8" w:rsidRPr="008D0B50" w:rsidRDefault="00650B11" w:rsidP="008D0B50">
      <w:pPr>
        <w:pStyle w:val="Heading7"/>
        <w:spacing w:after="0" w:line="259" w:lineRule="auto"/>
      </w:pPr>
      <w:r>
        <w:lastRenderedPageBreak/>
        <w:t>Mining Clean Data:</w:t>
      </w: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cleaned data would be evaluated using Data frames, python libraries, pandas and the frequency of features would be calculated and analysis would be performed to see if the given feature is referred in positive sense or negative sens</w:t>
      </w:r>
      <w:r>
        <w:rPr>
          <w:rFonts w:ascii="Times New Roman" w:eastAsia="Times New Roman" w:hAnsi="Times New Roman" w:cs="Times New Roman"/>
          <w:sz w:val="24"/>
          <w:szCs w:val="24"/>
        </w:rPr>
        <w:t>e. This analysis would help in rating the feature of the product.</w:t>
      </w:r>
    </w:p>
    <w:p w:rsidR="004C43B8" w:rsidRDefault="004C43B8">
      <w:pPr>
        <w:spacing w:after="0"/>
        <w:jc w:val="both"/>
        <w:rPr>
          <w:rFonts w:ascii="Times New Roman" w:eastAsia="Times New Roman" w:hAnsi="Times New Roman" w:cs="Times New Roman"/>
          <w:sz w:val="24"/>
          <w:szCs w:val="24"/>
        </w:rPr>
      </w:pPr>
    </w:p>
    <w:p w:rsidR="004C43B8" w:rsidRDefault="005057A9" w:rsidP="008D0B50">
      <w:pPr>
        <w:pStyle w:val="Heading7"/>
        <w:spacing w:after="0" w:line="259" w:lineRule="auto"/>
      </w:pPr>
      <w:r w:rsidRPr="008D0B50">
        <w:t>User Interface</w:t>
      </w:r>
      <w:r w:rsidR="00650B11">
        <w:t>:</w:t>
      </w:r>
    </w:p>
    <w:p w:rsidR="004C43B8" w:rsidRDefault="005057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analyzed data, which is now the ratings of the product at feature level would be presented on the website using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Tableau and R to provide Visual summary of t</w:t>
      </w:r>
      <w:r>
        <w:rPr>
          <w:rFonts w:ascii="Times New Roman" w:eastAsia="Times New Roman" w:hAnsi="Times New Roman" w:cs="Times New Roman"/>
          <w:sz w:val="24"/>
          <w:szCs w:val="24"/>
        </w:rPr>
        <w:t>he reviews.</w:t>
      </w:r>
    </w:p>
    <w:p w:rsidR="004C43B8" w:rsidRDefault="004C43B8">
      <w:pPr>
        <w:spacing w:after="0"/>
        <w:jc w:val="both"/>
        <w:rPr>
          <w:rFonts w:ascii="Times New Roman" w:eastAsia="Times New Roman" w:hAnsi="Times New Roman" w:cs="Times New Roman"/>
          <w:sz w:val="24"/>
          <w:szCs w:val="24"/>
        </w:rPr>
      </w:pPr>
    </w:p>
    <w:p w:rsidR="004C43B8" w:rsidRDefault="005057A9" w:rsidP="00650B11">
      <w:pPr>
        <w:pStyle w:val="Heading7"/>
        <w:spacing w:after="0" w:line="259" w:lineRule="auto"/>
      </w:pPr>
      <w:r w:rsidRPr="00650B11">
        <w:t>User Interface o</w:t>
      </w:r>
      <w:r w:rsidR="00650B11">
        <w:t>f Feature-level Review Summary:</w:t>
      </w:r>
    </w:p>
    <w:p w:rsidR="00650B11" w:rsidRPr="00650B11" w:rsidRDefault="00650B11" w:rsidP="00650B11"/>
    <w:p w:rsidR="004C43B8" w:rsidRDefault="005057A9">
      <w:pPr>
        <w:spacing w:after="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noProof/>
          <w:sz w:val="24"/>
          <w:szCs w:val="24"/>
        </w:rPr>
        <w:drawing>
          <wp:inline distT="0" distB="0" distL="0" distR="0">
            <wp:extent cx="2362200" cy="1612900"/>
            <wp:effectExtent l="0" t="0" r="0" b="635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362200" cy="1612900"/>
                    </a:xfrm>
                    <a:prstGeom prst="rect">
                      <a:avLst/>
                    </a:prstGeom>
                    <a:ln/>
                  </pic:spPr>
                </pic:pic>
              </a:graphicData>
            </a:graphic>
          </wp:inline>
        </w:drawing>
      </w:r>
      <w:r>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219325" cy="1616075"/>
            <wp:effectExtent l="0" t="0" r="9525" b="31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219325" cy="1616075"/>
                    </a:xfrm>
                    <a:prstGeom prst="rect">
                      <a:avLst/>
                    </a:prstGeom>
                    <a:ln/>
                  </pic:spPr>
                </pic:pic>
              </a:graphicData>
            </a:graphic>
          </wp:inline>
        </w:drawing>
      </w:r>
    </w:p>
    <w:p w:rsidR="004C43B8" w:rsidRDefault="004C43B8">
      <w:pPr>
        <w:spacing w:after="0"/>
        <w:jc w:val="both"/>
        <w:rPr>
          <w:rFonts w:ascii="Times New Roman" w:eastAsia="Times New Roman" w:hAnsi="Times New Roman" w:cs="Times New Roman"/>
          <w:color w:val="111111"/>
          <w:sz w:val="24"/>
          <w:szCs w:val="24"/>
          <w:highlight w:val="white"/>
        </w:rPr>
      </w:pPr>
    </w:p>
    <w:p w:rsidR="004C43B8" w:rsidRDefault="005057A9">
      <w:pPr>
        <w:spacing w:after="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By looking at the graph above, customer will make decision whether he should buy a product or not if he wants good design then he will not buy it but if he is interested in content and</w:t>
      </w:r>
      <w:r>
        <w:rPr>
          <w:rFonts w:ascii="Times New Roman" w:eastAsia="Times New Roman" w:hAnsi="Times New Roman" w:cs="Times New Roman"/>
          <w:color w:val="111111"/>
          <w:sz w:val="24"/>
          <w:szCs w:val="24"/>
          <w:highlight w:val="white"/>
        </w:rPr>
        <w:t xml:space="preserve"> sound quality then he will surely buy it.</w:t>
      </w:r>
    </w:p>
    <w:p w:rsidR="004C43B8" w:rsidRDefault="004C43B8">
      <w:pPr>
        <w:spacing w:after="0"/>
        <w:jc w:val="both"/>
        <w:rPr>
          <w:rFonts w:ascii="Times New Roman" w:eastAsia="Times New Roman" w:hAnsi="Times New Roman" w:cs="Times New Roman"/>
          <w:color w:val="111111"/>
          <w:sz w:val="24"/>
          <w:szCs w:val="24"/>
          <w:highlight w:val="white"/>
        </w:rPr>
      </w:pPr>
    </w:p>
    <w:p w:rsidR="004C43B8" w:rsidRPr="00650B11" w:rsidRDefault="005057A9">
      <w:pPr>
        <w:spacing w:after="0"/>
        <w:jc w:val="both"/>
        <w:rPr>
          <w:rFonts w:ascii="Times New Roman" w:eastAsia="Times New Roman" w:hAnsi="Times New Roman" w:cs="Times New Roman"/>
          <w:b/>
          <w:color w:val="111111"/>
          <w:sz w:val="24"/>
          <w:szCs w:val="24"/>
          <w:highlight w:val="white"/>
        </w:rPr>
      </w:pPr>
      <w:r w:rsidRPr="00650B11">
        <w:rPr>
          <w:rFonts w:ascii="Times New Roman" w:eastAsia="Times New Roman" w:hAnsi="Times New Roman" w:cs="Times New Roman"/>
          <w:b/>
          <w:color w:val="111111"/>
          <w:sz w:val="24"/>
          <w:szCs w:val="24"/>
          <w:highlight w:val="white"/>
        </w:rPr>
        <w:t>Visually capturing evolv</w:t>
      </w:r>
      <w:r w:rsidR="00650B11">
        <w:rPr>
          <w:rFonts w:ascii="Times New Roman" w:eastAsia="Times New Roman" w:hAnsi="Times New Roman" w:cs="Times New Roman"/>
          <w:b/>
          <w:color w:val="111111"/>
          <w:sz w:val="24"/>
          <w:szCs w:val="24"/>
          <w:highlight w:val="white"/>
        </w:rPr>
        <w:t>ing Sentiments for the Product:</w:t>
      </w:r>
    </w:p>
    <w:p w:rsidR="004C43B8" w:rsidRDefault="005057A9">
      <w:pPr>
        <w:spacing w:after="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When any product is launched many experts and test customers review it and those opinions may not be representative of the opinions of the broader consumer</w:t>
      </w:r>
      <w:r>
        <w:rPr>
          <w:rFonts w:ascii="Times New Roman" w:eastAsia="Times New Roman" w:hAnsi="Times New Roman" w:cs="Times New Roman"/>
          <w:color w:val="111111"/>
          <w:sz w:val="24"/>
          <w:szCs w:val="24"/>
          <w:highlight w:val="white"/>
        </w:rPr>
        <w:t xml:space="preserve"> population in later time periods. With time opinion, options and choice of people changes hence reviews in previous years may not be va</w:t>
      </w:r>
      <w:r w:rsidR="00650B11">
        <w:rPr>
          <w:rFonts w:ascii="Times New Roman" w:eastAsia="Times New Roman" w:hAnsi="Times New Roman" w:cs="Times New Roman"/>
          <w:color w:val="111111"/>
          <w:sz w:val="24"/>
          <w:szCs w:val="24"/>
          <w:highlight w:val="white"/>
        </w:rPr>
        <w:t>lid in this year. For example, a c</w:t>
      </w:r>
      <w:r>
        <w:rPr>
          <w:rFonts w:ascii="Times New Roman" w:eastAsia="Times New Roman" w:hAnsi="Times New Roman" w:cs="Times New Roman"/>
          <w:color w:val="111111"/>
          <w:sz w:val="24"/>
          <w:szCs w:val="24"/>
          <w:highlight w:val="white"/>
        </w:rPr>
        <w:t>onsumer may</w:t>
      </w:r>
      <w:r w:rsidR="00650B11">
        <w:rPr>
          <w:rFonts w:ascii="Times New Roman" w:eastAsia="Times New Roman" w:hAnsi="Times New Roman" w:cs="Times New Roman"/>
          <w:color w:val="111111"/>
          <w:sz w:val="24"/>
          <w:szCs w:val="24"/>
          <w:highlight w:val="white"/>
        </w:rPr>
        <w:t xml:space="preserve"> have found some product useful 2 years ago but at present</w:t>
      </w:r>
      <w:r>
        <w:rPr>
          <w:rFonts w:ascii="Times New Roman" w:eastAsia="Times New Roman" w:hAnsi="Times New Roman" w:cs="Times New Roman"/>
          <w:color w:val="111111"/>
          <w:sz w:val="24"/>
          <w:szCs w:val="24"/>
          <w:highlight w:val="white"/>
        </w:rPr>
        <w:t xml:space="preserve"> he has better options available. It is better that </w:t>
      </w:r>
      <w:r w:rsidR="00650B11">
        <w:rPr>
          <w:rFonts w:ascii="Times New Roman" w:eastAsia="Times New Roman" w:hAnsi="Times New Roman" w:cs="Times New Roman"/>
          <w:color w:val="111111"/>
          <w:sz w:val="24"/>
          <w:szCs w:val="24"/>
          <w:highlight w:val="white"/>
        </w:rPr>
        <w:t xml:space="preserve">a </w:t>
      </w:r>
      <w:r>
        <w:rPr>
          <w:rFonts w:ascii="Times New Roman" w:eastAsia="Times New Roman" w:hAnsi="Times New Roman" w:cs="Times New Roman"/>
          <w:color w:val="111111"/>
          <w:sz w:val="24"/>
          <w:szCs w:val="24"/>
          <w:highlight w:val="white"/>
        </w:rPr>
        <w:t xml:space="preserve">customer should get recent reviews </w:t>
      </w:r>
      <w:r w:rsidR="00650B11">
        <w:rPr>
          <w:rFonts w:ascii="Times New Roman" w:eastAsia="Times New Roman" w:hAnsi="Times New Roman" w:cs="Times New Roman"/>
          <w:color w:val="111111"/>
          <w:sz w:val="24"/>
          <w:szCs w:val="24"/>
          <w:highlight w:val="white"/>
        </w:rPr>
        <w:t>first to</w:t>
      </w:r>
      <w:r>
        <w:rPr>
          <w:rFonts w:ascii="Times New Roman" w:eastAsia="Times New Roman" w:hAnsi="Times New Roman" w:cs="Times New Roman"/>
          <w:color w:val="111111"/>
          <w:sz w:val="24"/>
          <w:szCs w:val="24"/>
          <w:highlight w:val="white"/>
        </w:rPr>
        <w:t xml:space="preserve"> eliminate effect</w:t>
      </w:r>
      <w:r w:rsidR="00650B11">
        <w:rPr>
          <w:rFonts w:ascii="Times New Roman" w:eastAsia="Times New Roman" w:hAnsi="Times New Roman" w:cs="Times New Roman"/>
          <w:color w:val="111111"/>
          <w:sz w:val="24"/>
          <w:szCs w:val="24"/>
          <w:highlight w:val="white"/>
        </w:rPr>
        <w:t>s of older</w:t>
      </w:r>
      <w:r>
        <w:rPr>
          <w:rFonts w:ascii="Times New Roman" w:eastAsia="Times New Roman" w:hAnsi="Times New Roman" w:cs="Times New Roman"/>
          <w:color w:val="111111"/>
          <w:sz w:val="24"/>
          <w:szCs w:val="24"/>
          <w:highlight w:val="white"/>
        </w:rPr>
        <w:t xml:space="preserve"> reviews, </w:t>
      </w:r>
      <w:proofErr w:type="gramStart"/>
      <w:r w:rsidR="00662D2A">
        <w:rPr>
          <w:rFonts w:ascii="Times New Roman" w:eastAsia="Times New Roman" w:hAnsi="Times New Roman" w:cs="Times New Roman"/>
          <w:color w:val="111111"/>
          <w:sz w:val="24"/>
          <w:szCs w:val="24"/>
          <w:highlight w:val="white"/>
        </w:rPr>
        <w:t>and also</w:t>
      </w:r>
      <w:proofErr w:type="gramEnd"/>
      <w:r w:rsidR="00662D2A">
        <w:rPr>
          <w:rFonts w:ascii="Times New Roman" w:eastAsia="Times New Roman" w:hAnsi="Times New Roman" w:cs="Times New Roman"/>
          <w:color w:val="111111"/>
          <w:sz w:val="24"/>
          <w:szCs w:val="24"/>
          <w:highlight w:val="white"/>
        </w:rPr>
        <w:t xml:space="preserve"> a comparison between ratings of </w:t>
      </w:r>
      <w:r>
        <w:rPr>
          <w:rFonts w:ascii="Times New Roman" w:eastAsia="Times New Roman" w:hAnsi="Times New Roman" w:cs="Times New Roman"/>
          <w:color w:val="111111"/>
          <w:sz w:val="24"/>
          <w:szCs w:val="24"/>
          <w:highlight w:val="white"/>
        </w:rPr>
        <w:t>early bias revie</w:t>
      </w:r>
      <w:r w:rsidR="00662D2A">
        <w:rPr>
          <w:rFonts w:ascii="Times New Roman" w:eastAsia="Times New Roman" w:hAnsi="Times New Roman" w:cs="Times New Roman"/>
          <w:color w:val="111111"/>
          <w:sz w:val="24"/>
          <w:szCs w:val="24"/>
          <w:highlight w:val="white"/>
        </w:rPr>
        <w:t>ws a</w:t>
      </w:r>
      <w:r w:rsidR="00650B11">
        <w:rPr>
          <w:rFonts w:ascii="Times New Roman" w:eastAsia="Times New Roman" w:hAnsi="Times New Roman" w:cs="Times New Roman"/>
          <w:color w:val="111111"/>
          <w:sz w:val="24"/>
          <w:szCs w:val="24"/>
          <w:highlight w:val="white"/>
        </w:rPr>
        <w:t>n</w:t>
      </w:r>
      <w:r w:rsidR="00662D2A">
        <w:rPr>
          <w:rFonts w:ascii="Times New Roman" w:eastAsia="Times New Roman" w:hAnsi="Times New Roman" w:cs="Times New Roman"/>
          <w:color w:val="111111"/>
          <w:sz w:val="24"/>
          <w:szCs w:val="24"/>
          <w:highlight w:val="white"/>
        </w:rPr>
        <w:t>d</w:t>
      </w:r>
      <w:r w:rsidR="00650B11">
        <w:rPr>
          <w:rFonts w:ascii="Times New Roman" w:eastAsia="Times New Roman" w:hAnsi="Times New Roman" w:cs="Times New Roman"/>
          <w:color w:val="111111"/>
          <w:sz w:val="24"/>
          <w:szCs w:val="24"/>
          <w:highlight w:val="white"/>
        </w:rPr>
        <w:t xml:space="preserve"> overall average </w:t>
      </w:r>
      <w:r w:rsidR="00662D2A">
        <w:rPr>
          <w:rFonts w:ascii="Times New Roman" w:eastAsia="Times New Roman" w:hAnsi="Times New Roman" w:cs="Times New Roman"/>
          <w:color w:val="111111"/>
          <w:sz w:val="24"/>
          <w:szCs w:val="24"/>
          <w:highlight w:val="white"/>
        </w:rPr>
        <w:t xml:space="preserve">rating </w:t>
      </w:r>
      <w:r w:rsidR="00650B11">
        <w:rPr>
          <w:rFonts w:ascii="Times New Roman" w:eastAsia="Times New Roman" w:hAnsi="Times New Roman" w:cs="Times New Roman"/>
          <w:color w:val="111111"/>
          <w:sz w:val="24"/>
          <w:szCs w:val="24"/>
          <w:highlight w:val="white"/>
        </w:rPr>
        <w:t>of</w:t>
      </w:r>
      <w:r w:rsidR="00662D2A">
        <w:rPr>
          <w:rFonts w:ascii="Times New Roman" w:eastAsia="Times New Roman" w:hAnsi="Times New Roman" w:cs="Times New Roman"/>
          <w:color w:val="111111"/>
          <w:sz w:val="24"/>
          <w:szCs w:val="24"/>
          <w:highlight w:val="white"/>
        </w:rPr>
        <w:t xml:space="preserve"> the</w:t>
      </w:r>
      <w:r w:rsidR="00650B11">
        <w:rPr>
          <w:rFonts w:ascii="Times New Roman" w:eastAsia="Times New Roman" w:hAnsi="Times New Roman" w:cs="Times New Roman"/>
          <w:color w:val="111111"/>
          <w:sz w:val="24"/>
          <w:szCs w:val="24"/>
          <w:highlight w:val="white"/>
        </w:rPr>
        <w:t xml:space="preserve"> review</w:t>
      </w:r>
      <w:r w:rsidR="00662D2A">
        <w:rPr>
          <w:rFonts w:ascii="Times New Roman" w:eastAsia="Times New Roman" w:hAnsi="Times New Roman" w:cs="Times New Roman"/>
          <w:color w:val="111111"/>
          <w:sz w:val="24"/>
          <w:szCs w:val="24"/>
          <w:highlight w:val="white"/>
        </w:rPr>
        <w:t>s.</w:t>
      </w:r>
      <w:r>
        <w:rPr>
          <w:rFonts w:ascii="Times New Roman" w:eastAsia="Times New Roman" w:hAnsi="Times New Roman" w:cs="Times New Roman"/>
          <w:color w:val="111111"/>
          <w:sz w:val="24"/>
          <w:szCs w:val="24"/>
          <w:highlight w:val="white"/>
        </w:rPr>
        <w:t xml:space="preserve"> A graph showing average review rating of product per year starting from p</w:t>
      </w:r>
      <w:r>
        <w:rPr>
          <w:rFonts w:ascii="Times New Roman" w:eastAsia="Times New Roman" w:hAnsi="Times New Roman" w:cs="Times New Roman"/>
          <w:color w:val="111111"/>
          <w:sz w:val="24"/>
          <w:szCs w:val="24"/>
          <w:highlight w:val="white"/>
        </w:rPr>
        <w:t xml:space="preserve">roduct launched year can be shown. </w:t>
      </w:r>
    </w:p>
    <w:p w:rsidR="004C43B8" w:rsidRDefault="00557879">
      <w:pPr>
        <w:spacing w:after="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8B64EAF">
            <wp:simplePos x="914400" y="7559675"/>
            <wp:positionH relativeFrom="margin">
              <wp:align>center</wp:align>
            </wp:positionH>
            <wp:positionV relativeFrom="margin">
              <wp:align>bottom</wp:align>
            </wp:positionV>
            <wp:extent cx="4391025" cy="1508125"/>
            <wp:effectExtent l="0" t="0" r="9525" b="0"/>
            <wp:wrapSquare wrapText="bothSides"/>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4391025" cy="1508125"/>
                    </a:xfrm>
                    <a:prstGeom prst="rect">
                      <a:avLst/>
                    </a:prstGeom>
                    <a:ln/>
                  </pic:spPr>
                </pic:pic>
              </a:graphicData>
            </a:graphic>
          </wp:anchor>
        </w:drawing>
      </w:r>
    </w:p>
    <w:p w:rsidR="004C43B8" w:rsidRDefault="004C43B8">
      <w:pPr>
        <w:spacing w:after="0"/>
        <w:jc w:val="both"/>
        <w:rPr>
          <w:rFonts w:ascii="Times New Roman" w:eastAsia="Times New Roman" w:hAnsi="Times New Roman" w:cs="Times New Roman"/>
          <w:sz w:val="24"/>
          <w:szCs w:val="24"/>
        </w:rPr>
      </w:pPr>
    </w:p>
    <w:p w:rsidR="004C43B8" w:rsidRDefault="004C43B8">
      <w:pPr>
        <w:spacing w:after="0"/>
        <w:jc w:val="both"/>
        <w:rPr>
          <w:rFonts w:ascii="Times New Roman" w:eastAsia="Times New Roman" w:hAnsi="Times New Roman" w:cs="Times New Roman"/>
          <w:sz w:val="24"/>
          <w:szCs w:val="24"/>
        </w:rPr>
      </w:pPr>
    </w:p>
    <w:p w:rsidR="00650B11" w:rsidRDefault="00650B11">
      <w:pPr>
        <w:spacing w:line="276" w:lineRule="auto"/>
        <w:jc w:val="both"/>
        <w:rPr>
          <w:rFonts w:ascii="Times New Roman" w:eastAsia="Times New Roman" w:hAnsi="Times New Roman" w:cs="Times New Roman"/>
          <w:b/>
          <w:sz w:val="24"/>
          <w:szCs w:val="24"/>
        </w:rPr>
      </w:pPr>
    </w:p>
    <w:p w:rsidR="00650B11" w:rsidRDefault="00650B11">
      <w:pPr>
        <w:spacing w:line="276" w:lineRule="auto"/>
        <w:jc w:val="both"/>
        <w:rPr>
          <w:rFonts w:ascii="Times New Roman" w:eastAsia="Times New Roman" w:hAnsi="Times New Roman" w:cs="Times New Roman"/>
          <w:b/>
          <w:sz w:val="24"/>
          <w:szCs w:val="24"/>
        </w:rPr>
      </w:pPr>
    </w:p>
    <w:p w:rsidR="00650B11" w:rsidRDefault="00650B11">
      <w:pPr>
        <w:spacing w:line="276" w:lineRule="auto"/>
        <w:jc w:val="both"/>
        <w:rPr>
          <w:rFonts w:ascii="Times New Roman" w:eastAsia="Times New Roman" w:hAnsi="Times New Roman" w:cs="Times New Roman"/>
          <w:b/>
          <w:sz w:val="24"/>
          <w:szCs w:val="24"/>
        </w:rPr>
      </w:pPr>
    </w:p>
    <w:p w:rsidR="004C43B8" w:rsidRDefault="005057A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4C43B8" w:rsidRDefault="005057A9">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Olbrich</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Holsing</w:t>
      </w:r>
      <w:proofErr w:type="spellEnd"/>
      <w:r>
        <w:rPr>
          <w:rFonts w:ascii="Times New Roman" w:eastAsia="Times New Roman" w:hAnsi="Times New Roman" w:cs="Times New Roman"/>
          <w:sz w:val="24"/>
          <w:szCs w:val="24"/>
        </w:rPr>
        <w:t>, C. (2011). Modeling consumer purchasing behavior in social shopping communities with clickstream data. International Journal of Electronic Commerce, 16(2), 15–40.</w:t>
      </w:r>
    </w:p>
    <w:p w:rsidR="004C43B8" w:rsidRDefault="005057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Chevalier, J., D. </w:t>
      </w:r>
      <w:proofErr w:type="spellStart"/>
      <w:r>
        <w:rPr>
          <w:rFonts w:ascii="Times New Roman" w:eastAsia="Times New Roman" w:hAnsi="Times New Roman" w:cs="Times New Roman"/>
          <w:sz w:val="24"/>
          <w:szCs w:val="24"/>
        </w:rPr>
        <w:t>Mayzlin</w:t>
      </w:r>
      <w:proofErr w:type="spellEnd"/>
      <w:r>
        <w:rPr>
          <w:rFonts w:ascii="Times New Roman" w:eastAsia="Times New Roman" w:hAnsi="Times New Roman" w:cs="Times New Roman"/>
          <w:sz w:val="24"/>
          <w:szCs w:val="24"/>
        </w:rPr>
        <w:t>. 2006. The effect of word of mouth on sales: Online book reviews. J. Marketing Res. 43(3) 345–354.</w:t>
      </w:r>
    </w:p>
    <w:p w:rsidR="004C43B8" w:rsidRDefault="005057A9">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Godes</w:t>
      </w:r>
      <w:proofErr w:type="spellEnd"/>
      <w:r>
        <w:rPr>
          <w:rFonts w:ascii="Times New Roman" w:eastAsia="Times New Roman" w:hAnsi="Times New Roman" w:cs="Times New Roman"/>
          <w:sz w:val="24"/>
          <w:szCs w:val="24"/>
        </w:rPr>
        <w:t xml:space="preserve">, D., D. </w:t>
      </w:r>
      <w:proofErr w:type="spellStart"/>
      <w:r>
        <w:rPr>
          <w:rFonts w:ascii="Times New Roman" w:eastAsia="Times New Roman" w:hAnsi="Times New Roman" w:cs="Times New Roman"/>
          <w:sz w:val="24"/>
          <w:szCs w:val="24"/>
        </w:rPr>
        <w:t>Mayzlin</w:t>
      </w:r>
      <w:proofErr w:type="spellEnd"/>
      <w:r>
        <w:rPr>
          <w:rFonts w:ascii="Times New Roman" w:eastAsia="Times New Roman" w:hAnsi="Times New Roman" w:cs="Times New Roman"/>
          <w:sz w:val="24"/>
          <w:szCs w:val="24"/>
        </w:rPr>
        <w:t>. 2004. Using online conversations to measure word-of-mouth communication. Marketing Sci. 23(4) 545–560.</w:t>
      </w:r>
    </w:p>
    <w:p w:rsidR="004C43B8" w:rsidRDefault="005057A9">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Xinxin</w:t>
      </w:r>
      <w:proofErr w:type="spellEnd"/>
      <w:r>
        <w:rPr>
          <w:rFonts w:ascii="Times New Roman" w:eastAsia="Times New Roman" w:hAnsi="Times New Roman" w:cs="Times New Roman"/>
          <w:sz w:val="24"/>
          <w:szCs w:val="24"/>
        </w:rPr>
        <w:t xml:space="preserve"> Li, </w:t>
      </w:r>
      <w:proofErr w:type="spellStart"/>
      <w:r>
        <w:rPr>
          <w:rFonts w:ascii="Times New Roman" w:eastAsia="Times New Roman" w:hAnsi="Times New Roman" w:cs="Times New Roman"/>
          <w:sz w:val="24"/>
          <w:szCs w:val="24"/>
        </w:rPr>
        <w:t>Lorin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Hit</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(2008) Self-Selection and Information Role of Online Product Reviews. Information Systems Research 19(4):456-474. </w:t>
      </w:r>
    </w:p>
    <w:p w:rsidR="004C43B8" w:rsidRDefault="005057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Mining Product Reputation on the Web, </w:t>
      </w:r>
      <w:hyperlink r:id="rId27">
        <w:r>
          <w:rPr>
            <w:rFonts w:ascii="Times New Roman" w:eastAsia="Times New Roman" w:hAnsi="Times New Roman" w:cs="Times New Roman"/>
            <w:sz w:val="24"/>
            <w:szCs w:val="24"/>
          </w:rPr>
          <w:t>Satoshi Morinaga</w:t>
        </w:r>
      </w:hyperlink>
      <w:r>
        <w:rPr>
          <w:rFonts w:ascii="Times New Roman" w:eastAsia="Times New Roman" w:hAnsi="Times New Roman" w:cs="Times New Roman"/>
          <w:sz w:val="24"/>
          <w:szCs w:val="24"/>
        </w:rPr>
        <w:t xml:space="preserve">, </w:t>
      </w:r>
      <w:hyperlink r:id="rId28">
        <w:r>
          <w:rPr>
            <w:rFonts w:ascii="Times New Roman" w:eastAsia="Times New Roman" w:hAnsi="Times New Roman" w:cs="Times New Roman"/>
            <w:sz w:val="24"/>
            <w:szCs w:val="24"/>
          </w:rPr>
          <w:t xml:space="preserve">Kenji </w:t>
        </w:r>
        <w:proofErr w:type="spellStart"/>
        <w:r>
          <w:rPr>
            <w:rFonts w:ascii="Times New Roman" w:eastAsia="Times New Roman" w:hAnsi="Times New Roman" w:cs="Times New Roman"/>
            <w:sz w:val="24"/>
            <w:szCs w:val="24"/>
          </w:rPr>
          <w:t>Yamanishi</w:t>
        </w:r>
        <w:proofErr w:type="spellEnd"/>
      </w:hyperlink>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sz w:val="24"/>
            <w:szCs w:val="24"/>
          </w:rPr>
          <w:br/>
          <w:t xml:space="preserve">Kenji </w:t>
        </w:r>
        <w:proofErr w:type="spellStart"/>
        <w:r>
          <w:rPr>
            <w:rFonts w:ascii="Times New Roman" w:eastAsia="Times New Roman" w:hAnsi="Times New Roman" w:cs="Times New Roman"/>
            <w:sz w:val="24"/>
            <w:szCs w:val="24"/>
          </w:rPr>
          <w:t>Tateishi</w:t>
        </w:r>
        <w:proofErr w:type="spellEnd"/>
      </w:hyperlink>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sz w:val="24"/>
            <w:szCs w:val="24"/>
          </w:rPr>
          <w:t>Toshikazu Fukushima</w:t>
        </w:r>
      </w:hyperlink>
    </w:p>
    <w:p w:rsidR="004C43B8" w:rsidRDefault="005057A9">
      <w:pPr>
        <w:spacing w:line="276" w:lineRule="auto"/>
        <w:jc w:val="both"/>
        <w:rPr>
          <w:rFonts w:ascii="Times New Roman" w:eastAsia="Times New Roman" w:hAnsi="Times New Roman" w:cs="Times New Roman"/>
          <w:sz w:val="24"/>
          <w:szCs w:val="24"/>
        </w:rPr>
      </w:pPr>
      <w:bookmarkStart w:id="1" w:name="_gjdgxs" w:colFirst="0" w:colLast="0"/>
      <w:bookmarkEnd w:id="1"/>
      <w:proofErr w:type="spellStart"/>
      <w:r>
        <w:rPr>
          <w:rFonts w:ascii="Times New Roman" w:eastAsia="Times New Roman" w:hAnsi="Times New Roman" w:cs="Times New Roman"/>
          <w:sz w:val="24"/>
          <w:szCs w:val="24"/>
        </w:rPr>
        <w:t>Sidharth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Muralidharan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 xml:space="preserve"> Yoon, </w:t>
      </w:r>
      <w:proofErr w:type="spellStart"/>
      <w:r>
        <w:rPr>
          <w:rFonts w:ascii="Times New Roman" w:eastAsia="Times New Roman" w:hAnsi="Times New Roman" w:cs="Times New Roman"/>
          <w:sz w:val="24"/>
          <w:szCs w:val="24"/>
        </w:rPr>
        <w:t>Yongjun</w:t>
      </w:r>
      <w:proofErr w:type="spellEnd"/>
      <w:r>
        <w:rPr>
          <w:rFonts w:ascii="Times New Roman" w:eastAsia="Times New Roman" w:hAnsi="Times New Roman" w:cs="Times New Roman"/>
          <w:sz w:val="24"/>
          <w:szCs w:val="24"/>
        </w:rPr>
        <w:t xml:space="preserve"> Sung, Jessica Miller &amp; Arturo Lee (2017) Following the breadcrumbs: An analysis of online product review by online, Journal of Marketing Communications, 23:2, 113-134, DOI: 10.1080/1352726</w:t>
      </w:r>
      <w:r>
        <w:rPr>
          <w:rFonts w:ascii="Times New Roman" w:eastAsia="Times New Roman" w:hAnsi="Times New Roman" w:cs="Times New Roman"/>
          <w:sz w:val="24"/>
          <w:szCs w:val="24"/>
        </w:rPr>
        <w:t>6.2014.949824</w:t>
      </w:r>
    </w:p>
    <w:p w:rsidR="004C43B8" w:rsidRDefault="005057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Pei-Yu; Wu, Shin-</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and Yoon, </w:t>
      </w:r>
      <w:proofErr w:type="spellStart"/>
      <w:r>
        <w:rPr>
          <w:rFonts w:ascii="Times New Roman" w:eastAsia="Times New Roman" w:hAnsi="Times New Roman" w:cs="Times New Roman"/>
          <w:sz w:val="24"/>
          <w:szCs w:val="24"/>
        </w:rPr>
        <w:t>Jungsun</w:t>
      </w:r>
      <w:proofErr w:type="spellEnd"/>
      <w:r>
        <w:rPr>
          <w:rFonts w:ascii="Times New Roman" w:eastAsia="Times New Roman" w:hAnsi="Times New Roman" w:cs="Times New Roman"/>
          <w:sz w:val="24"/>
          <w:szCs w:val="24"/>
        </w:rPr>
        <w:t>, "The Impact of Online Recommendations and Consumer Feedback on Sales" (2004). ICIS 2004 Proceedings. 58.</w:t>
      </w:r>
      <w:hyperlink r:id="rId31">
        <w:r>
          <w:rPr>
            <w:rFonts w:ascii="Times New Roman" w:eastAsia="Times New Roman" w:hAnsi="Times New Roman" w:cs="Times New Roman"/>
            <w:sz w:val="24"/>
            <w:szCs w:val="24"/>
          </w:rPr>
          <w:t>http://aisel.aisnet.org/icis2004/58</w:t>
        </w:r>
      </w:hyperlink>
      <w:r>
        <w:rPr>
          <w:rFonts w:ascii="Times New Roman" w:eastAsia="Times New Roman" w:hAnsi="Times New Roman" w:cs="Times New Roman"/>
          <w:i/>
          <w:sz w:val="24"/>
          <w:szCs w:val="24"/>
          <w:u w:val="single"/>
        </w:rPr>
        <w:t>.</w:t>
      </w:r>
    </w:p>
    <w:sectPr w:rsidR="004C43B8">
      <w:headerReference w:type="default" r:id="rId32"/>
      <w:footerReference w:type="default" r:id="rId3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7A9" w:rsidRDefault="005057A9">
      <w:pPr>
        <w:spacing w:after="0" w:line="240" w:lineRule="auto"/>
      </w:pPr>
      <w:r>
        <w:separator/>
      </w:r>
    </w:p>
  </w:endnote>
  <w:endnote w:type="continuationSeparator" w:id="0">
    <w:p w:rsidR="005057A9" w:rsidRDefault="0050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912064"/>
      <w:docPartObj>
        <w:docPartGallery w:val="Page Numbers (Bottom of Page)"/>
        <w:docPartUnique/>
      </w:docPartObj>
    </w:sdtPr>
    <w:sdtEndPr>
      <w:rPr>
        <w:noProof/>
      </w:rPr>
    </w:sdtEndPr>
    <w:sdtContent>
      <w:p w:rsidR="00662D2A" w:rsidRDefault="00662D2A">
        <w:pPr>
          <w:pStyle w:val="Footer"/>
          <w:jc w:val="center"/>
        </w:pPr>
        <w:r>
          <w:fldChar w:fldCharType="begin"/>
        </w:r>
        <w:r>
          <w:instrText xml:space="preserve"> PAGE   \* MERGEFORMAT </w:instrText>
        </w:r>
        <w:r>
          <w:fldChar w:fldCharType="separate"/>
        </w:r>
        <w:r w:rsidR="0025463D">
          <w:rPr>
            <w:noProof/>
          </w:rPr>
          <w:t>1</w:t>
        </w:r>
        <w:r>
          <w:rPr>
            <w:noProof/>
          </w:rPr>
          <w:fldChar w:fldCharType="end"/>
        </w:r>
      </w:p>
    </w:sdtContent>
  </w:sdt>
  <w:p w:rsidR="00662D2A" w:rsidRDefault="0066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7A9" w:rsidRDefault="005057A9">
      <w:pPr>
        <w:spacing w:after="0" w:line="240" w:lineRule="auto"/>
      </w:pPr>
      <w:r>
        <w:separator/>
      </w:r>
    </w:p>
  </w:footnote>
  <w:footnote w:type="continuationSeparator" w:id="0">
    <w:p w:rsidR="005057A9" w:rsidRDefault="0050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3B8" w:rsidRDefault="005057A9" w:rsidP="008F096C">
    <w:pPr>
      <w:spacing w:before="720" w:line="240" w:lineRule="auto"/>
      <w:jc w:val="both"/>
      <w:rPr>
        <w:rFonts w:ascii="Times New Roman" w:eastAsia="Times New Roman" w:hAnsi="Times New Roman" w:cs="Times New Roman"/>
        <w:b/>
        <w:sz w:val="24"/>
        <w:szCs w:val="24"/>
      </w:rPr>
    </w:pPr>
    <w:r w:rsidRPr="008F096C">
      <w:rPr>
        <w:rFonts w:ascii="Times New Roman" w:eastAsia="Times New Roman" w:hAnsi="Times New Roman" w:cs="Times New Roman"/>
        <w:i/>
        <w:sz w:val="20"/>
        <w:szCs w:val="20"/>
      </w:rPr>
      <w:t>Reducing Search Cost of Online Reviews by Visualization</w:t>
    </w:r>
    <w:r w:rsidR="008F096C" w:rsidRPr="008F096C">
      <w:rPr>
        <w:rFonts w:ascii="Times New Roman" w:eastAsia="Times New Roman" w:hAnsi="Times New Roman" w:cs="Times New Roman"/>
        <w:i/>
        <w:sz w:val="20"/>
        <w:szCs w:val="20"/>
      </w:rPr>
      <w:t xml:space="preserve"> </w:t>
    </w:r>
    <w:r w:rsidR="008F096C">
      <w:rPr>
        <w:rFonts w:ascii="Times New Roman" w:eastAsia="Times New Roman" w:hAnsi="Times New Roman" w:cs="Times New Roman"/>
        <w:i/>
        <w:sz w:val="20"/>
        <w:szCs w:val="20"/>
      </w:rPr>
      <w:tab/>
    </w:r>
    <w:r w:rsidR="00662D2A">
      <w:rPr>
        <w:rFonts w:ascii="Times New Roman" w:eastAsia="Times New Roman" w:hAnsi="Times New Roman" w:cs="Times New Roman"/>
        <w:i/>
        <w:sz w:val="20"/>
        <w:szCs w:val="20"/>
      </w:rPr>
      <w:t xml:space="preserve">     </w:t>
    </w:r>
    <w:r w:rsidRPr="008F096C">
      <w:rPr>
        <w:rFonts w:ascii="Times New Roman" w:eastAsia="Times New Roman" w:hAnsi="Times New Roman" w:cs="Times New Roman"/>
        <w:sz w:val="20"/>
        <w:szCs w:val="20"/>
      </w:rPr>
      <w:t>MSIS BDMA, Fall 2017, Georgia State University</w:t>
    </w:r>
    <w:r w:rsidR="008F096C">
      <w:rPr>
        <w:rFonts w:ascii="Times New Roman" w:eastAsia="Times New Roman" w:hAnsi="Times New Roman" w:cs="Times New Roman"/>
        <w:sz w:val="20"/>
        <w:szCs w:val="20"/>
      </w:rPr>
      <w:t xml:space="preserve">   </w:t>
    </w:r>
  </w:p>
  <w:p w:rsidR="004C43B8" w:rsidRDefault="004C43B8">
    <w:pPr>
      <w:tabs>
        <w:tab w:val="center" w:pos="4680"/>
        <w:tab w:val="right" w:pos="9360"/>
      </w:tabs>
      <w:spacing w:after="0" w:line="240" w:lineRule="auto"/>
      <w:rPr>
        <w:rFonts w:ascii="Times New Roman" w:eastAsia="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B0B24"/>
    <w:multiLevelType w:val="multilevel"/>
    <w:tmpl w:val="168E8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19033F"/>
    <w:multiLevelType w:val="multilevel"/>
    <w:tmpl w:val="8B049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8"/>
    <w:rsid w:val="0025463D"/>
    <w:rsid w:val="002A6EA4"/>
    <w:rsid w:val="004C43B8"/>
    <w:rsid w:val="005057A9"/>
    <w:rsid w:val="00557879"/>
    <w:rsid w:val="00650B11"/>
    <w:rsid w:val="00662D2A"/>
    <w:rsid w:val="008D0B50"/>
    <w:rsid w:val="008F096C"/>
    <w:rsid w:val="0099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70DDB"/>
  <w15:docId w15:val="{3ACB3F4F-F3DD-464B-8F4A-16C4D1C8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color w:val="1F3864"/>
      <w:sz w:val="36"/>
      <w:szCs w:val="36"/>
    </w:rPr>
  </w:style>
  <w:style w:type="paragraph" w:styleId="Heading2">
    <w:name w:val="heading 2"/>
    <w:basedOn w:val="Normal"/>
    <w:next w:val="Normal"/>
    <w:pPr>
      <w:keepNext/>
      <w:keepLines/>
      <w:spacing w:before="40" w:after="0" w:line="240" w:lineRule="auto"/>
      <w:outlineLvl w:val="1"/>
    </w:pPr>
    <w:rPr>
      <w:color w:val="2F5496"/>
      <w:sz w:val="32"/>
      <w:szCs w:val="32"/>
    </w:rPr>
  </w:style>
  <w:style w:type="paragraph" w:styleId="Heading3">
    <w:name w:val="heading 3"/>
    <w:basedOn w:val="Normal"/>
    <w:next w:val="Normal"/>
    <w:pPr>
      <w:keepNext/>
      <w:keepLines/>
      <w:spacing w:before="40" w:after="0" w:line="240" w:lineRule="auto"/>
      <w:outlineLvl w:val="2"/>
    </w:pPr>
    <w:rPr>
      <w:color w:val="2F5496"/>
      <w:sz w:val="28"/>
      <w:szCs w:val="28"/>
    </w:rPr>
  </w:style>
  <w:style w:type="paragraph" w:styleId="Heading4">
    <w:name w:val="heading 4"/>
    <w:basedOn w:val="Normal"/>
    <w:next w:val="Normal"/>
    <w:pPr>
      <w:keepNext/>
      <w:keepLines/>
      <w:spacing w:before="40" w:after="0"/>
      <w:outlineLvl w:val="3"/>
    </w:pPr>
    <w:rPr>
      <w:color w:val="2F5496"/>
      <w:sz w:val="24"/>
      <w:szCs w:val="24"/>
    </w:rPr>
  </w:style>
  <w:style w:type="paragraph" w:styleId="Heading5">
    <w:name w:val="heading 5"/>
    <w:basedOn w:val="Normal"/>
    <w:next w:val="Normal"/>
    <w:pPr>
      <w:keepNext/>
      <w:keepLines/>
      <w:spacing w:before="40" w:after="0"/>
      <w:outlineLvl w:val="4"/>
    </w:pPr>
    <w:rPr>
      <w:smallCaps/>
      <w:color w:val="2F5496"/>
    </w:rPr>
  </w:style>
  <w:style w:type="paragraph" w:styleId="Heading6">
    <w:name w:val="heading 6"/>
    <w:basedOn w:val="Normal"/>
    <w:next w:val="Normal"/>
    <w:pPr>
      <w:keepNext/>
      <w:keepLines/>
      <w:spacing w:before="40" w:after="0"/>
      <w:outlineLvl w:val="5"/>
    </w:pPr>
    <w:rPr>
      <w:i/>
      <w:smallCaps/>
      <w:color w:val="1F3864"/>
    </w:rPr>
  </w:style>
  <w:style w:type="paragraph" w:styleId="Heading7">
    <w:name w:val="heading 7"/>
    <w:basedOn w:val="Normal"/>
    <w:next w:val="Normal"/>
    <w:link w:val="Heading7Char"/>
    <w:uiPriority w:val="9"/>
    <w:unhideWhenUsed/>
    <w:qFormat/>
    <w:rsid w:val="008F096C"/>
    <w:pPr>
      <w:keepNext/>
      <w:spacing w:line="240" w:lineRule="auto"/>
      <w:jc w:val="both"/>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uiPriority w:val="9"/>
    <w:unhideWhenUsed/>
    <w:qFormat/>
    <w:rsid w:val="008F096C"/>
    <w:pPr>
      <w:keepNext/>
      <w:spacing w:after="0" w:line="240" w:lineRule="auto"/>
      <w:outlineLvl w:val="7"/>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04" w:lineRule="auto"/>
      <w:contextualSpacing/>
    </w:pPr>
    <w:rPr>
      <w:smallCaps/>
      <w:color w:val="44546A"/>
      <w:sz w:val="72"/>
      <w:szCs w:val="72"/>
    </w:rPr>
  </w:style>
  <w:style w:type="paragraph" w:styleId="Subtitle">
    <w:name w:val="Subtitle"/>
    <w:basedOn w:val="Normal"/>
    <w:next w:val="Normal"/>
    <w:pPr>
      <w:spacing w:after="240" w:line="240" w:lineRule="auto"/>
    </w:pPr>
    <w:rPr>
      <w:color w:val="4472C4"/>
      <w:sz w:val="28"/>
      <w:szCs w:val="2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F0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6C"/>
  </w:style>
  <w:style w:type="paragraph" w:styleId="Footer">
    <w:name w:val="footer"/>
    <w:basedOn w:val="Normal"/>
    <w:link w:val="FooterChar"/>
    <w:uiPriority w:val="99"/>
    <w:unhideWhenUsed/>
    <w:rsid w:val="008F0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6C"/>
  </w:style>
  <w:style w:type="character" w:customStyle="1" w:styleId="Heading7Char">
    <w:name w:val="Heading 7 Char"/>
    <w:basedOn w:val="DefaultParagraphFont"/>
    <w:link w:val="Heading7"/>
    <w:uiPriority w:val="9"/>
    <w:rsid w:val="008F096C"/>
    <w:rPr>
      <w:rFonts w:ascii="Times New Roman" w:eastAsia="Times New Roman" w:hAnsi="Times New Roman" w:cs="Times New Roman"/>
      <w:b/>
      <w:sz w:val="24"/>
      <w:szCs w:val="24"/>
    </w:rPr>
  </w:style>
  <w:style w:type="character" w:customStyle="1" w:styleId="Heading8Char">
    <w:name w:val="Heading 8 Char"/>
    <w:basedOn w:val="DefaultParagraphFont"/>
    <w:link w:val="Heading8"/>
    <w:uiPriority w:val="9"/>
    <w:rsid w:val="008F096C"/>
    <w:rPr>
      <w:rFonts w:ascii="Times New Roman" w:eastAsia="Times New Roman" w:hAnsi="Times New Roman" w:cs="Times New Roman"/>
      <w:b/>
      <w:sz w:val="24"/>
      <w:szCs w:val="24"/>
    </w:rPr>
  </w:style>
  <w:style w:type="paragraph" w:styleId="BodyTextIndent">
    <w:name w:val="Body Text Indent"/>
    <w:basedOn w:val="Normal"/>
    <w:link w:val="BodyTextIndentChar"/>
    <w:uiPriority w:val="99"/>
    <w:unhideWhenUsed/>
    <w:rsid w:val="008F096C"/>
    <w:pPr>
      <w:spacing w:line="276"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8F096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EA4"/>
    <w:rPr>
      <w:color w:val="0563C1" w:themeColor="hyperlink"/>
      <w:u w:val="single"/>
    </w:rPr>
  </w:style>
  <w:style w:type="character" w:styleId="UnresolvedMention">
    <w:name w:val="Unresolved Mention"/>
    <w:basedOn w:val="DefaultParagraphFont"/>
    <w:uiPriority w:val="99"/>
    <w:semiHidden/>
    <w:unhideWhenUsed/>
    <w:rsid w:val="002A6EA4"/>
    <w:rPr>
      <w:color w:val="808080"/>
      <w:shd w:val="clear" w:color="auto" w:fill="E6E6E6"/>
    </w:rPr>
  </w:style>
  <w:style w:type="paragraph" w:styleId="Caption">
    <w:name w:val="caption"/>
    <w:basedOn w:val="Normal"/>
    <w:next w:val="Normal"/>
    <w:uiPriority w:val="35"/>
    <w:unhideWhenUsed/>
    <w:qFormat/>
    <w:rsid w:val="008D0B50"/>
    <w:pPr>
      <w:spacing w:after="0"/>
      <w:jc w:val="both"/>
    </w:pPr>
    <w:rPr>
      <w:rFonts w:ascii="Times New Roman" w:eastAsia="Times New Roman" w:hAnsi="Times New Roman" w:cs="Times New Roman"/>
      <w:b/>
    </w:rPr>
  </w:style>
  <w:style w:type="paragraph" w:styleId="BodyText">
    <w:name w:val="Body Text"/>
    <w:basedOn w:val="Normal"/>
    <w:link w:val="BodyTextChar"/>
    <w:uiPriority w:val="99"/>
    <w:unhideWhenUsed/>
    <w:rsid w:val="008D0B50"/>
    <w:pPr>
      <w:spacing w:after="0"/>
      <w:jc w:val="both"/>
    </w:pPr>
    <w:rPr>
      <w:rFonts w:ascii="Times New Roman" w:eastAsia="Times New Roman" w:hAnsi="Times New Roman" w:cs="Times New Roman"/>
      <w:color w:val="111111"/>
    </w:rPr>
  </w:style>
  <w:style w:type="character" w:customStyle="1" w:styleId="BodyTextChar">
    <w:name w:val="Body Text Char"/>
    <w:basedOn w:val="DefaultParagraphFont"/>
    <w:link w:val="BodyText"/>
    <w:uiPriority w:val="99"/>
    <w:rsid w:val="008D0B50"/>
    <w:rPr>
      <w:rFonts w:ascii="Times New Roman" w:eastAsia="Times New Roman" w:hAnsi="Times New Roman" w:cs="Times New Roman"/>
      <w:color w:val="1111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isel.aisnet.org/icis2004/58" TargetMode="External"/><Relationship Id="rId13" Type="http://schemas.openxmlformats.org/officeDocument/2006/relationships/hyperlink" Target="https://dl.acm.org/author_page.cfm?id=81100281613&amp;coll=DL&amp;dl=ACM&amp;trk=0&amp;cfid=819729828&amp;cftoken=95860685"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mailto:smakker1@student.gsu.edu" TargetMode="External"/><Relationship Id="rId12" Type="http://schemas.openxmlformats.org/officeDocument/2006/relationships/hyperlink" Target="https://dl.acm.org/author_page.cfm?id=81100329516&amp;coll=DL&amp;dl=ACM&amp;trk=0&amp;cfid=819729828&amp;cftoken=95860685"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i.org/10.1287/isre.1070.0154" TargetMode="External"/><Relationship Id="rId29" Type="http://schemas.openxmlformats.org/officeDocument/2006/relationships/hyperlink" Target="https://dl.acm.org/author_page.cfm?id=81100281613&amp;coll=DL&amp;dl=ACM&amp;trk=0&amp;cfid=819729828&amp;cftoken=958606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author_page.cfm?id=81100394130&amp;coll=DL&amp;dl=ACM&amp;trk=0&amp;cfid=819729828&amp;cftoken=95860685" TargetMode="External"/><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jmcauley.ucsd.edu/data/amazon" TargetMode="External"/><Relationship Id="rId28" Type="http://schemas.openxmlformats.org/officeDocument/2006/relationships/hyperlink" Target="https://dl.acm.org/author_page.cfm?id=81100329516&amp;coll=DL&amp;dl=ACM&amp;trk=0&amp;cfid=819729828&amp;cftoken=95860685" TargetMode="External"/><Relationship Id="rId10" Type="http://schemas.openxmlformats.org/officeDocument/2006/relationships/hyperlink" Target="https://dl.acm.org/citation.cfm?id=775098" TargetMode="External"/><Relationship Id="rId19" Type="http://schemas.openxmlformats.org/officeDocument/2006/relationships/image" Target="media/image5.png"/><Relationship Id="rId31" Type="http://schemas.openxmlformats.org/officeDocument/2006/relationships/hyperlink" Target="http://aisel.aisnet.org/icis2004/58" TargetMode="External"/><Relationship Id="rId4" Type="http://schemas.openxmlformats.org/officeDocument/2006/relationships/webSettings" Target="webSettings.xml"/><Relationship Id="rId9" Type="http://schemas.openxmlformats.org/officeDocument/2006/relationships/hyperlink" Target="https://doi.org/10.1287/isre.1070.0154" TargetMode="External"/><Relationship Id="rId14" Type="http://schemas.openxmlformats.org/officeDocument/2006/relationships/hyperlink" Target="https://dl.acm.org/author_page.cfm?id=81100319620&amp;coll=DL&amp;dl=ACM&amp;trk=0&amp;cfid=819729828&amp;cftoken=95860685" TargetMode="External"/><Relationship Id="rId22" Type="http://schemas.openxmlformats.org/officeDocument/2006/relationships/image" Target="media/image7.png"/><Relationship Id="rId27" Type="http://schemas.openxmlformats.org/officeDocument/2006/relationships/hyperlink" Target="https://dl.acm.org/author_page.cfm?id=81100394130&amp;coll=DL&amp;dl=ACM&amp;trk=0&amp;cfid=819729828&amp;cftoken=95860685" TargetMode="External"/><Relationship Id="rId30" Type="http://schemas.openxmlformats.org/officeDocument/2006/relationships/hyperlink" Target="https://dl.acm.org/author_page.cfm?id=81100319620&amp;coll=DL&amp;dl=ACM&amp;trk=0&amp;cfid=819729828&amp;cftoken=9586068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Vinamratha K V</dc:creator>
  <cp:lastModifiedBy>Vinamratha Kuttagul Veeresh</cp:lastModifiedBy>
  <cp:revision>3</cp:revision>
  <dcterms:created xsi:type="dcterms:W3CDTF">2017-10-18T19:05:00Z</dcterms:created>
  <dcterms:modified xsi:type="dcterms:W3CDTF">2017-10-18T19:27:00Z</dcterms:modified>
</cp:coreProperties>
</file>