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8BD7D" w14:textId="77777777" w:rsidR="00C63F7F" w:rsidRPr="00C63F7F" w:rsidRDefault="00C63F7F" w:rsidP="00C63F7F">
      <w:pPr>
        <w:jc w:val="center"/>
        <w:rPr>
          <w:sz w:val="32"/>
          <w:szCs w:val="32"/>
          <w:lang w:val="en"/>
        </w:rPr>
      </w:pPr>
      <w:r w:rsidRPr="00C63F7F">
        <w:rPr>
          <w:b/>
          <w:bCs/>
          <w:sz w:val="32"/>
          <w:szCs w:val="32"/>
          <w:lang w:val="en"/>
        </w:rPr>
        <w:t>Project Initialization and Planning Phase</w:t>
      </w:r>
    </w:p>
    <w:p w14:paraId="574A5819" w14:textId="77777777" w:rsidR="00C63F7F" w:rsidRPr="00C63F7F" w:rsidRDefault="00C63F7F" w:rsidP="00C63F7F">
      <w:pPr>
        <w:rPr>
          <w:lang w:val="en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63F7F" w:rsidRPr="00C63F7F" w14:paraId="4BDA88CE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2A24E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Date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96166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30 July 2026</w:t>
            </w:r>
          </w:p>
        </w:tc>
      </w:tr>
      <w:tr w:rsidR="00C63F7F" w:rsidRPr="00C63F7F" w14:paraId="29247BAD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BF1F54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Team ID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1A0D9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Archana kumari</w:t>
            </w:r>
          </w:p>
        </w:tc>
      </w:tr>
      <w:tr w:rsidR="00C63F7F" w:rsidRPr="00C63F7F" w14:paraId="1AB18CED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96354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Project Title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54724C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 xml:space="preserve">Food Ordering </w:t>
            </w:r>
            <w:proofErr w:type="spellStart"/>
            <w:r w:rsidRPr="00C63F7F">
              <w:rPr>
                <w:lang w:val="en"/>
              </w:rPr>
              <w:t>Behaviour</w:t>
            </w:r>
            <w:proofErr w:type="spellEnd"/>
            <w:r w:rsidRPr="00C63F7F">
              <w:rPr>
                <w:lang w:val="en"/>
              </w:rPr>
              <w:t xml:space="preserve"> and Consumer Trends</w:t>
            </w:r>
          </w:p>
        </w:tc>
      </w:tr>
      <w:tr w:rsidR="00C63F7F" w:rsidRPr="00C63F7F" w14:paraId="7EB97110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8263B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Maximum Marks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F7FE0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3 Marks</w:t>
            </w:r>
          </w:p>
        </w:tc>
      </w:tr>
    </w:tbl>
    <w:p w14:paraId="2B3377F6" w14:textId="77777777" w:rsidR="00C63F7F" w:rsidRPr="00C63F7F" w:rsidRDefault="00C63F7F" w:rsidP="00C63F7F">
      <w:pPr>
        <w:rPr>
          <w:lang w:val="en"/>
        </w:rPr>
      </w:pPr>
    </w:p>
    <w:p w14:paraId="708DE9A9" w14:textId="77777777" w:rsidR="00C63F7F" w:rsidRPr="00C63F7F" w:rsidRDefault="00C63F7F" w:rsidP="00C63F7F">
      <w:pPr>
        <w:rPr>
          <w:b/>
          <w:bCs/>
          <w:lang w:val="en"/>
        </w:rPr>
      </w:pPr>
      <w:r w:rsidRPr="00C63F7F">
        <w:rPr>
          <w:b/>
          <w:bCs/>
          <w:sz w:val="28"/>
          <w:szCs w:val="28"/>
          <w:lang w:val="en"/>
        </w:rPr>
        <w:t>Project Proposal (Proposed Solution) templat</w:t>
      </w:r>
      <w:r w:rsidRPr="00C63F7F">
        <w:rPr>
          <w:b/>
          <w:bCs/>
          <w:lang w:val="en"/>
        </w:rPr>
        <w:t>e</w:t>
      </w:r>
    </w:p>
    <w:p w14:paraId="0F49FBAC" w14:textId="77777777" w:rsidR="00C63F7F" w:rsidRPr="00C63F7F" w:rsidRDefault="00C63F7F" w:rsidP="00C63F7F">
      <w:pPr>
        <w:rPr>
          <w:lang w:val="en"/>
        </w:rPr>
      </w:pPr>
      <w:r w:rsidRPr="00C63F7F">
        <w:rPr>
          <w:lang w:val="en"/>
        </w:rPr>
        <w:t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930"/>
      </w:tblGrid>
      <w:tr w:rsidR="00C63F7F" w:rsidRPr="00C63F7F" w14:paraId="13DFA786" w14:textId="77777777">
        <w:trPr>
          <w:trHeight w:val="478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8B1F4" w14:textId="77777777" w:rsidR="00C63F7F" w:rsidRPr="00C63F7F" w:rsidRDefault="00C63F7F" w:rsidP="00C63F7F">
            <w:pPr>
              <w:rPr>
                <w:b/>
                <w:bCs/>
                <w:lang w:val="en"/>
              </w:rPr>
            </w:pPr>
            <w:r w:rsidRPr="00C63F7F">
              <w:rPr>
                <w:b/>
                <w:bCs/>
                <w:lang w:val="en"/>
              </w:rPr>
              <w:t>Project Overview</w:t>
            </w:r>
          </w:p>
        </w:tc>
      </w:tr>
      <w:tr w:rsidR="00C63F7F" w:rsidRPr="00C63F7F" w14:paraId="40C62DD0" w14:textId="77777777">
        <w:trPr>
          <w:trHeight w:val="478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A76E8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Objective</w:t>
            </w:r>
          </w:p>
        </w:tc>
        <w:tc>
          <w:tcPr>
            <w:tcW w:w="6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050BD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 xml:space="preserve">To develop, integrate, and deploy Food Ordering </w:t>
            </w:r>
            <w:proofErr w:type="spellStart"/>
            <w:r w:rsidRPr="00C63F7F">
              <w:rPr>
                <w:lang w:val="en"/>
              </w:rPr>
              <w:t>Behaviour</w:t>
            </w:r>
            <w:proofErr w:type="spellEnd"/>
            <w:r w:rsidRPr="00C63F7F">
              <w:rPr>
                <w:lang w:val="en"/>
              </w:rPr>
              <w:t xml:space="preserve"> and Consumer Trends, an interactive web-based clinical analytics application that translates complex heart disease risk factors into accessible, dynamic, and shareable visual insights.</w:t>
            </w:r>
          </w:p>
        </w:tc>
      </w:tr>
      <w:tr w:rsidR="00C63F7F" w:rsidRPr="00C63F7F" w14:paraId="5063025B" w14:textId="77777777">
        <w:trPr>
          <w:trHeight w:val="478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86586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Scope</w:t>
            </w:r>
          </w:p>
        </w:tc>
        <w:tc>
          <w:tcPr>
            <w:tcW w:w="6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B7ACE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The scope includes cleaning and processing health records, building a centralized Tableau Story presentation covering demographic and lifestyle correlation metrics, developing a lightweight Python Flask backend web environment, and deploying the complete application publicly on Render via GitHub. It excludes building multi-user authentication systems or real-time clinical database streaming.</w:t>
            </w:r>
          </w:p>
        </w:tc>
      </w:tr>
      <w:tr w:rsidR="00C63F7F" w:rsidRPr="00C63F7F" w14:paraId="1A04BDD8" w14:textId="77777777">
        <w:trPr>
          <w:trHeight w:val="478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E4EE1" w14:textId="77777777" w:rsidR="00C63F7F" w:rsidRPr="00C63F7F" w:rsidRDefault="00C63F7F" w:rsidP="00C63F7F">
            <w:pPr>
              <w:rPr>
                <w:b/>
                <w:bCs/>
                <w:lang w:val="en"/>
              </w:rPr>
            </w:pPr>
            <w:r w:rsidRPr="00C63F7F">
              <w:rPr>
                <w:b/>
                <w:bCs/>
                <w:lang w:val="en"/>
              </w:rPr>
              <w:t>Problem Statement</w:t>
            </w:r>
          </w:p>
        </w:tc>
      </w:tr>
      <w:tr w:rsidR="00C63F7F" w:rsidRPr="00C63F7F" w14:paraId="50DC1CA9" w14:textId="77777777">
        <w:trPr>
          <w:trHeight w:val="478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3D279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lastRenderedPageBreak/>
              <w:t>Description</w:t>
            </w:r>
          </w:p>
        </w:tc>
        <w:tc>
          <w:tcPr>
            <w:tcW w:w="6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E4A7B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Clinical patient datasets containing crucial trends regarding heart disease risk factors (such as BMI, smoking habits, and co-occurring chronic conditions) are frequently locked away in raw databases or static rows of spreadsheet records. Healthcare providers and researchers lack a centralized, clear tool to cross-examine these metrics rapidly during clinical operations or public health planning.</w:t>
            </w:r>
          </w:p>
        </w:tc>
      </w:tr>
      <w:tr w:rsidR="00C63F7F" w:rsidRPr="00C63F7F" w14:paraId="5DFECAB4" w14:textId="77777777">
        <w:trPr>
          <w:trHeight w:val="478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46047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Impact</w:t>
            </w:r>
          </w:p>
        </w:tc>
        <w:tc>
          <w:tcPr>
            <w:tcW w:w="6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E5851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Resolving this challenge minimizes the time required for a clinician to synthesize a patient's multi-risk profile and empowers public health teams with interactive filtering tools, turning static data into actionable preventative patient care strategies.</w:t>
            </w:r>
          </w:p>
        </w:tc>
      </w:tr>
      <w:tr w:rsidR="00C63F7F" w:rsidRPr="00C63F7F" w14:paraId="0397615F" w14:textId="77777777">
        <w:trPr>
          <w:trHeight w:val="478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34CD6" w14:textId="77777777" w:rsidR="00C63F7F" w:rsidRPr="00C63F7F" w:rsidRDefault="00C63F7F" w:rsidP="00C63F7F">
            <w:pPr>
              <w:rPr>
                <w:b/>
                <w:bCs/>
                <w:lang w:val="en"/>
              </w:rPr>
            </w:pPr>
            <w:r w:rsidRPr="00C63F7F">
              <w:rPr>
                <w:b/>
                <w:bCs/>
                <w:lang w:val="en"/>
              </w:rPr>
              <w:t>Proposed Solution</w:t>
            </w:r>
          </w:p>
        </w:tc>
      </w:tr>
      <w:tr w:rsidR="00C63F7F" w:rsidRPr="00C63F7F" w14:paraId="73D68219" w14:textId="77777777">
        <w:trPr>
          <w:trHeight w:val="478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F32C1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Approach</w:t>
            </w:r>
          </w:p>
        </w:tc>
        <w:tc>
          <w:tcPr>
            <w:tcW w:w="6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B0D9F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A cross-functional engineering approach: Data is extracted and refined into reliable subsets, passed to Tableau Public to generate a multi-layered analytical presentation flow (Tableau Story), embedded responsively into an HTML frontend web shell, and managed by a Python Flask micro-framework routing architecture deployed to cloud-native hosting pipelines (Render)</w:t>
            </w:r>
          </w:p>
        </w:tc>
      </w:tr>
      <w:tr w:rsidR="00C63F7F" w:rsidRPr="00C63F7F" w14:paraId="1CDD66E5" w14:textId="77777777">
        <w:trPr>
          <w:trHeight w:val="478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9E429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Key Features</w:t>
            </w:r>
          </w:p>
        </w:tc>
        <w:tc>
          <w:tcPr>
            <w:tcW w:w="6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29BBD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b/>
                <w:bCs/>
                <w:lang w:val="en"/>
              </w:rPr>
              <w:t>Unified Narrative:</w:t>
            </w:r>
            <w:r w:rsidRPr="00C63F7F">
              <w:rPr>
                <w:lang w:val="en"/>
              </w:rPr>
              <w:t xml:space="preserve"> Merges isolated dashboard metrics into a single interactive Tableau Story presentation window. </w:t>
            </w:r>
            <w:r w:rsidRPr="00C63F7F">
              <w:rPr>
                <w:b/>
                <w:bCs/>
                <w:lang w:val="en"/>
              </w:rPr>
              <w:t>Cloud-Native Delivery:</w:t>
            </w:r>
            <w:r w:rsidRPr="00C63F7F">
              <w:rPr>
                <w:lang w:val="en"/>
              </w:rPr>
              <w:t xml:space="preserve"> Zero local environment dependencies required for the end-user via public Render hosting.</w:t>
            </w:r>
            <w:r w:rsidRPr="00C63F7F">
              <w:rPr>
                <w:b/>
                <w:bCs/>
                <w:lang w:val="en"/>
              </w:rPr>
              <w:t xml:space="preserve"> Webpage Design:</w:t>
            </w:r>
            <w:r w:rsidRPr="00C63F7F">
              <w:rPr>
                <w:lang w:val="en"/>
              </w:rPr>
              <w:t xml:space="preserve"> A tailored frontend UI structured explicitly around clear visual accessibility.</w:t>
            </w:r>
          </w:p>
        </w:tc>
      </w:tr>
    </w:tbl>
    <w:p w14:paraId="74C132BC" w14:textId="77777777" w:rsidR="00C63F7F" w:rsidRPr="00C63F7F" w:rsidRDefault="00C63F7F" w:rsidP="00C63F7F">
      <w:pPr>
        <w:rPr>
          <w:lang w:val="en"/>
        </w:rPr>
      </w:pPr>
    </w:p>
    <w:p w14:paraId="32C44471" w14:textId="77777777" w:rsidR="00C63F7F" w:rsidRPr="00C63F7F" w:rsidRDefault="00C63F7F" w:rsidP="00C63F7F">
      <w:pPr>
        <w:rPr>
          <w:lang w:val="en"/>
        </w:rPr>
      </w:pPr>
      <w:r w:rsidRPr="00C63F7F">
        <w:rPr>
          <w:b/>
          <w:bCs/>
          <w:lang w:val="en"/>
        </w:rPr>
        <w:t>Resource Requirements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63F7F" w:rsidRPr="00C63F7F" w14:paraId="6A9A4DAC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2E827D7E" w14:textId="77777777" w:rsidR="00C63F7F" w:rsidRPr="00C63F7F" w:rsidRDefault="00C63F7F" w:rsidP="00C63F7F">
            <w:pPr>
              <w:rPr>
                <w:b/>
                <w:bCs/>
                <w:lang w:val="en"/>
              </w:rPr>
            </w:pPr>
            <w:r w:rsidRPr="00C63F7F">
              <w:rPr>
                <w:b/>
                <w:bCs/>
                <w:lang w:val="en"/>
              </w:rPr>
              <w:t>Resource Type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5F150777" w14:textId="77777777" w:rsidR="00C63F7F" w:rsidRPr="00C63F7F" w:rsidRDefault="00C63F7F" w:rsidP="00C63F7F">
            <w:pPr>
              <w:rPr>
                <w:b/>
                <w:bCs/>
                <w:lang w:val="en"/>
              </w:rPr>
            </w:pPr>
            <w:r w:rsidRPr="00C63F7F">
              <w:rPr>
                <w:b/>
                <w:bCs/>
                <w:lang w:val="en"/>
              </w:rPr>
              <w:t>Description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44CC3F04" w14:textId="77777777" w:rsidR="00C63F7F" w:rsidRPr="00C63F7F" w:rsidRDefault="00C63F7F" w:rsidP="00C63F7F">
            <w:pPr>
              <w:rPr>
                <w:b/>
                <w:bCs/>
                <w:lang w:val="en"/>
              </w:rPr>
            </w:pPr>
            <w:r w:rsidRPr="00C63F7F">
              <w:rPr>
                <w:b/>
                <w:bCs/>
                <w:lang w:val="en"/>
              </w:rPr>
              <w:t>Specification/Allocation</w:t>
            </w:r>
          </w:p>
        </w:tc>
      </w:tr>
      <w:tr w:rsidR="00C63F7F" w:rsidRPr="00C63F7F" w14:paraId="4A0B1B56" w14:textId="77777777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A2BBCA" w14:textId="77777777" w:rsidR="00C63F7F" w:rsidRPr="00C63F7F" w:rsidRDefault="00C63F7F" w:rsidP="00C63F7F">
            <w:pPr>
              <w:rPr>
                <w:b/>
                <w:bCs/>
                <w:lang w:val="en"/>
              </w:rPr>
            </w:pPr>
            <w:r w:rsidRPr="00C63F7F">
              <w:rPr>
                <w:b/>
                <w:bCs/>
                <w:lang w:val="en"/>
              </w:rPr>
              <w:t>Hardware</w:t>
            </w:r>
          </w:p>
        </w:tc>
      </w:tr>
      <w:tr w:rsidR="00C63F7F" w:rsidRPr="00C63F7F" w14:paraId="49A713CF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247BC0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lastRenderedPageBreak/>
              <w:t>Computing Resources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AC2F7F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Local Development Engine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A6DE33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e.g., 2 x NVIDIA V100 GPUs</w:t>
            </w:r>
          </w:p>
        </w:tc>
      </w:tr>
      <w:tr w:rsidR="00C63F7F" w:rsidRPr="00C63F7F" w14:paraId="5350E4E4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AFB867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Memory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4216D7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Local RAM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73249F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8 GB RAM minimum</w:t>
            </w:r>
          </w:p>
        </w:tc>
      </w:tr>
      <w:tr w:rsidR="00C63F7F" w:rsidRPr="00C63F7F" w14:paraId="45539239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69E5B4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Storage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9E134B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Disk space for data, models, and logs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56E31C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Max 1 GB</w:t>
            </w:r>
          </w:p>
        </w:tc>
      </w:tr>
      <w:tr w:rsidR="00C63F7F" w:rsidRPr="00C63F7F" w14:paraId="2C329909" w14:textId="77777777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1D6182" w14:textId="77777777" w:rsidR="00C63F7F" w:rsidRPr="00C63F7F" w:rsidRDefault="00C63F7F" w:rsidP="00C63F7F">
            <w:pPr>
              <w:rPr>
                <w:b/>
                <w:bCs/>
                <w:lang w:val="en"/>
              </w:rPr>
            </w:pPr>
            <w:r w:rsidRPr="00C63F7F">
              <w:rPr>
                <w:b/>
                <w:bCs/>
                <w:lang w:val="en"/>
              </w:rPr>
              <w:t>Software</w:t>
            </w:r>
          </w:p>
        </w:tc>
      </w:tr>
      <w:tr w:rsidR="00C63F7F" w:rsidRPr="00C63F7F" w14:paraId="5970A2E4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25BBD2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Frameworks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A3410E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 xml:space="preserve">Python frameworks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0380CB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Python Flask (v3.0.3)</w:t>
            </w:r>
          </w:p>
        </w:tc>
      </w:tr>
      <w:tr w:rsidR="00C63F7F" w:rsidRPr="00C63F7F" w14:paraId="15BF7451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25F90B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Libraries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8CFEA45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 xml:space="preserve">Additional libraries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5B39A7" w14:textId="77777777" w:rsidR="00C63F7F" w:rsidRPr="00C63F7F" w:rsidRDefault="00C63F7F" w:rsidP="00C63F7F">
            <w:pPr>
              <w:rPr>
                <w:lang w:val="en"/>
              </w:rPr>
            </w:pPr>
            <w:proofErr w:type="spellStart"/>
            <w:r w:rsidRPr="00C63F7F">
              <w:rPr>
                <w:lang w:val="en"/>
              </w:rPr>
              <w:t>Gunicorn</w:t>
            </w:r>
            <w:proofErr w:type="spellEnd"/>
            <w:r w:rsidRPr="00C63F7F">
              <w:rPr>
                <w:lang w:val="en"/>
              </w:rPr>
              <w:t xml:space="preserve"> (v21.2.0) for stable cloud routing execution</w:t>
            </w:r>
          </w:p>
        </w:tc>
      </w:tr>
      <w:tr w:rsidR="00C63F7F" w:rsidRPr="00C63F7F" w14:paraId="1FD5BB1C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DE0730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Development Environment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C6AC62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IDE, version control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CFED78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VS Code (or Text Editor), macOS Terminal, Git, and GitHub UI</w:t>
            </w:r>
          </w:p>
        </w:tc>
      </w:tr>
      <w:tr w:rsidR="00C63F7F" w:rsidRPr="00C63F7F" w14:paraId="433C5DEC" w14:textId="77777777">
        <w:trPr>
          <w:trHeight w:val="44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77E295" w14:textId="77777777" w:rsidR="00C63F7F" w:rsidRPr="00C63F7F" w:rsidRDefault="00C63F7F" w:rsidP="00C63F7F">
            <w:pPr>
              <w:rPr>
                <w:b/>
                <w:bCs/>
                <w:lang w:val="en"/>
              </w:rPr>
            </w:pPr>
            <w:r w:rsidRPr="00C63F7F">
              <w:rPr>
                <w:b/>
                <w:bCs/>
                <w:lang w:val="en"/>
              </w:rPr>
              <w:t>Data</w:t>
            </w:r>
          </w:p>
        </w:tc>
      </w:tr>
      <w:tr w:rsidR="00C63F7F" w:rsidRPr="00C63F7F" w14:paraId="169C1707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EC00DF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Data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EA588E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Health records data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42F00" w14:textId="77777777" w:rsidR="00C63F7F" w:rsidRPr="00C63F7F" w:rsidRDefault="00C63F7F" w:rsidP="00C63F7F">
            <w:pPr>
              <w:rPr>
                <w:lang w:val="en"/>
              </w:rPr>
            </w:pPr>
            <w:r w:rsidRPr="00C63F7F">
              <w:rPr>
                <w:lang w:val="en"/>
              </w:rPr>
              <w:t>Cleaned Heart Disease Clinical Metrics Dataset (CSV format)</w:t>
            </w:r>
          </w:p>
        </w:tc>
      </w:tr>
    </w:tbl>
    <w:p w14:paraId="7D2C1D1D" w14:textId="77777777" w:rsidR="00C63F7F" w:rsidRPr="00C63F7F" w:rsidRDefault="00C63F7F" w:rsidP="00C63F7F">
      <w:pPr>
        <w:rPr>
          <w:lang w:val="en"/>
        </w:rPr>
      </w:pPr>
    </w:p>
    <w:p w14:paraId="39B74C2B" w14:textId="77777777" w:rsidR="00FD6C17" w:rsidRPr="00C63F7F" w:rsidRDefault="00FD6C17" w:rsidP="00C63F7F"/>
    <w:sectPr w:rsidR="00FD6C17" w:rsidRPr="00C63F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F7F"/>
    <w:rsid w:val="0055318A"/>
    <w:rsid w:val="009D6057"/>
    <w:rsid w:val="00C63F7F"/>
    <w:rsid w:val="00DA3BBA"/>
    <w:rsid w:val="00F71C47"/>
    <w:rsid w:val="00FD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06CCB"/>
  <w15:chartTrackingRefBased/>
  <w15:docId w15:val="{FE9940C6-B59F-4813-A06B-89EB904E3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archanakumari9561@gmail.com</dc:creator>
  <cp:keywords/>
  <dc:description/>
  <cp:lastModifiedBy>archanakumari9561@gmail.com</cp:lastModifiedBy>
  <cp:revision>2</cp:revision>
  <dcterms:created xsi:type="dcterms:W3CDTF">2026-08-01T13:31:00Z</dcterms:created>
  <dcterms:modified xsi:type="dcterms:W3CDTF">2026-08-01T13:35:00Z</dcterms:modified>
</cp:coreProperties>
</file>