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ABF6B" w14:textId="77777777" w:rsidR="000B3745" w:rsidRPr="003107D3" w:rsidRDefault="00000000" w:rsidP="003107D3">
      <w:pPr>
        <w:pStyle w:val="Heading1"/>
        <w:jc w:val="center"/>
        <w:rPr>
          <w:rFonts w:cstheme="majorHAnsi"/>
          <w:color w:val="auto"/>
          <w:sz w:val="24"/>
          <w:szCs w:val="24"/>
        </w:rPr>
      </w:pPr>
      <w:r w:rsidRPr="003107D3">
        <w:rPr>
          <w:rFonts w:cstheme="majorHAnsi"/>
          <w:color w:val="auto"/>
          <w:sz w:val="24"/>
          <w:szCs w:val="24"/>
        </w:rPr>
        <w:t>SQL Assignment: Employee Performance and Bonus Evaluation System</w:t>
      </w:r>
    </w:p>
    <w:p w14:paraId="5BEE4A94" w14:textId="77777777" w:rsidR="000B3745" w:rsidRPr="003107D3" w:rsidRDefault="00000000">
      <w:pPr>
        <w:pStyle w:val="Heading2"/>
        <w:rPr>
          <w:rFonts w:cstheme="majorHAnsi"/>
          <w:color w:val="auto"/>
          <w:sz w:val="24"/>
          <w:szCs w:val="24"/>
        </w:rPr>
      </w:pPr>
      <w:r w:rsidRPr="003107D3">
        <w:rPr>
          <w:rFonts w:cstheme="majorHAnsi"/>
          <w:color w:val="auto"/>
          <w:sz w:val="24"/>
          <w:szCs w:val="24"/>
        </w:rPr>
        <w:t>Case Study Background</w:t>
      </w:r>
    </w:p>
    <w:p w14:paraId="5FB00062" w14:textId="77777777" w:rsidR="000B3745" w:rsidRPr="003107D3" w:rsidRDefault="00000000">
      <w:pPr>
        <w:rPr>
          <w:rFonts w:asciiTheme="majorHAnsi" w:hAnsiTheme="majorHAnsi" w:cstheme="majorHAnsi"/>
          <w:sz w:val="24"/>
          <w:szCs w:val="24"/>
        </w:rPr>
      </w:pPr>
      <w:r w:rsidRPr="003107D3">
        <w:rPr>
          <w:rFonts w:asciiTheme="majorHAnsi" w:hAnsiTheme="majorHAnsi" w:cstheme="majorHAnsi"/>
          <w:sz w:val="24"/>
          <w:szCs w:val="24"/>
        </w:rPr>
        <w:t>A company, TechNova Solutions, maintains an employee database to calculate employee bonuses based on their salary, performance score, and department. The HR department wants to analyze which employees are eligible for a performance bonus, salary comparisons between employees, and logical decisions based on performance and department criteria. Your task is to write SQL queries using arithmetic, comparison, and logical operators to support these requirements.</w:t>
      </w:r>
    </w:p>
    <w:p w14:paraId="7E0B89A9" w14:textId="77777777" w:rsidR="000B3745" w:rsidRPr="003107D3" w:rsidRDefault="00000000">
      <w:pPr>
        <w:pStyle w:val="Heading2"/>
        <w:rPr>
          <w:rFonts w:cstheme="majorHAnsi"/>
          <w:color w:val="auto"/>
          <w:sz w:val="24"/>
          <w:szCs w:val="24"/>
        </w:rPr>
      </w:pPr>
      <w:r w:rsidRPr="003107D3">
        <w:rPr>
          <w:rFonts w:cstheme="majorHAnsi"/>
          <w:color w:val="auto"/>
          <w:sz w:val="24"/>
          <w:szCs w:val="24"/>
        </w:rPr>
        <w:t>Database Setup (PostgreSQL)</w:t>
      </w:r>
    </w:p>
    <w:p w14:paraId="1BAD2556" w14:textId="77777777" w:rsidR="000B3745" w:rsidRPr="003107D3" w:rsidRDefault="00000000">
      <w:pPr>
        <w:rPr>
          <w:rFonts w:asciiTheme="majorHAnsi" w:hAnsiTheme="majorHAnsi" w:cstheme="majorHAnsi"/>
          <w:sz w:val="24"/>
          <w:szCs w:val="24"/>
        </w:rPr>
      </w:pPr>
      <w:r w:rsidRPr="003107D3">
        <w:rPr>
          <w:rFonts w:asciiTheme="majorHAnsi" w:hAnsiTheme="majorHAnsi" w:cstheme="majorHAnsi"/>
          <w:sz w:val="24"/>
          <w:szCs w:val="24"/>
        </w:rPr>
        <w:t>Step 1: Create Database</w:t>
      </w:r>
    </w:p>
    <w:p w14:paraId="5C7E2158" w14:textId="77777777" w:rsidR="000B3745" w:rsidRPr="003107D3" w:rsidRDefault="00000000">
      <w:pPr>
        <w:pStyle w:val="ListBullet"/>
        <w:rPr>
          <w:rFonts w:asciiTheme="majorHAnsi" w:hAnsiTheme="majorHAnsi" w:cstheme="majorHAnsi"/>
          <w:sz w:val="24"/>
          <w:szCs w:val="24"/>
        </w:rPr>
      </w:pPr>
      <w:r w:rsidRPr="003107D3">
        <w:rPr>
          <w:rFonts w:asciiTheme="majorHAnsi" w:hAnsiTheme="majorHAnsi" w:cstheme="majorHAnsi"/>
          <w:sz w:val="24"/>
          <w:szCs w:val="24"/>
        </w:rPr>
        <w:t>CREATE DATABASE technova_</w:t>
      </w:r>
      <w:proofErr w:type="gramStart"/>
      <w:r w:rsidRPr="003107D3">
        <w:rPr>
          <w:rFonts w:asciiTheme="majorHAnsi" w:hAnsiTheme="majorHAnsi" w:cstheme="majorHAnsi"/>
          <w:sz w:val="24"/>
          <w:szCs w:val="24"/>
        </w:rPr>
        <w:t>db;</w:t>
      </w:r>
      <w:proofErr w:type="gramEnd"/>
    </w:p>
    <w:p w14:paraId="6DD20349" w14:textId="77777777" w:rsidR="000B3745" w:rsidRPr="003107D3" w:rsidRDefault="00000000">
      <w:pPr>
        <w:rPr>
          <w:rFonts w:asciiTheme="majorHAnsi" w:hAnsiTheme="majorHAnsi" w:cstheme="majorHAnsi"/>
          <w:sz w:val="24"/>
          <w:szCs w:val="24"/>
        </w:rPr>
      </w:pPr>
      <w:r w:rsidRPr="003107D3">
        <w:rPr>
          <w:rFonts w:asciiTheme="majorHAnsi" w:hAnsiTheme="majorHAnsi" w:cstheme="majorHAnsi"/>
          <w:sz w:val="24"/>
          <w:szCs w:val="24"/>
        </w:rPr>
        <w:t>Step 2: Create Table</w:t>
      </w:r>
    </w:p>
    <w:p w14:paraId="2CD4EAF3" w14:textId="77777777" w:rsidR="000B3745" w:rsidRPr="003107D3" w:rsidRDefault="00000000">
      <w:pPr>
        <w:rPr>
          <w:rFonts w:asciiTheme="majorHAnsi" w:hAnsiTheme="majorHAnsi" w:cstheme="majorHAnsi"/>
          <w:sz w:val="24"/>
          <w:szCs w:val="24"/>
        </w:rPr>
      </w:pPr>
      <w:r w:rsidRPr="003107D3">
        <w:rPr>
          <w:rFonts w:asciiTheme="majorHAnsi" w:hAnsiTheme="majorHAnsi" w:cstheme="majorHAnsi"/>
          <w:sz w:val="24"/>
          <w:szCs w:val="24"/>
        </w:rPr>
        <w:br/>
        <w:t>CREATE TABLE employees (</w:t>
      </w:r>
      <w:r w:rsidRPr="003107D3">
        <w:rPr>
          <w:rFonts w:asciiTheme="majorHAnsi" w:hAnsiTheme="majorHAnsi" w:cstheme="majorHAnsi"/>
          <w:sz w:val="24"/>
          <w:szCs w:val="24"/>
        </w:rPr>
        <w:br/>
        <w:t xml:space="preserve">    emp_id SERIAL PRIMARY KEY,</w:t>
      </w:r>
      <w:r w:rsidRPr="003107D3">
        <w:rPr>
          <w:rFonts w:asciiTheme="majorHAnsi" w:hAnsiTheme="majorHAnsi" w:cstheme="majorHAnsi"/>
          <w:sz w:val="24"/>
          <w:szCs w:val="24"/>
        </w:rPr>
        <w:br/>
        <w:t xml:space="preserve">    emp_name </w:t>
      </w:r>
      <w:proofErr w:type="gramStart"/>
      <w:r w:rsidRPr="003107D3">
        <w:rPr>
          <w:rFonts w:asciiTheme="majorHAnsi" w:hAnsiTheme="majorHAnsi" w:cstheme="majorHAnsi"/>
          <w:sz w:val="24"/>
          <w:szCs w:val="24"/>
        </w:rPr>
        <w:t>VARCHAR(</w:t>
      </w:r>
      <w:proofErr w:type="gramEnd"/>
      <w:r w:rsidRPr="003107D3">
        <w:rPr>
          <w:rFonts w:asciiTheme="majorHAnsi" w:hAnsiTheme="majorHAnsi" w:cstheme="majorHAnsi"/>
          <w:sz w:val="24"/>
          <w:szCs w:val="24"/>
        </w:rPr>
        <w:t>50),</w:t>
      </w:r>
      <w:r w:rsidRPr="003107D3">
        <w:rPr>
          <w:rFonts w:asciiTheme="majorHAnsi" w:hAnsiTheme="majorHAnsi" w:cstheme="majorHAnsi"/>
          <w:sz w:val="24"/>
          <w:szCs w:val="24"/>
        </w:rPr>
        <w:br/>
        <w:t xml:space="preserve">    department </w:t>
      </w:r>
      <w:proofErr w:type="gramStart"/>
      <w:r w:rsidRPr="003107D3">
        <w:rPr>
          <w:rFonts w:asciiTheme="majorHAnsi" w:hAnsiTheme="majorHAnsi" w:cstheme="majorHAnsi"/>
          <w:sz w:val="24"/>
          <w:szCs w:val="24"/>
        </w:rPr>
        <w:t>VARCHAR(</w:t>
      </w:r>
      <w:proofErr w:type="gramEnd"/>
      <w:r w:rsidRPr="003107D3">
        <w:rPr>
          <w:rFonts w:asciiTheme="majorHAnsi" w:hAnsiTheme="majorHAnsi" w:cstheme="majorHAnsi"/>
          <w:sz w:val="24"/>
          <w:szCs w:val="24"/>
        </w:rPr>
        <w:t>50),</w:t>
      </w:r>
      <w:r w:rsidRPr="003107D3">
        <w:rPr>
          <w:rFonts w:asciiTheme="majorHAnsi" w:hAnsiTheme="majorHAnsi" w:cstheme="majorHAnsi"/>
          <w:sz w:val="24"/>
          <w:szCs w:val="24"/>
        </w:rPr>
        <w:br/>
        <w:t xml:space="preserve">    salary </w:t>
      </w:r>
      <w:proofErr w:type="gramStart"/>
      <w:r w:rsidRPr="003107D3">
        <w:rPr>
          <w:rFonts w:asciiTheme="majorHAnsi" w:hAnsiTheme="majorHAnsi" w:cstheme="majorHAnsi"/>
          <w:sz w:val="24"/>
          <w:szCs w:val="24"/>
        </w:rPr>
        <w:t>NUMERIC(</w:t>
      </w:r>
      <w:proofErr w:type="gramEnd"/>
      <w:r w:rsidRPr="003107D3">
        <w:rPr>
          <w:rFonts w:asciiTheme="majorHAnsi" w:hAnsiTheme="majorHAnsi" w:cstheme="majorHAnsi"/>
          <w:sz w:val="24"/>
          <w:szCs w:val="24"/>
        </w:rPr>
        <w:t>10,2),</w:t>
      </w:r>
      <w:r w:rsidRPr="003107D3">
        <w:rPr>
          <w:rFonts w:asciiTheme="majorHAnsi" w:hAnsiTheme="majorHAnsi" w:cstheme="majorHAnsi"/>
          <w:sz w:val="24"/>
          <w:szCs w:val="24"/>
        </w:rPr>
        <w:br/>
        <w:t xml:space="preserve">    experience_years INT,</w:t>
      </w:r>
      <w:r w:rsidRPr="003107D3">
        <w:rPr>
          <w:rFonts w:asciiTheme="majorHAnsi" w:hAnsiTheme="majorHAnsi" w:cstheme="majorHAnsi"/>
          <w:sz w:val="24"/>
          <w:szCs w:val="24"/>
        </w:rPr>
        <w:br/>
        <w:t xml:space="preserve">    performance_score </w:t>
      </w:r>
      <w:proofErr w:type="gramStart"/>
      <w:r w:rsidRPr="003107D3">
        <w:rPr>
          <w:rFonts w:asciiTheme="majorHAnsi" w:hAnsiTheme="majorHAnsi" w:cstheme="majorHAnsi"/>
          <w:sz w:val="24"/>
          <w:szCs w:val="24"/>
        </w:rPr>
        <w:t xml:space="preserve">INT,   </w:t>
      </w:r>
      <w:proofErr w:type="gramEnd"/>
      <w:r w:rsidRPr="003107D3">
        <w:rPr>
          <w:rFonts w:asciiTheme="majorHAnsi" w:hAnsiTheme="majorHAnsi" w:cstheme="majorHAnsi"/>
          <w:sz w:val="24"/>
          <w:szCs w:val="24"/>
        </w:rPr>
        <w:t>-- Score out of 10</w:t>
      </w:r>
      <w:r w:rsidRPr="003107D3">
        <w:rPr>
          <w:rFonts w:asciiTheme="majorHAnsi" w:hAnsiTheme="majorHAnsi" w:cstheme="majorHAnsi"/>
          <w:sz w:val="24"/>
          <w:szCs w:val="24"/>
        </w:rPr>
        <w:br/>
        <w:t xml:space="preserve">    joining_date DATE</w:t>
      </w:r>
      <w:r w:rsidRPr="003107D3">
        <w:rPr>
          <w:rFonts w:asciiTheme="majorHAnsi" w:hAnsiTheme="majorHAnsi" w:cstheme="majorHAnsi"/>
          <w:sz w:val="24"/>
          <w:szCs w:val="24"/>
        </w:rPr>
        <w:br/>
        <w:t>);</w:t>
      </w:r>
      <w:r w:rsidRPr="003107D3">
        <w:rPr>
          <w:rFonts w:asciiTheme="majorHAnsi" w:hAnsiTheme="majorHAnsi" w:cstheme="majorHAnsi"/>
          <w:sz w:val="24"/>
          <w:szCs w:val="24"/>
        </w:rPr>
        <w:br/>
      </w:r>
    </w:p>
    <w:p w14:paraId="7F46479D" w14:textId="77777777" w:rsidR="000B3745" w:rsidRPr="003107D3" w:rsidRDefault="00000000">
      <w:pPr>
        <w:rPr>
          <w:rFonts w:asciiTheme="majorHAnsi" w:hAnsiTheme="majorHAnsi" w:cstheme="majorHAnsi"/>
          <w:sz w:val="24"/>
          <w:szCs w:val="24"/>
        </w:rPr>
      </w:pPr>
      <w:r w:rsidRPr="003107D3">
        <w:rPr>
          <w:rFonts w:asciiTheme="majorHAnsi" w:hAnsiTheme="majorHAnsi" w:cstheme="majorHAnsi"/>
          <w:sz w:val="24"/>
          <w:szCs w:val="24"/>
        </w:rPr>
        <w:t>Step 3: Insert Sample Data</w:t>
      </w:r>
    </w:p>
    <w:p w14:paraId="46363BFC" w14:textId="77777777" w:rsidR="000B3745" w:rsidRPr="003107D3" w:rsidRDefault="00000000">
      <w:pPr>
        <w:rPr>
          <w:rFonts w:asciiTheme="majorHAnsi" w:hAnsiTheme="majorHAnsi" w:cstheme="majorHAnsi"/>
          <w:sz w:val="24"/>
          <w:szCs w:val="24"/>
        </w:rPr>
      </w:pPr>
      <w:r w:rsidRPr="003107D3">
        <w:rPr>
          <w:rFonts w:asciiTheme="majorHAnsi" w:hAnsiTheme="majorHAnsi" w:cstheme="majorHAnsi"/>
          <w:sz w:val="24"/>
          <w:szCs w:val="24"/>
        </w:rPr>
        <w:br/>
        <w:t>INSERT INTO employees (emp_name, department, salary, experience_years, performance_score, joining_date)</w:t>
      </w:r>
      <w:r w:rsidRPr="003107D3">
        <w:rPr>
          <w:rFonts w:asciiTheme="majorHAnsi" w:hAnsiTheme="majorHAnsi" w:cstheme="majorHAnsi"/>
          <w:sz w:val="24"/>
          <w:szCs w:val="24"/>
        </w:rPr>
        <w:br/>
        <w:t>VALUES</w:t>
      </w:r>
      <w:r w:rsidRPr="003107D3">
        <w:rPr>
          <w:rFonts w:asciiTheme="majorHAnsi" w:hAnsiTheme="majorHAnsi" w:cstheme="majorHAnsi"/>
          <w:sz w:val="24"/>
          <w:szCs w:val="24"/>
        </w:rPr>
        <w:br/>
        <w:t>('Ravi Sharma', 'IT', 55000, 5, 8, '2019-06-10'),</w:t>
      </w:r>
      <w:r w:rsidRPr="003107D3">
        <w:rPr>
          <w:rFonts w:asciiTheme="majorHAnsi" w:hAnsiTheme="majorHAnsi" w:cstheme="majorHAnsi"/>
          <w:sz w:val="24"/>
          <w:szCs w:val="24"/>
        </w:rPr>
        <w:br/>
        <w:t>('Pooja Mehta', 'Finance', 48000, 4, 7, '2020-01-15'),</w:t>
      </w:r>
      <w:r w:rsidRPr="003107D3">
        <w:rPr>
          <w:rFonts w:asciiTheme="majorHAnsi" w:hAnsiTheme="majorHAnsi" w:cstheme="majorHAnsi"/>
          <w:sz w:val="24"/>
          <w:szCs w:val="24"/>
        </w:rPr>
        <w:br/>
        <w:t>('Ankit Singh', 'HR', 40000, 3, 6, '2021-03-22'),</w:t>
      </w:r>
      <w:r w:rsidRPr="003107D3">
        <w:rPr>
          <w:rFonts w:asciiTheme="majorHAnsi" w:hAnsiTheme="majorHAnsi" w:cstheme="majorHAnsi"/>
          <w:sz w:val="24"/>
          <w:szCs w:val="24"/>
        </w:rPr>
        <w:br/>
        <w:t>('Neha Gupta', 'IT', 60000, 6, 9, '2018-09-01'),</w:t>
      </w:r>
      <w:r w:rsidRPr="003107D3">
        <w:rPr>
          <w:rFonts w:asciiTheme="majorHAnsi" w:hAnsiTheme="majorHAnsi" w:cstheme="majorHAnsi"/>
          <w:sz w:val="24"/>
          <w:szCs w:val="24"/>
        </w:rPr>
        <w:br/>
      </w:r>
      <w:r w:rsidRPr="003107D3">
        <w:rPr>
          <w:rFonts w:asciiTheme="majorHAnsi" w:hAnsiTheme="majorHAnsi" w:cstheme="majorHAnsi"/>
          <w:sz w:val="24"/>
          <w:szCs w:val="24"/>
        </w:rPr>
        <w:lastRenderedPageBreak/>
        <w:t>('Rohan Das', 'Marketing', 45000, 2, 5, '2022-04-20'),</w:t>
      </w:r>
      <w:r w:rsidRPr="003107D3">
        <w:rPr>
          <w:rFonts w:asciiTheme="majorHAnsi" w:hAnsiTheme="majorHAnsi" w:cstheme="majorHAnsi"/>
          <w:sz w:val="24"/>
          <w:szCs w:val="24"/>
        </w:rPr>
        <w:br/>
        <w:t>('Kavita Rao', 'Finance', 70000, 8, 9, '2016-07-13'),</w:t>
      </w:r>
      <w:r w:rsidRPr="003107D3">
        <w:rPr>
          <w:rFonts w:asciiTheme="majorHAnsi" w:hAnsiTheme="majorHAnsi" w:cstheme="majorHAnsi"/>
          <w:sz w:val="24"/>
          <w:szCs w:val="24"/>
        </w:rPr>
        <w:br/>
        <w:t>('Aditya Jain', 'HR', 38000, 2, 4, '2023-02-01');</w:t>
      </w:r>
      <w:r w:rsidRPr="003107D3">
        <w:rPr>
          <w:rFonts w:asciiTheme="majorHAnsi" w:hAnsiTheme="majorHAnsi" w:cstheme="majorHAnsi"/>
          <w:sz w:val="24"/>
          <w:szCs w:val="24"/>
        </w:rPr>
        <w:br/>
      </w:r>
    </w:p>
    <w:p w14:paraId="29A80665" w14:textId="77777777" w:rsidR="000B3745" w:rsidRPr="003107D3" w:rsidRDefault="00000000">
      <w:pPr>
        <w:pStyle w:val="Heading2"/>
        <w:rPr>
          <w:rFonts w:cstheme="majorHAnsi"/>
          <w:color w:val="auto"/>
          <w:sz w:val="24"/>
          <w:szCs w:val="24"/>
        </w:rPr>
      </w:pPr>
      <w:r w:rsidRPr="003107D3">
        <w:rPr>
          <w:rFonts w:cstheme="majorHAnsi"/>
          <w:color w:val="auto"/>
          <w:sz w:val="24"/>
          <w:szCs w:val="24"/>
        </w:rPr>
        <w:t>Assignment Questions</w:t>
      </w:r>
    </w:p>
    <w:p w14:paraId="2E0A0DFC" w14:textId="77777777" w:rsidR="000B3745" w:rsidRPr="003107D3" w:rsidRDefault="00000000">
      <w:pPr>
        <w:pStyle w:val="Heading3"/>
        <w:rPr>
          <w:rFonts w:cstheme="majorHAnsi"/>
          <w:color w:val="auto"/>
          <w:sz w:val="24"/>
          <w:szCs w:val="24"/>
        </w:rPr>
      </w:pPr>
      <w:r w:rsidRPr="003107D3">
        <w:rPr>
          <w:rFonts w:cstheme="majorHAnsi"/>
          <w:color w:val="auto"/>
          <w:sz w:val="24"/>
          <w:szCs w:val="24"/>
        </w:rPr>
        <w:t>Part A: Arithmetic Operators</w:t>
      </w:r>
    </w:p>
    <w:p w14:paraId="52C7465A" w14:textId="601B87D8" w:rsidR="000B3745" w:rsidRPr="003107D3" w:rsidRDefault="00000000">
      <w:pPr>
        <w:pStyle w:val="ListNumber"/>
        <w:rPr>
          <w:rFonts w:asciiTheme="majorHAnsi" w:hAnsiTheme="majorHAnsi" w:cstheme="majorHAnsi"/>
          <w:sz w:val="24"/>
          <w:szCs w:val="24"/>
        </w:rPr>
      </w:pPr>
      <w:r w:rsidRPr="003107D3">
        <w:rPr>
          <w:rFonts w:asciiTheme="majorHAnsi" w:hAnsiTheme="majorHAnsi" w:cstheme="majorHAnsi"/>
          <w:sz w:val="24"/>
          <w:szCs w:val="24"/>
        </w:rPr>
        <w:t xml:space="preserve"> Display each employee’s annual salary (use salary * 12).</w:t>
      </w:r>
    </w:p>
    <w:p w14:paraId="41E2C150" w14:textId="226D8DDB" w:rsidR="000B3745" w:rsidRPr="003107D3" w:rsidRDefault="00000000">
      <w:pPr>
        <w:pStyle w:val="ListNumber"/>
        <w:rPr>
          <w:rFonts w:asciiTheme="majorHAnsi" w:hAnsiTheme="majorHAnsi" w:cstheme="majorHAnsi"/>
          <w:sz w:val="24"/>
          <w:szCs w:val="24"/>
        </w:rPr>
      </w:pPr>
      <w:r w:rsidRPr="003107D3">
        <w:rPr>
          <w:rFonts w:asciiTheme="majorHAnsi" w:hAnsiTheme="majorHAnsi" w:cstheme="majorHAnsi"/>
          <w:sz w:val="24"/>
          <w:szCs w:val="24"/>
        </w:rPr>
        <w:t>Show the bonus amount as 10% of salary for employees with performance score ≥ 8.</w:t>
      </w:r>
    </w:p>
    <w:p w14:paraId="331EF301" w14:textId="50DC3AAB" w:rsidR="000B3745" w:rsidRPr="003107D3" w:rsidRDefault="00000000">
      <w:pPr>
        <w:pStyle w:val="ListNumber"/>
        <w:rPr>
          <w:rFonts w:asciiTheme="majorHAnsi" w:hAnsiTheme="majorHAnsi" w:cstheme="majorHAnsi"/>
          <w:sz w:val="24"/>
          <w:szCs w:val="24"/>
        </w:rPr>
      </w:pPr>
      <w:r w:rsidRPr="003107D3">
        <w:rPr>
          <w:rFonts w:asciiTheme="majorHAnsi" w:hAnsiTheme="majorHAnsi" w:cstheme="majorHAnsi"/>
          <w:sz w:val="24"/>
          <w:szCs w:val="24"/>
        </w:rPr>
        <w:t>Increase salary by 5% for employees with experience greater than 5 years (use a calculated column).</w:t>
      </w:r>
    </w:p>
    <w:p w14:paraId="455D3824" w14:textId="0716D6F7" w:rsidR="000B3745" w:rsidRPr="003107D3" w:rsidRDefault="00000000">
      <w:pPr>
        <w:pStyle w:val="ListNumber"/>
        <w:rPr>
          <w:rFonts w:asciiTheme="majorHAnsi" w:hAnsiTheme="majorHAnsi" w:cstheme="majorHAnsi"/>
          <w:sz w:val="24"/>
          <w:szCs w:val="24"/>
        </w:rPr>
      </w:pPr>
      <w:r w:rsidRPr="003107D3">
        <w:rPr>
          <w:rFonts w:asciiTheme="majorHAnsi" w:hAnsiTheme="majorHAnsi" w:cstheme="majorHAnsi"/>
          <w:sz w:val="24"/>
          <w:szCs w:val="24"/>
        </w:rPr>
        <w:t xml:space="preserve"> Calculate the total income of each employee including salary and bonus (bonus = 10% of salary if performance ≥ 8 else 0).</w:t>
      </w:r>
    </w:p>
    <w:p w14:paraId="243FA18F" w14:textId="77777777" w:rsidR="000B3745" w:rsidRPr="003107D3" w:rsidRDefault="00000000">
      <w:pPr>
        <w:pStyle w:val="Heading3"/>
        <w:rPr>
          <w:rFonts w:cstheme="majorHAnsi"/>
          <w:color w:val="auto"/>
          <w:sz w:val="24"/>
          <w:szCs w:val="24"/>
        </w:rPr>
      </w:pPr>
      <w:r w:rsidRPr="003107D3">
        <w:rPr>
          <w:rFonts w:cstheme="majorHAnsi"/>
          <w:color w:val="auto"/>
          <w:sz w:val="24"/>
          <w:szCs w:val="24"/>
        </w:rPr>
        <w:t>Part B: Comparison Operators</w:t>
      </w:r>
    </w:p>
    <w:p w14:paraId="3825B4AE" w14:textId="48AF8013" w:rsidR="000B3745" w:rsidRPr="003107D3" w:rsidRDefault="00000000">
      <w:pPr>
        <w:pStyle w:val="ListNumber"/>
        <w:rPr>
          <w:rFonts w:asciiTheme="majorHAnsi" w:hAnsiTheme="majorHAnsi" w:cstheme="majorHAnsi"/>
          <w:sz w:val="24"/>
          <w:szCs w:val="24"/>
        </w:rPr>
      </w:pPr>
      <w:r w:rsidRPr="003107D3">
        <w:rPr>
          <w:rFonts w:asciiTheme="majorHAnsi" w:hAnsiTheme="majorHAnsi" w:cstheme="majorHAnsi"/>
          <w:sz w:val="24"/>
          <w:szCs w:val="24"/>
        </w:rPr>
        <w:t>List employees whose salary is greater than 50,000.</w:t>
      </w:r>
    </w:p>
    <w:p w14:paraId="199146DD" w14:textId="4B7ECAAC" w:rsidR="000B3745" w:rsidRPr="003107D3" w:rsidRDefault="00000000">
      <w:pPr>
        <w:pStyle w:val="ListNumber"/>
        <w:rPr>
          <w:rFonts w:asciiTheme="majorHAnsi" w:hAnsiTheme="majorHAnsi" w:cstheme="majorHAnsi"/>
          <w:sz w:val="24"/>
          <w:szCs w:val="24"/>
        </w:rPr>
      </w:pPr>
      <w:r w:rsidRPr="003107D3">
        <w:rPr>
          <w:rFonts w:asciiTheme="majorHAnsi" w:hAnsiTheme="majorHAnsi" w:cstheme="majorHAnsi"/>
          <w:sz w:val="24"/>
          <w:szCs w:val="24"/>
        </w:rPr>
        <w:t>Find employees who joined after 2020.</w:t>
      </w:r>
    </w:p>
    <w:p w14:paraId="755842FB" w14:textId="61B7BD1F" w:rsidR="000B3745" w:rsidRPr="003107D3" w:rsidRDefault="00000000">
      <w:pPr>
        <w:pStyle w:val="ListNumber"/>
        <w:rPr>
          <w:rFonts w:asciiTheme="majorHAnsi" w:hAnsiTheme="majorHAnsi" w:cstheme="majorHAnsi"/>
          <w:sz w:val="24"/>
          <w:szCs w:val="24"/>
        </w:rPr>
      </w:pPr>
      <w:r w:rsidRPr="003107D3">
        <w:rPr>
          <w:rFonts w:asciiTheme="majorHAnsi" w:hAnsiTheme="majorHAnsi" w:cstheme="majorHAnsi"/>
          <w:sz w:val="24"/>
          <w:szCs w:val="24"/>
        </w:rPr>
        <w:t>Retrieve details of employees whose performance score is between 6 and 9.</w:t>
      </w:r>
    </w:p>
    <w:p w14:paraId="560E87F3" w14:textId="70734CAD" w:rsidR="000B3745" w:rsidRPr="003107D3" w:rsidRDefault="00000000">
      <w:pPr>
        <w:pStyle w:val="ListNumber"/>
        <w:rPr>
          <w:rFonts w:asciiTheme="majorHAnsi" w:hAnsiTheme="majorHAnsi" w:cstheme="majorHAnsi"/>
          <w:sz w:val="24"/>
          <w:szCs w:val="24"/>
        </w:rPr>
      </w:pPr>
      <w:r w:rsidRPr="003107D3">
        <w:rPr>
          <w:rFonts w:asciiTheme="majorHAnsi" w:hAnsiTheme="majorHAnsi" w:cstheme="majorHAnsi"/>
          <w:sz w:val="24"/>
          <w:szCs w:val="24"/>
        </w:rPr>
        <w:t xml:space="preserve"> Show employees whose department is not 'HR'.</w:t>
      </w:r>
    </w:p>
    <w:p w14:paraId="06825D5B" w14:textId="18F17BB5" w:rsidR="000B3745" w:rsidRPr="003107D3" w:rsidRDefault="00000000">
      <w:pPr>
        <w:pStyle w:val="ListNumber"/>
        <w:rPr>
          <w:rFonts w:asciiTheme="majorHAnsi" w:hAnsiTheme="majorHAnsi" w:cstheme="majorHAnsi"/>
          <w:sz w:val="24"/>
          <w:szCs w:val="24"/>
        </w:rPr>
      </w:pPr>
      <w:r w:rsidRPr="003107D3">
        <w:rPr>
          <w:rFonts w:asciiTheme="majorHAnsi" w:hAnsiTheme="majorHAnsi" w:cstheme="majorHAnsi"/>
          <w:sz w:val="24"/>
          <w:szCs w:val="24"/>
        </w:rPr>
        <w:t>Identify the highest-paid employee.</w:t>
      </w:r>
    </w:p>
    <w:p w14:paraId="52442AFF" w14:textId="77777777" w:rsidR="000B3745" w:rsidRPr="003107D3" w:rsidRDefault="00000000">
      <w:pPr>
        <w:pStyle w:val="Heading3"/>
        <w:rPr>
          <w:rFonts w:cstheme="majorHAnsi"/>
          <w:color w:val="auto"/>
          <w:sz w:val="24"/>
          <w:szCs w:val="24"/>
        </w:rPr>
      </w:pPr>
      <w:r w:rsidRPr="003107D3">
        <w:rPr>
          <w:rFonts w:cstheme="majorHAnsi"/>
          <w:color w:val="auto"/>
          <w:sz w:val="24"/>
          <w:szCs w:val="24"/>
        </w:rPr>
        <w:t>Part C: Logical Operators</w:t>
      </w:r>
    </w:p>
    <w:p w14:paraId="1C3268A8" w14:textId="77777777" w:rsidR="000B3745" w:rsidRPr="003107D3" w:rsidRDefault="00000000">
      <w:pPr>
        <w:pStyle w:val="ListNumber"/>
        <w:rPr>
          <w:rFonts w:asciiTheme="majorHAnsi" w:hAnsiTheme="majorHAnsi" w:cstheme="majorHAnsi"/>
          <w:sz w:val="24"/>
          <w:szCs w:val="24"/>
        </w:rPr>
      </w:pPr>
      <w:r w:rsidRPr="003107D3">
        <w:rPr>
          <w:rFonts w:asciiTheme="majorHAnsi" w:hAnsiTheme="majorHAnsi" w:cstheme="majorHAnsi"/>
          <w:sz w:val="24"/>
          <w:szCs w:val="24"/>
        </w:rPr>
        <w:t>10. Display employees who are in the IT department AND have a performance score greater than 7.</w:t>
      </w:r>
    </w:p>
    <w:p w14:paraId="54E5BDB6" w14:textId="77777777" w:rsidR="000B3745" w:rsidRPr="003107D3" w:rsidRDefault="00000000">
      <w:pPr>
        <w:pStyle w:val="ListNumber"/>
        <w:rPr>
          <w:rFonts w:asciiTheme="majorHAnsi" w:hAnsiTheme="majorHAnsi" w:cstheme="majorHAnsi"/>
          <w:sz w:val="24"/>
          <w:szCs w:val="24"/>
        </w:rPr>
      </w:pPr>
      <w:r w:rsidRPr="003107D3">
        <w:rPr>
          <w:rFonts w:asciiTheme="majorHAnsi" w:hAnsiTheme="majorHAnsi" w:cstheme="majorHAnsi"/>
          <w:sz w:val="24"/>
          <w:szCs w:val="24"/>
        </w:rPr>
        <w:t>11. Find employees who are in Finance OR HR departments.</w:t>
      </w:r>
    </w:p>
    <w:p w14:paraId="0CABD04D" w14:textId="77777777" w:rsidR="000B3745" w:rsidRPr="003107D3" w:rsidRDefault="00000000">
      <w:pPr>
        <w:pStyle w:val="ListNumber"/>
        <w:rPr>
          <w:rFonts w:asciiTheme="majorHAnsi" w:hAnsiTheme="majorHAnsi" w:cstheme="majorHAnsi"/>
          <w:sz w:val="24"/>
          <w:szCs w:val="24"/>
        </w:rPr>
      </w:pPr>
      <w:r w:rsidRPr="003107D3">
        <w:rPr>
          <w:rFonts w:asciiTheme="majorHAnsi" w:hAnsiTheme="majorHAnsi" w:cstheme="majorHAnsi"/>
          <w:sz w:val="24"/>
          <w:szCs w:val="24"/>
        </w:rPr>
        <w:t>12. List employees who have salary &gt; 45,000 AND experience &gt; 3 years AND performance &gt; 7.</w:t>
      </w:r>
    </w:p>
    <w:p w14:paraId="3662E401" w14:textId="77777777" w:rsidR="000B3745" w:rsidRPr="003107D3" w:rsidRDefault="00000000">
      <w:pPr>
        <w:pStyle w:val="ListNumber"/>
        <w:rPr>
          <w:rFonts w:asciiTheme="majorHAnsi" w:hAnsiTheme="majorHAnsi" w:cstheme="majorHAnsi"/>
          <w:sz w:val="24"/>
          <w:szCs w:val="24"/>
        </w:rPr>
      </w:pPr>
      <w:r w:rsidRPr="003107D3">
        <w:rPr>
          <w:rFonts w:asciiTheme="majorHAnsi" w:hAnsiTheme="majorHAnsi" w:cstheme="majorHAnsi"/>
          <w:sz w:val="24"/>
          <w:szCs w:val="24"/>
        </w:rPr>
        <w:t>13. Show employees who are NOT from Marketing department.</w:t>
      </w:r>
    </w:p>
    <w:p w14:paraId="0AD1BF87" w14:textId="77777777" w:rsidR="000B3745" w:rsidRPr="003107D3" w:rsidRDefault="00000000">
      <w:pPr>
        <w:pStyle w:val="ListNumber"/>
        <w:rPr>
          <w:rFonts w:asciiTheme="majorHAnsi" w:hAnsiTheme="majorHAnsi" w:cstheme="majorHAnsi"/>
          <w:sz w:val="24"/>
          <w:szCs w:val="24"/>
        </w:rPr>
      </w:pPr>
      <w:r w:rsidRPr="003107D3">
        <w:rPr>
          <w:rFonts w:asciiTheme="majorHAnsi" w:hAnsiTheme="majorHAnsi" w:cstheme="majorHAnsi"/>
          <w:sz w:val="24"/>
          <w:szCs w:val="24"/>
        </w:rPr>
        <w:t>14. Identify employees with performance &lt; 5 OR salary &lt; 40,000.</w:t>
      </w:r>
    </w:p>
    <w:sectPr w:rsidR="000B3745" w:rsidRPr="003107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7067374">
    <w:abstractNumId w:val="8"/>
  </w:num>
  <w:num w:numId="2" w16cid:durableId="333803876">
    <w:abstractNumId w:val="6"/>
  </w:num>
  <w:num w:numId="3" w16cid:durableId="1964917282">
    <w:abstractNumId w:val="5"/>
  </w:num>
  <w:num w:numId="4" w16cid:durableId="2079474968">
    <w:abstractNumId w:val="4"/>
  </w:num>
  <w:num w:numId="5" w16cid:durableId="1771584370">
    <w:abstractNumId w:val="7"/>
  </w:num>
  <w:num w:numId="6" w16cid:durableId="1921015221">
    <w:abstractNumId w:val="3"/>
  </w:num>
  <w:num w:numId="7" w16cid:durableId="1418676935">
    <w:abstractNumId w:val="2"/>
  </w:num>
  <w:num w:numId="8" w16cid:durableId="1157846516">
    <w:abstractNumId w:val="1"/>
  </w:num>
  <w:num w:numId="9" w16cid:durableId="1549561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3745"/>
    <w:rsid w:val="000E15E8"/>
    <w:rsid w:val="0015074B"/>
    <w:rsid w:val="0029639D"/>
    <w:rsid w:val="003107D3"/>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11019E"/>
  <w14:defaultImageDpi w14:val="300"/>
  <w15:docId w15:val="{3CFE4993-9AD4-4495-873B-8F3CEE349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379</Words>
  <Characters>2090</Characters>
  <Application>Microsoft Office Word</Application>
  <DocSecurity>0</DocSecurity>
  <Lines>55</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Bhumika Verma</cp:lastModifiedBy>
  <cp:revision>2</cp:revision>
  <dcterms:created xsi:type="dcterms:W3CDTF">2013-12-23T23:15:00Z</dcterms:created>
  <dcterms:modified xsi:type="dcterms:W3CDTF">2025-10-08T03:26:00Z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398a0d0e-0cd1-4b0e-8a4d-2713539908e7</vt:lpwstr>
  </property>
</Properties>
</file>