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23" w:rsidRDefault="0042336E">
      <w:pPr>
        <w:rPr>
          <w:lang w:val="en-US"/>
        </w:rPr>
      </w:pPr>
      <w:r>
        <w:rPr>
          <w:lang w:val="en-US"/>
        </w:rPr>
        <w:t xml:space="preserve">What is Reactive Programming – Asynchronous Programming in </w:t>
      </w: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</w:t>
      </w:r>
    </w:p>
    <w:p w:rsidR="0042336E" w:rsidRDefault="0042336E">
      <w:pPr>
        <w:rPr>
          <w:lang w:val="en-US"/>
        </w:rPr>
      </w:pPr>
    </w:p>
    <w:p w:rsidR="0042336E" w:rsidRPr="0042336E" w:rsidRDefault="0042336E">
      <w:pPr>
        <w:rPr>
          <w:lang w:val="en-US"/>
        </w:rPr>
      </w:pPr>
      <w:bookmarkStart w:id="0" w:name="_GoBack"/>
      <w:bookmarkEnd w:id="0"/>
    </w:p>
    <w:sectPr w:rsidR="0042336E" w:rsidRPr="0042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6E"/>
    <w:rsid w:val="000F5F23"/>
    <w:rsid w:val="004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CD3B-63D1-4F8C-9CFD-68897A8A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2025-01-20T12:22:00Z</dcterms:created>
  <dcterms:modified xsi:type="dcterms:W3CDTF">2025-01-20T12:24:00Z</dcterms:modified>
</cp:coreProperties>
</file>