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C8188" w14:textId="77777777" w:rsidR="00642892" w:rsidRPr="00642892" w:rsidRDefault="00642892" w:rsidP="0064289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1.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642892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Artificial Areas</w:t>
      </w:r>
    </w:p>
    <w:p w14:paraId="51A21446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1.1 Urban Areas and Infrastructure: urbanized, commercial, and transport areas.</w:t>
      </w:r>
    </w:p>
    <w:p w14:paraId="51F0A169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1.1.1 Continuous Urban Areas</w:t>
      </w:r>
    </w:p>
    <w:p w14:paraId="176D2D23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1.1.2 Discontinuous Urban Areas</w:t>
      </w:r>
    </w:p>
    <w:p w14:paraId="52695215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1.1.3 Industrial and Commercial Areas</w:t>
      </w:r>
    </w:p>
    <w:p w14:paraId="2D7EDC93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1.1.4 Transport Infrastructure</w:t>
      </w:r>
    </w:p>
    <w:p w14:paraId="76E0D149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1.2 Artificial Agricultural Areas: transformed agricultural areas.</w:t>
      </w:r>
    </w:p>
    <w:p w14:paraId="29C9CE3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1.2.1 Agricultural Areas</w:t>
      </w:r>
    </w:p>
    <w:p w14:paraId="3DF8CEA6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1.3 Mineral Sites, Landfills, and Construction Sites</w:t>
      </w:r>
    </w:p>
    <w:p w14:paraId="0D1C98C4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1.3.1 Mineral Extraction Sites</w:t>
      </w:r>
    </w:p>
    <w:p w14:paraId="1D1D3E3E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1.3.2 Landfills</w:t>
      </w:r>
    </w:p>
    <w:p w14:paraId="05E99C5B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1.3.3 Construction Sites</w:t>
      </w:r>
    </w:p>
    <w:p w14:paraId="6E1FFBA3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1.4 Non-Agricultural Artificial Vegetated Areas</w:t>
      </w:r>
    </w:p>
    <w:p w14:paraId="5C059F5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1.4.1 Urban Green Areas</w:t>
      </w:r>
    </w:p>
    <w:p w14:paraId="5EBEA17F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1.4.2 Sports and Recreational Facilities</w:t>
      </w:r>
    </w:p>
    <w:p w14:paraId="52467D9F" w14:textId="77777777" w:rsidR="00642892" w:rsidRPr="00642892" w:rsidRDefault="00642892" w:rsidP="0064289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642892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Agricultural Areas</w:t>
      </w:r>
    </w:p>
    <w:p w14:paraId="754E1998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2.1 Arable Land: land used for annual crops and fallow fields.</w:t>
      </w:r>
    </w:p>
    <w:p w14:paraId="5038DE72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2.1.1 Non-Irrigated Arable Land</w:t>
      </w:r>
    </w:p>
    <w:p w14:paraId="30BA896A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2.1.2 Permanently Irrigated Arable Land</w:t>
      </w:r>
    </w:p>
    <w:p w14:paraId="7F3684B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2.1.3 Rice Fields</w:t>
      </w:r>
    </w:p>
    <w:p w14:paraId="698E5F2F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2.2 </w:t>
      </w:r>
      <w:r w:rsidRPr="00733C3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Permanent Crops: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land occupied by crops not subject to rotation.</w:t>
      </w:r>
    </w:p>
    <w:p w14:paraId="15E66DE9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2.2.1 Vineyards</w:t>
      </w:r>
    </w:p>
    <w:p w14:paraId="44134355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2.2.2 Plantations of Fruit and Berry Trees</w:t>
      </w:r>
    </w:p>
    <w:p w14:paraId="320AFCDB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2.2.3 Olive Groves</w:t>
      </w:r>
    </w:p>
    <w:p w14:paraId="6A932364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2.3 </w:t>
      </w:r>
      <w:r w:rsidRPr="00733C32">
        <w:rPr>
          <w:rFonts w:ascii="System Font" w:hAnsi="System Font" w:cs="System Font"/>
          <w:color w:val="0E0E0E"/>
          <w:kern w:val="0"/>
          <w:sz w:val="28"/>
          <w:szCs w:val="28"/>
          <w:highlight w:val="yellow"/>
          <w:lang w:val="en-US"/>
        </w:rPr>
        <w:t>Pastures</w:t>
      </w:r>
    </w:p>
    <w:p w14:paraId="29C19842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2.3.1 Pastures</w:t>
      </w:r>
    </w:p>
    <w:p w14:paraId="02FAE928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2.4 Heterogeneous Agricultural Areas</w:t>
      </w:r>
    </w:p>
    <w:p w14:paraId="6ECF5A73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2.4.1 Annual Crops Associated with Permanent Crops</w:t>
      </w:r>
    </w:p>
    <w:p w14:paraId="23CDF374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2.4.2 Complex Cultivation Patterns</w:t>
      </w:r>
    </w:p>
    <w:p w14:paraId="2F017558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2.4.3 Predominantly Agricultural Land with Significant Areas of Natural Vegetation</w:t>
      </w:r>
    </w:p>
    <w:p w14:paraId="65FF8064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2.4.4 Agroforestry Areas</w:t>
      </w:r>
    </w:p>
    <w:p w14:paraId="15ED6ADA" w14:textId="77777777" w:rsidR="00642892" w:rsidRPr="00642892" w:rsidRDefault="00642892" w:rsidP="0064289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642892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Forests and Semi-Natural Areas</w:t>
      </w:r>
    </w:p>
    <w:p w14:paraId="5028DD99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3.1 </w:t>
      </w:r>
      <w:r w:rsidRPr="00733C32">
        <w:rPr>
          <w:rFonts w:ascii="System Font" w:hAnsi="System Font" w:cs="System Font"/>
          <w:color w:val="0E0E0E"/>
          <w:kern w:val="0"/>
          <w:sz w:val="28"/>
          <w:szCs w:val="28"/>
          <w:highlight w:val="yellow"/>
          <w:lang w:val="en-US"/>
        </w:rPr>
        <w:t>Forests</w:t>
      </w:r>
    </w:p>
    <w:p w14:paraId="4ACA1D75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3.1.1 Broadleaf Forests</w:t>
      </w:r>
    </w:p>
    <w:p w14:paraId="46D8FA6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3.1.2 Coniferous Forests</w:t>
      </w:r>
    </w:p>
    <w:p w14:paraId="0D0B26A6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3.1.3 Mixed Forests</w:t>
      </w:r>
    </w:p>
    <w:p w14:paraId="7FD670FD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3.2 Shrubland and/or Herbaceous Vegetation</w:t>
      </w:r>
    </w:p>
    <w:p w14:paraId="60B98D13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3.2.1 Natural Grasslands</w:t>
      </w:r>
    </w:p>
    <w:p w14:paraId="4965F2C9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3.2.2 Heathland and Moors</w:t>
      </w:r>
    </w:p>
    <w:p w14:paraId="671FDD89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3.2.3 Sclerophyllous Vegetation</w:t>
      </w:r>
    </w:p>
    <w:p w14:paraId="4C82CCC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3.2.4 Transitional Woodlands and Shrubs</w:t>
      </w:r>
    </w:p>
    <w:p w14:paraId="50F6B95F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3.3 Open Spaces with Little or No Vegetation</w:t>
      </w:r>
    </w:p>
    <w:p w14:paraId="24324B81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3.3.1 Beaches, Dunes, Sands</w:t>
      </w:r>
    </w:p>
    <w:p w14:paraId="38874D1C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3.3.2 Bare Rocks and Cliffs</w:t>
      </w:r>
    </w:p>
    <w:p w14:paraId="39A5FC52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3.3.3 Sparsely Vegetated Areas</w:t>
      </w:r>
    </w:p>
    <w:p w14:paraId="2FCDA4C4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3.3.4 Burned Areas</w:t>
      </w:r>
    </w:p>
    <w:p w14:paraId="7F36B7E9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3.3.5 Glaciers and Perennial Snow</w:t>
      </w:r>
    </w:p>
    <w:p w14:paraId="713A5523" w14:textId="77777777" w:rsidR="00642892" w:rsidRPr="00642892" w:rsidRDefault="00642892" w:rsidP="0064289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642892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Wetlands</w:t>
      </w:r>
    </w:p>
    <w:p w14:paraId="65E10457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4.1 Inland Wetlands</w:t>
      </w:r>
    </w:p>
    <w:p w14:paraId="04707BB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4.1.1 Inland Marshes</w:t>
      </w:r>
    </w:p>
    <w:p w14:paraId="6A46C37D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4.1.2 Peat Bogs</w:t>
      </w:r>
    </w:p>
    <w:p w14:paraId="37C69277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4.2 Coastal Wetlands</w:t>
      </w:r>
    </w:p>
    <w:p w14:paraId="57EDA2F7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4.2.1 Salt Marshes</w:t>
      </w:r>
    </w:p>
    <w:p w14:paraId="5291BF5C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4.2.2 Salinas</w:t>
      </w:r>
    </w:p>
    <w:p w14:paraId="3C672043" w14:textId="77777777" w:rsidR="00642892" w:rsidRPr="00642892" w:rsidRDefault="00642892" w:rsidP="0064289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642892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Water Bodies</w:t>
      </w:r>
    </w:p>
    <w:p w14:paraId="5B4D7D22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5.1 Inland Waters</w:t>
      </w:r>
    </w:p>
    <w:p w14:paraId="46C6768A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5.1.1 Rivers and Streams</w:t>
      </w:r>
    </w:p>
    <w:p w14:paraId="46BE6945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5.1.2 Lakes</w:t>
      </w:r>
    </w:p>
    <w:p w14:paraId="11D94D71" w14:textId="77777777" w:rsidR="00642892" w:rsidRPr="00642892" w:rsidRDefault="00642892" w:rsidP="0064289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5.2 Marine Waters</w:t>
      </w:r>
    </w:p>
    <w:p w14:paraId="587CA591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5.2.1 Lagoons</w:t>
      </w:r>
    </w:p>
    <w:p w14:paraId="40E88A63" w14:textId="77777777" w:rsidR="00642892" w:rsidRPr="00642892" w:rsidRDefault="00642892" w:rsidP="00642892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5.2.2 Estuaries</w:t>
      </w:r>
    </w:p>
    <w:p w14:paraId="68994B5D" w14:textId="3411C238" w:rsidR="00124EF5" w:rsidRDefault="00642892" w:rsidP="00642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 w:rsidRPr="0064289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5.2.3 Sea and Ocean</w:t>
      </w:r>
    </w:p>
    <w:p w14:paraId="3328B319" w14:textId="77777777" w:rsidR="00271CB0" w:rsidRDefault="00271CB0" w:rsidP="00642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98FFE7C" w14:textId="188D42AA" w:rsidR="00271CB0" w:rsidRP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1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continuos_urban_areas</w:t>
      </w:r>
      <w:proofErr w:type="spellEnd"/>
    </w:p>
    <w:p w14:paraId="2422DAA7" w14:textId="088EB6CB" w:rsidR="00271CB0" w:rsidRP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2: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discontinuos_urban_areas</w:t>
      </w:r>
      <w:proofErr w:type="spellEnd"/>
    </w:p>
    <w:p w14:paraId="53A082DE" w14:textId="1665D50E" w:rsid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3: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="00733C32" w:rsidRPr="00733C32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artificial_agricoltural_area</w:t>
      </w:r>
      <w:r w:rsidR="002F2ED7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s</w:t>
      </w:r>
      <w:proofErr w:type="spellEnd"/>
    </w:p>
    <w:p w14:paraId="56BA880B" w14:textId="7AEC4E8E" w:rsidR="00C7729C" w:rsidRDefault="00C7729C" w:rsidP="00C7729C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Serre</w:t>
      </w:r>
    </w:p>
    <w:p w14:paraId="3A19CB2E" w14:textId="5A73F66A" w:rsidR="00C7729C" w:rsidRPr="00C7729C" w:rsidRDefault="00C7729C" w:rsidP="00C7729C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Agricoltura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intensiva</w:t>
      </w:r>
      <w:proofErr w:type="spellEnd"/>
    </w:p>
    <w:p w14:paraId="6CC7C9E2" w14:textId="5B5DDE3A" w:rsidR="00733C32" w:rsidRDefault="00733C32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4: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industrial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areas</w:t>
      </w:r>
    </w:p>
    <w:p w14:paraId="4FC96C1E" w14:textId="463B871D" w:rsidR="00271CB0" w:rsidRP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5: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mineral_extraction_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areas</w:t>
      </w:r>
      <w:proofErr w:type="spellEnd"/>
    </w:p>
    <w:p w14:paraId="7D45A332" w14:textId="68892389" w:rsidR="00271CB0" w:rsidRP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6: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construction_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areas</w:t>
      </w:r>
      <w:proofErr w:type="spellEnd"/>
    </w:p>
    <w:p w14:paraId="7392AF5F" w14:textId="7BF877C0" w:rsidR="00271CB0" w:rsidRP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7: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urban_green_areas</w:t>
      </w:r>
      <w:proofErr w:type="spellEnd"/>
    </w:p>
    <w:p w14:paraId="5D5EB33D" w14:textId="7F57FE8F" w:rsidR="00271CB0" w:rsidRDefault="00271CB0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8</w:t>
      </w:r>
      <w:r w:rsid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proofErr w:type="spellStart"/>
      <w:r w:rsidR="00697C44"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natural_arable_</w:t>
      </w:r>
      <w:r w:rsidR="00233B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areas</w:t>
      </w:r>
      <w:proofErr w:type="spellEnd"/>
    </w:p>
    <w:p w14:paraId="318BBAB3" w14:textId="2A31379C" w:rsidR="00697C44" w:rsidRPr="00271CB0" w:rsidRDefault="00697C44" w:rsidP="00271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9: </w:t>
      </w:r>
      <w:proofErr w:type="spellStart"/>
      <w:r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pastures</w:t>
      </w:r>
      <w:proofErr w:type="spellEnd"/>
    </w:p>
    <w:p w14:paraId="132E35F8" w14:textId="0616FC50" w:rsidR="00697C44" w:rsidRDefault="00697C44" w:rsidP="00697C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10</w:t>
      </w:r>
      <w:r w:rsidR="00271CB0"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: </w:t>
      </w:r>
      <w:proofErr w:type="spellStart"/>
      <w:r w:rsidRPr="00697C44">
        <w:rPr>
          <w:rFonts w:ascii="System Font" w:hAnsi="System Font" w:cs="System Font"/>
          <w:color w:val="0E0E0E"/>
          <w:kern w:val="0"/>
          <w:sz w:val="28"/>
          <w:szCs w:val="28"/>
        </w:rPr>
        <w:t>Tell_in</w:t>
      </w:r>
      <w:proofErr w:type="spellEnd"/>
      <w:r w:rsidRPr="00697C44">
        <w:rPr>
          <w:rFonts w:ascii="System Font" w:hAnsi="System Font" w:cs="System Font"/>
          <w:color w:val="0E0E0E"/>
          <w:kern w:val="0"/>
          <w:sz w:val="28"/>
          <w:szCs w:val="28"/>
        </w:rPr>
        <w:t>_</w:t>
      </w:r>
      <w:proofErr w:type="spellStart"/>
      <w:r w:rsidR="00733C32" w:rsidRPr="00271CB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permanent_crops</w:t>
      </w:r>
      <w:proofErr w:type="spellEnd"/>
    </w:p>
    <w:p w14:paraId="5E99AB1A" w14:textId="6BE4B686" w:rsidR="00697C44" w:rsidRDefault="00697C44" w:rsidP="00697C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11: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Tell_in_forests</w:t>
      </w:r>
      <w:proofErr w:type="spellEnd"/>
    </w:p>
    <w:p w14:paraId="3A7D9574" w14:textId="4F7945B6" w:rsidR="00697C44" w:rsidRDefault="00697C44" w:rsidP="00697C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12: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</w:t>
      </w:r>
      <w:r w:rsidR="002F2ED7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desert_sands_rocks</w:t>
      </w:r>
      <w:proofErr w:type="spellEnd"/>
    </w:p>
    <w:p w14:paraId="797080F6" w14:textId="0B1E01FD" w:rsidR="00697C44" w:rsidRDefault="00697C44" w:rsidP="00697C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13: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Tell_in_i</w:t>
      </w:r>
      <w:r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nland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_m</w:t>
      </w:r>
      <w:r w:rsidRPr="00697C44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arshes</w:t>
      </w:r>
      <w:proofErr w:type="spellEnd"/>
    </w:p>
    <w:p w14:paraId="20DBF0D8" w14:textId="0FCE8884" w:rsidR="00697C44" w:rsidRPr="00697C44" w:rsidRDefault="00697C44" w:rsidP="00697C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14: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Tell_in_water</w:t>
      </w:r>
      <w:proofErr w:type="spellEnd"/>
    </w:p>
    <w:sectPr w:rsidR="00697C44" w:rsidRPr="00697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D7748"/>
    <w:multiLevelType w:val="hybridMultilevel"/>
    <w:tmpl w:val="EBF24596"/>
    <w:lvl w:ilvl="0" w:tplc="189EAF3A">
      <w:start w:val="4"/>
      <w:numFmt w:val="bullet"/>
      <w:lvlText w:val="-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7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F5"/>
    <w:rsid w:val="000640ED"/>
    <w:rsid w:val="000C2919"/>
    <w:rsid w:val="00124EF5"/>
    <w:rsid w:val="00233BB0"/>
    <w:rsid w:val="00271CB0"/>
    <w:rsid w:val="002F2ED7"/>
    <w:rsid w:val="003D0073"/>
    <w:rsid w:val="003E4B00"/>
    <w:rsid w:val="00451863"/>
    <w:rsid w:val="00642892"/>
    <w:rsid w:val="00697C44"/>
    <w:rsid w:val="00733C32"/>
    <w:rsid w:val="007F084C"/>
    <w:rsid w:val="00C7729C"/>
    <w:rsid w:val="00E00AC2"/>
    <w:rsid w:val="00E73C77"/>
    <w:rsid w:val="00E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E7D31"/>
  <w15:chartTrackingRefBased/>
  <w15:docId w15:val="{56A9F1AB-839A-6B4D-973C-F5DBB67D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4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4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4E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4E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4E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4E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4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4E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4E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4E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4E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4E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4E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4E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4E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4E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4E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4E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4E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4E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4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Rosati</dc:creator>
  <cp:keywords/>
  <dc:description/>
  <cp:lastModifiedBy>Paolo Rosati</cp:lastModifiedBy>
  <cp:revision>2</cp:revision>
  <dcterms:created xsi:type="dcterms:W3CDTF">2024-07-27T13:20:00Z</dcterms:created>
  <dcterms:modified xsi:type="dcterms:W3CDTF">2024-07-29T22:39:00Z</dcterms:modified>
</cp:coreProperties>
</file>