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3310" w14:textId="77777777" w:rsidR="00E81C3D" w:rsidRDefault="001B4B57">
      <w:pPr>
        <w:ind w:firstLine="643"/>
        <w:jc w:val="center"/>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4C9A70E8" wp14:editId="5BEA4367">
                <wp:simplePos x="0" y="0"/>
                <wp:positionH relativeFrom="column">
                  <wp:posOffset>-126365</wp:posOffset>
                </wp:positionH>
                <wp:positionV relativeFrom="paragraph">
                  <wp:posOffset>351155</wp:posOffset>
                </wp:positionV>
                <wp:extent cx="5486400" cy="0"/>
                <wp:effectExtent l="6985" t="8255" r="12065" b="1079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ln>
                      </wps:spPr>
                      <wps:bodyPr/>
                    </wps:wsp>
                  </a:graphicData>
                </a:graphic>
              </wp:anchor>
            </w:drawing>
          </mc:Choice>
          <mc:Fallback>
            <w:pict>
              <v:shapetype w14:anchorId="1CE46F0F" id="_x0000_t32" coordsize="21600,21600" o:spt="32" o:oned="t" path="m,l21600,21600e" filled="f">
                <v:path arrowok="t" fillok="f" o:connecttype="none"/>
                <o:lock v:ext="edit" shapetype="t"/>
              </v:shapetype>
              <v:shape id="AutoShape 2" o:spid="_x0000_s1026" type="#_x0000_t32" style="position:absolute;left:0;text-align:left;margin-left:-9.95pt;margin-top:27.65pt;width:6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"/>
            </w:pict>
          </mc:Fallback>
        </mc:AlternateContent>
      </w:r>
      <w:r>
        <w:rPr>
          <w:b/>
          <w:sz w:val="32"/>
          <w:szCs w:val="32"/>
        </w:rPr>
        <w:t>说</w:t>
      </w:r>
      <w:r>
        <w:rPr>
          <w:rFonts w:hint="eastAsia"/>
          <w:b/>
          <w:sz w:val="32"/>
          <w:szCs w:val="32"/>
        </w:rPr>
        <w:t xml:space="preserve"> </w:t>
      </w:r>
      <w:r>
        <w:rPr>
          <w:b/>
          <w:sz w:val="32"/>
          <w:szCs w:val="32"/>
        </w:rPr>
        <w:t>明</w:t>
      </w:r>
      <w:r>
        <w:rPr>
          <w:rFonts w:hint="eastAsia"/>
          <w:b/>
          <w:sz w:val="32"/>
          <w:szCs w:val="32"/>
        </w:rPr>
        <w:t xml:space="preserve"> </w:t>
      </w:r>
      <w:r>
        <w:rPr>
          <w:b/>
          <w:sz w:val="32"/>
          <w:szCs w:val="32"/>
        </w:rPr>
        <w:t>书</w:t>
      </w:r>
      <w:r>
        <w:rPr>
          <w:rFonts w:hint="eastAsia"/>
          <w:b/>
          <w:sz w:val="32"/>
          <w:szCs w:val="32"/>
        </w:rPr>
        <w:t xml:space="preserve"> </w:t>
      </w:r>
      <w:r>
        <w:rPr>
          <w:b/>
          <w:sz w:val="32"/>
          <w:szCs w:val="32"/>
        </w:rPr>
        <w:t>摘</w:t>
      </w:r>
      <w:r>
        <w:rPr>
          <w:rFonts w:hint="eastAsia"/>
          <w:b/>
          <w:sz w:val="32"/>
          <w:szCs w:val="32"/>
        </w:rPr>
        <w:t xml:space="preserve"> </w:t>
      </w:r>
      <w:r>
        <w:rPr>
          <w:b/>
          <w:sz w:val="32"/>
          <w:szCs w:val="32"/>
        </w:rPr>
        <w:t>要</w:t>
      </w:r>
    </w:p>
    <w:p w14:paraId="6378B2A5" w14:textId="77777777" w:rsidR="00E81C3D" w:rsidRDefault="001B4B57">
      <w:pPr>
        <w:pStyle w:val="00"/>
        <w:ind w:firstLine="480"/>
      </w:pPr>
      <w:r>
        <w:rPr>
          <w:rFonts w:hint="eastAsia"/>
        </w:rPr>
        <w:t>一种模块化储能电池冷却系统及控制方法，</w:t>
      </w:r>
      <w:r>
        <w:rPr>
          <w:rFonts w:cs="Times New Roman" w:hint="eastAsia"/>
        </w:rPr>
        <w:t>冷却系统柜布置在电池</w:t>
      </w:r>
      <w:proofErr w:type="gramStart"/>
      <w:r>
        <w:rPr>
          <w:rFonts w:cs="Times New Roman" w:hint="eastAsia"/>
        </w:rPr>
        <w:t>簇</w:t>
      </w:r>
      <w:proofErr w:type="gramEnd"/>
      <w:r>
        <w:rPr>
          <w:rFonts w:cs="Times New Roman" w:hint="eastAsia"/>
        </w:rPr>
        <w:t>一端，冷却系统</w:t>
      </w:r>
      <w:proofErr w:type="gramStart"/>
      <w:r>
        <w:rPr>
          <w:rFonts w:cs="Times New Roman" w:hint="eastAsia"/>
        </w:rPr>
        <w:t>柜内部</w:t>
      </w:r>
      <w:proofErr w:type="gramEnd"/>
      <w:r>
        <w:rPr>
          <w:rFonts w:cs="Times New Roman" w:hint="eastAsia"/>
        </w:rPr>
        <w:t>布置有：电柜；</w:t>
      </w:r>
      <w:r>
        <w:rPr>
          <w:rFonts w:hint="eastAsia"/>
        </w:rPr>
        <w:t>电柜的控制方式包括：远程控制和就地控制；其中，就地控制的控制逻辑包括：自动模式、强制制冷模式、强制加热模式、待机模式、停机模式、手动控制模式；在自动模式下，电柜根据电池簇的荷电状态变化信号或运行状态变化信号和冷却水供水温度信号，在冷却水供水温度范围内，进行冷却水供水温度的调节，使得冷却系统制冷量等于电池簇的散热量；电柜根据电池簇的电芯温度信号，控制冷却系统进入制冷循环或加热循环。本发明</w:t>
      </w:r>
      <w:r>
        <w:rPr>
          <w:rFonts w:asciiTheme="minorEastAsia" w:hAnsiTheme="minorEastAsia" w:hint="eastAsia"/>
          <w:szCs w:val="24"/>
        </w:rPr>
        <w:t>在高温环境下，根据</w:t>
      </w:r>
      <w:r>
        <w:rPr>
          <w:rFonts w:hint="eastAsia"/>
        </w:rPr>
        <w:t>电池运行状态对电池所需制冷量，调整冷却系统的制冷或加热，以确保系统处于恒温可控状态。</w:t>
      </w:r>
    </w:p>
    <w:p w14:paraId="41C8EEB9" w14:textId="77777777" w:rsidR="00E81C3D" w:rsidRDefault="00E81C3D">
      <w:pPr>
        <w:spacing w:line="360" w:lineRule="auto"/>
        <w:ind w:firstLine="482"/>
        <w:jc w:val="center"/>
        <w:rPr>
          <w:rFonts w:asciiTheme="minorEastAsia" w:hAnsiTheme="minorEastAsia"/>
          <w:b/>
          <w:sz w:val="24"/>
          <w:szCs w:val="24"/>
        </w:rPr>
      </w:pPr>
    </w:p>
    <w:p w14:paraId="547B0E84" w14:textId="77777777" w:rsidR="00E81C3D" w:rsidRDefault="00E81C3D">
      <w:pPr>
        <w:spacing w:line="360" w:lineRule="auto"/>
        <w:ind w:firstLine="482"/>
        <w:jc w:val="center"/>
        <w:rPr>
          <w:rFonts w:asciiTheme="minorEastAsia" w:hAnsiTheme="minorEastAsia"/>
          <w:b/>
          <w:sz w:val="24"/>
          <w:szCs w:val="24"/>
        </w:rPr>
      </w:pPr>
    </w:p>
    <w:p w14:paraId="3D770E4A" w14:textId="77777777" w:rsidR="00E81C3D" w:rsidRDefault="00E81C3D">
      <w:pPr>
        <w:spacing w:line="360" w:lineRule="auto"/>
        <w:ind w:firstLine="482"/>
        <w:jc w:val="center"/>
        <w:rPr>
          <w:rFonts w:asciiTheme="minorEastAsia" w:hAnsiTheme="minorEastAsia"/>
          <w:b/>
          <w:sz w:val="24"/>
          <w:szCs w:val="24"/>
        </w:rPr>
        <w:sectPr w:rsidR="00E81C3D">
          <w:footerReference w:type="default" r:id="rId9"/>
          <w:pgSz w:w="11906" w:h="16838"/>
          <w:pgMar w:top="1440" w:right="1800" w:bottom="1440" w:left="1800" w:header="851" w:footer="992" w:gutter="0"/>
          <w:cols w:space="425"/>
          <w:docGrid w:type="lines" w:linePitch="312"/>
        </w:sectPr>
      </w:pPr>
    </w:p>
    <w:p w14:paraId="1B6C0B72" w14:textId="77777777" w:rsidR="00E81C3D" w:rsidRDefault="001B4B57">
      <w:pPr>
        <w:ind w:firstLine="643"/>
        <w:jc w:val="center"/>
        <w:rPr>
          <w:b/>
          <w:sz w:val="32"/>
          <w:szCs w:val="32"/>
        </w:rPr>
      </w:pPr>
      <w:r>
        <w:rPr>
          <w:b/>
          <w:noProof/>
          <w:sz w:val="32"/>
          <w:szCs w:val="32"/>
        </w:rPr>
        <w:lastRenderedPageBreak/>
        <mc:AlternateContent>
          <mc:Choice Requires="wps">
            <w:drawing>
              <wp:anchor distT="0" distB="0" distL="114300" distR="114300" simplePos="0" relativeHeight="251661312" behindDoc="0" locked="0" layoutInCell="1" allowOverlap="1" wp14:anchorId="4528BF6D" wp14:editId="47449FD9">
                <wp:simplePos x="0" y="0"/>
                <wp:positionH relativeFrom="column">
                  <wp:posOffset>-67945</wp:posOffset>
                </wp:positionH>
                <wp:positionV relativeFrom="paragraph">
                  <wp:posOffset>314325</wp:posOffset>
                </wp:positionV>
                <wp:extent cx="5406390" cy="0"/>
                <wp:effectExtent l="8255" t="9525" r="5080"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6390" cy="0"/>
                        </a:xfrm>
                        <a:prstGeom prst="straightConnector1">
                          <a:avLst/>
                        </a:prstGeom>
                        <a:noFill/>
                        <a:ln w="9525">
                          <a:solidFill>
                            <a:srgbClr val="000000"/>
                          </a:solidFill>
                          <a:round/>
                        </a:ln>
                      </wps:spPr>
                      <wps:bodyPr/>
                    </wps:wsp>
                  </a:graphicData>
                </a:graphic>
              </wp:anchor>
            </w:drawing>
          </mc:Choice>
          <mc:Fallback>
            <w:pict>
              <v:shape w14:anchorId="7C9E304F" id="AutoShape 3" o:spid="_x0000_s1026" type="#_x0000_t32" style="position:absolute;left:0;text-align:left;margin-left:-5.35pt;margin-top:24.75pt;width:425.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"/>
            </w:pict>
          </mc:Fallback>
        </mc:AlternateContent>
      </w:r>
      <w:r>
        <w:rPr>
          <w:b/>
          <w:sz w:val="32"/>
          <w:szCs w:val="32"/>
        </w:rPr>
        <w:t>摘</w:t>
      </w:r>
      <w:r>
        <w:rPr>
          <w:rFonts w:hint="eastAsia"/>
          <w:b/>
          <w:sz w:val="32"/>
          <w:szCs w:val="32"/>
        </w:rPr>
        <w:t xml:space="preserve"> </w:t>
      </w:r>
      <w:r>
        <w:rPr>
          <w:b/>
          <w:sz w:val="32"/>
          <w:szCs w:val="32"/>
        </w:rPr>
        <w:t>要</w:t>
      </w:r>
      <w:r>
        <w:rPr>
          <w:rFonts w:hint="eastAsia"/>
          <w:b/>
          <w:sz w:val="32"/>
          <w:szCs w:val="32"/>
        </w:rPr>
        <w:t xml:space="preserve"> </w:t>
      </w:r>
      <w:r>
        <w:rPr>
          <w:b/>
          <w:sz w:val="32"/>
          <w:szCs w:val="32"/>
        </w:rPr>
        <w:t>附</w:t>
      </w:r>
      <w:r>
        <w:rPr>
          <w:rFonts w:hint="eastAsia"/>
          <w:b/>
          <w:sz w:val="32"/>
          <w:szCs w:val="32"/>
        </w:rPr>
        <w:t xml:space="preserve"> </w:t>
      </w:r>
      <w:r>
        <w:rPr>
          <w:b/>
          <w:sz w:val="32"/>
          <w:szCs w:val="32"/>
        </w:rPr>
        <w:t>图</w:t>
      </w:r>
    </w:p>
    <w:p w14:paraId="1AFFD0BC" w14:textId="51543F85" w:rsidR="00E81C3D" w:rsidRDefault="00543FB7">
      <w:pPr>
        <w:spacing w:line="360" w:lineRule="auto"/>
        <w:jc w:val="center"/>
        <w:rPr>
          <w:rFonts w:asciiTheme="minorEastAsia" w:hAnsiTheme="minorEastAsia"/>
          <w:b/>
          <w:sz w:val="24"/>
          <w:szCs w:val="24"/>
        </w:rPr>
      </w:pPr>
      <w:r>
        <w:rPr>
          <w:rFonts w:cs="Times New Roman"/>
          <w:noProof/>
          <w:sz w:val="24"/>
          <w:szCs w:val="24"/>
        </w:rPr>
        <w:drawing>
          <wp:inline distT="0" distB="0" distL="0" distR="0" wp14:anchorId="5AD88BA2" wp14:editId="165DF69B">
            <wp:extent cx="5274310" cy="5791835"/>
            <wp:effectExtent l="0" t="0" r="2540" b="0"/>
            <wp:docPr id="10" name="图片 10" descr="C:\Users\Administrator\AppData\Local\Temp\WeChat Files\d2e55781b2317f4ebc26f6459756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d2e55781b2317f4ebc26f64597562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791835"/>
                    </a:xfrm>
                    <a:prstGeom prst="rect">
                      <a:avLst/>
                    </a:prstGeom>
                    <a:noFill/>
                    <a:ln>
                      <a:noFill/>
                    </a:ln>
                  </pic:spPr>
                </pic:pic>
              </a:graphicData>
            </a:graphic>
          </wp:inline>
        </w:drawing>
      </w:r>
    </w:p>
    <w:p w14:paraId="62F7783D" w14:textId="77777777" w:rsidR="00E81C3D" w:rsidRDefault="00E81C3D">
      <w:pPr>
        <w:spacing w:line="360" w:lineRule="auto"/>
        <w:ind w:firstLine="482"/>
        <w:jc w:val="center"/>
        <w:rPr>
          <w:rFonts w:asciiTheme="minorEastAsia" w:hAnsiTheme="minorEastAsia"/>
          <w:b/>
          <w:sz w:val="24"/>
          <w:szCs w:val="24"/>
        </w:rPr>
      </w:pPr>
    </w:p>
    <w:p w14:paraId="4ACCA1FD" w14:textId="77777777" w:rsidR="00E81C3D" w:rsidRDefault="00E81C3D">
      <w:pPr>
        <w:spacing w:line="360" w:lineRule="auto"/>
        <w:ind w:firstLine="482"/>
        <w:jc w:val="center"/>
        <w:rPr>
          <w:rFonts w:asciiTheme="minorEastAsia" w:hAnsiTheme="minorEastAsia"/>
          <w:b/>
          <w:sz w:val="24"/>
          <w:szCs w:val="24"/>
        </w:rPr>
        <w:sectPr w:rsidR="00E81C3D">
          <w:pgSz w:w="11906" w:h="16838"/>
          <w:pgMar w:top="1440" w:right="1800" w:bottom="1440" w:left="1800" w:header="851" w:footer="992" w:gutter="0"/>
          <w:pgNumType w:start="1"/>
          <w:cols w:space="425"/>
          <w:docGrid w:type="lines" w:linePitch="312"/>
        </w:sectPr>
      </w:pPr>
    </w:p>
    <w:p w14:paraId="276F3AFB" w14:textId="77777777" w:rsidR="00E81C3D" w:rsidRDefault="001B4B57">
      <w:pPr>
        <w:ind w:firstLine="643"/>
        <w:jc w:val="center"/>
        <w:rPr>
          <w:b/>
          <w:sz w:val="32"/>
          <w:szCs w:val="32"/>
        </w:rPr>
      </w:pPr>
      <w:r>
        <w:rPr>
          <w:b/>
          <w:noProof/>
          <w:sz w:val="32"/>
          <w:szCs w:val="32"/>
        </w:rPr>
        <w:lastRenderedPageBreak/>
        <mc:AlternateContent>
          <mc:Choice Requires="wps">
            <w:drawing>
              <wp:anchor distT="0" distB="0" distL="114300" distR="114300" simplePos="0" relativeHeight="251655680" behindDoc="0" locked="0" layoutInCell="1" allowOverlap="1" wp14:anchorId="2EB52D36" wp14:editId="7794413D">
                <wp:simplePos x="0" y="0"/>
                <wp:positionH relativeFrom="column">
                  <wp:posOffset>-118745</wp:posOffset>
                </wp:positionH>
                <wp:positionV relativeFrom="paragraph">
                  <wp:posOffset>336550</wp:posOffset>
                </wp:positionV>
                <wp:extent cx="5471795" cy="0"/>
                <wp:effectExtent l="5080" t="12700" r="952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straightConnector1">
                          <a:avLst/>
                        </a:prstGeom>
                        <a:noFill/>
                        <a:ln w="9525">
                          <a:solidFill>
                            <a:srgbClr val="000000"/>
                          </a:solidFill>
                          <a:round/>
                        </a:ln>
                      </wps:spPr>
                      <wps:bodyPr/>
                    </wps:wsp>
                  </a:graphicData>
                </a:graphic>
              </wp:anchor>
            </w:drawing>
          </mc:Choice>
          <mc:Fallback>
            <w:pict>
              <v:shape w14:anchorId="5BC25384" id="AutoShape 4" o:spid="_x0000_s1026" type="#_x0000_t32" style="position:absolute;left:0;text-align:left;margin-left:-9.35pt;margin-top:26.5pt;width:430.85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"/>
            </w:pict>
          </mc:Fallback>
        </mc:AlternateContent>
      </w:r>
      <w:r>
        <w:rPr>
          <w:rFonts w:hint="eastAsia"/>
          <w:b/>
          <w:sz w:val="32"/>
          <w:szCs w:val="32"/>
        </w:rPr>
        <w:t>权</w:t>
      </w:r>
      <w:r>
        <w:rPr>
          <w:rFonts w:hint="eastAsia"/>
          <w:b/>
          <w:sz w:val="32"/>
          <w:szCs w:val="32"/>
        </w:rPr>
        <w:t xml:space="preserve"> </w:t>
      </w:r>
      <w:r>
        <w:rPr>
          <w:rFonts w:hint="eastAsia"/>
          <w:b/>
          <w:sz w:val="32"/>
          <w:szCs w:val="32"/>
        </w:rPr>
        <w:t>利</w:t>
      </w:r>
      <w:r>
        <w:rPr>
          <w:rFonts w:hint="eastAsia"/>
          <w:b/>
          <w:sz w:val="32"/>
          <w:szCs w:val="32"/>
        </w:rPr>
        <w:t xml:space="preserve"> </w:t>
      </w:r>
      <w:r>
        <w:rPr>
          <w:rFonts w:hint="eastAsia"/>
          <w:b/>
          <w:sz w:val="32"/>
          <w:szCs w:val="32"/>
        </w:rPr>
        <w:t>要</w:t>
      </w:r>
      <w:r>
        <w:rPr>
          <w:rFonts w:hint="eastAsia"/>
          <w:b/>
          <w:sz w:val="32"/>
          <w:szCs w:val="32"/>
        </w:rPr>
        <w:t xml:space="preserve"> </w:t>
      </w:r>
      <w:r>
        <w:rPr>
          <w:rFonts w:hint="eastAsia"/>
          <w:b/>
          <w:sz w:val="32"/>
          <w:szCs w:val="32"/>
        </w:rPr>
        <w:t>求</w:t>
      </w:r>
      <w:r>
        <w:rPr>
          <w:rFonts w:hint="eastAsia"/>
          <w:b/>
          <w:sz w:val="32"/>
          <w:szCs w:val="32"/>
        </w:rPr>
        <w:t xml:space="preserve"> </w:t>
      </w:r>
      <w:r>
        <w:rPr>
          <w:rFonts w:hint="eastAsia"/>
          <w:b/>
          <w:sz w:val="32"/>
          <w:szCs w:val="32"/>
        </w:rPr>
        <w:t>书</w:t>
      </w:r>
    </w:p>
    <w:p w14:paraId="71368161" w14:textId="77777777" w:rsidR="00E81C3D" w:rsidRDefault="001B4B57">
      <w:pPr>
        <w:pStyle w:val="04"/>
        <w:numPr>
          <w:ilvl w:val="0"/>
          <w:numId w:val="2"/>
        </w:numPr>
        <w:ind w:left="0" w:firstLine="480"/>
        <w:rPr>
          <w:rFonts w:cs="Times New Roman"/>
        </w:rPr>
      </w:pPr>
      <w:r>
        <w:rPr>
          <w:rFonts w:cs="Times New Roman" w:hint="eastAsia"/>
        </w:rPr>
        <w:t>一种模块化储能电池冷却系统</w:t>
      </w:r>
      <w:r>
        <w:rPr>
          <w:rFonts w:cs="Times New Roman"/>
        </w:rPr>
        <w:t>，</w:t>
      </w:r>
      <w:r>
        <w:rPr>
          <w:rFonts w:cs="Times New Roman" w:hint="eastAsia"/>
        </w:rPr>
        <w:t>冷却系统为分布式储能电池舱内的所有电池</w:t>
      </w:r>
      <w:proofErr w:type="gramStart"/>
      <w:r>
        <w:rPr>
          <w:rFonts w:cs="Times New Roman" w:hint="eastAsia"/>
        </w:rPr>
        <w:t>簇</w:t>
      </w:r>
      <w:proofErr w:type="gramEnd"/>
      <w:r>
        <w:rPr>
          <w:rFonts w:cs="Times New Roman" w:hint="eastAsia"/>
        </w:rPr>
        <w:t>制冷，使用冷却水带走模块化储能电池的热量，其特征在于，</w:t>
      </w:r>
    </w:p>
    <w:p w14:paraId="530E4A0B" w14:textId="77777777" w:rsidR="00E81C3D" w:rsidRDefault="001B4B57">
      <w:pPr>
        <w:pStyle w:val="00"/>
        <w:ind w:firstLine="480"/>
        <w:rPr>
          <w:rFonts w:cs="Times New Roman"/>
        </w:rPr>
      </w:pPr>
      <w:r>
        <w:rPr>
          <w:rFonts w:hint="eastAsia"/>
        </w:rPr>
        <w:t>所述冷却系统采用柜内布置，</w:t>
      </w:r>
      <w:r>
        <w:rPr>
          <w:rFonts w:cs="Times New Roman" w:hint="eastAsia"/>
        </w:rPr>
        <w:t>冷却系统柜布置在电池簇的一端，冷却系统柜与电池</w:t>
      </w:r>
      <w:proofErr w:type="gramStart"/>
      <w:r>
        <w:rPr>
          <w:rFonts w:cs="Times New Roman" w:hint="eastAsia"/>
        </w:rPr>
        <w:t>簇</w:t>
      </w:r>
      <w:proofErr w:type="gramEnd"/>
      <w:r>
        <w:rPr>
          <w:rFonts w:cs="Times New Roman" w:hint="eastAsia"/>
        </w:rPr>
        <w:t>液冷系统通过冷却供水管路和冷却回水管路连接；</w:t>
      </w:r>
    </w:p>
    <w:p w14:paraId="663B5FBC" w14:textId="7F46A09E" w:rsidR="00E81C3D" w:rsidRDefault="001B4B57">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布置有：电柜；</w:t>
      </w:r>
      <w:r>
        <w:rPr>
          <w:rFonts w:hint="eastAsia"/>
        </w:rPr>
        <w:t>电柜，用于为冷却系统提供工作电源；还用于控制和保护水泵、加热器、压缩机、冷凝器、膨胀阀、风机，阀门；还用于根据温度仪表、压力仪表和流量仪表采集的运行数据，对冷却系统的运行状态进行监测；</w:t>
      </w:r>
    </w:p>
    <w:p w14:paraId="0ED4A40A" w14:textId="77777777" w:rsidR="00E81C3D" w:rsidRDefault="001B4B57">
      <w:pPr>
        <w:pStyle w:val="00"/>
        <w:ind w:firstLine="480"/>
      </w:pPr>
      <w:r>
        <w:rPr>
          <w:rFonts w:hint="eastAsia"/>
        </w:rPr>
        <w:t>电柜的控制方式包括：远程控制和就地控制；其中，就地控制的控制逻辑包括：自动模式、强制制冷模式、强制加热模式、待机模式、停机模式、手动控制模式；</w:t>
      </w:r>
    </w:p>
    <w:p w14:paraId="0EA5C6F6" w14:textId="77777777" w:rsidR="00E81C3D" w:rsidRDefault="001B4B57">
      <w:pPr>
        <w:pStyle w:val="00"/>
        <w:ind w:firstLine="480"/>
      </w:pPr>
      <w:r>
        <w:rPr>
          <w:rFonts w:hint="eastAsia"/>
        </w:rPr>
        <w:t>在自动模式下，电柜根据电池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w:t>
      </w:r>
      <w:r>
        <w:rPr>
          <w:rFonts w:cs="Times New Roman" w:hint="eastAsia"/>
        </w:rPr>
        <w:t>在冷却水供水温度范围内，</w:t>
      </w:r>
      <w:r>
        <w:rPr>
          <w:rFonts w:hint="eastAsia"/>
        </w:rPr>
        <w:t>进行冷却水供水温度的调节，使得冷却系统制冷量等于电池簇的散热量；其中，电池</w:t>
      </w:r>
      <w:proofErr w:type="gramStart"/>
      <w:r>
        <w:rPr>
          <w:rFonts w:hint="eastAsia"/>
        </w:rPr>
        <w:t>簇</w:t>
      </w:r>
      <w:proofErr w:type="gramEnd"/>
      <w:r>
        <w:rPr>
          <w:rFonts w:hint="eastAsia"/>
        </w:rPr>
        <w:t>状态信号包括：电池簇的荷电状态变化信号或电池簇的运行状态变化信号。</w:t>
      </w:r>
    </w:p>
    <w:p w14:paraId="08CE8F1B"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1</w:t>
      </w:r>
      <w:r>
        <w:rPr>
          <w:rFonts w:cs="Times New Roman" w:hint="eastAsia"/>
        </w:rPr>
        <w:t>所述的模块化储能电池冷却系统</w:t>
      </w:r>
      <w:r>
        <w:rPr>
          <w:rFonts w:cs="Times New Roman"/>
        </w:rPr>
        <w:t>，</w:t>
      </w:r>
      <w:r>
        <w:rPr>
          <w:rFonts w:cs="Times New Roman" w:hint="eastAsia"/>
        </w:rPr>
        <w:t>其特征在于，</w:t>
      </w:r>
    </w:p>
    <w:p w14:paraId="7754BA13" w14:textId="3CE862E2" w:rsidR="00E81C3D" w:rsidRDefault="00543FB7">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布置的设备包括：</w:t>
      </w:r>
      <w:r>
        <w:rPr>
          <w:rFonts w:hint="eastAsia"/>
        </w:rPr>
        <w:t>高位水箱，压缩机，板式换热器，过滤器，压力变送器，温度变送器，蝶阀，水泵，球阀，加热器，电动三通阀，冷凝器，风机；</w:t>
      </w:r>
    </w:p>
    <w:p w14:paraId="19FF83D9" w14:textId="0D89A1CC" w:rsidR="00C726AC" w:rsidRDefault="00C726AC">
      <w:pPr>
        <w:pStyle w:val="00"/>
        <w:ind w:firstLine="480"/>
      </w:pPr>
      <w:r>
        <w:rPr>
          <w:rFonts w:cs="Times New Roman" w:hint="eastAsia"/>
        </w:rPr>
        <w:t>冷却系统柜外部还布置有</w:t>
      </w:r>
      <w:r w:rsidRPr="002B3A10">
        <w:rPr>
          <w:rFonts w:hint="eastAsia"/>
        </w:rPr>
        <w:t>自然散热盘管</w:t>
      </w:r>
      <w:r>
        <w:rPr>
          <w:rFonts w:hint="eastAsia"/>
        </w:rPr>
        <w:t>；</w:t>
      </w:r>
    </w:p>
    <w:p w14:paraId="08735EBF" w14:textId="77777777" w:rsidR="00E81C3D" w:rsidRDefault="001B4B57">
      <w:pPr>
        <w:pStyle w:val="00"/>
        <w:ind w:firstLine="480"/>
      </w:pPr>
      <w:r>
        <w:rPr>
          <w:rFonts w:hint="eastAsia"/>
        </w:rPr>
        <w:t>电柜内部布置有：</w:t>
      </w:r>
      <w:r>
        <w:rPr>
          <w:rFonts w:hint="eastAsia"/>
        </w:rPr>
        <w:t>PLC</w:t>
      </w:r>
      <w:r>
        <w:rPr>
          <w:rFonts w:hint="eastAsia"/>
        </w:rPr>
        <w:t>，电源，控制模块，电子膨胀阀控制器，断路器，继电器，接触器，信号模块，输入模块和输出模块。</w:t>
      </w:r>
    </w:p>
    <w:p w14:paraId="4D0671F8" w14:textId="454A4088" w:rsidR="00E81C3D" w:rsidRDefault="001B4B57">
      <w:pPr>
        <w:pStyle w:val="04"/>
        <w:numPr>
          <w:ilvl w:val="0"/>
          <w:numId w:val="2"/>
        </w:numPr>
        <w:ind w:left="0" w:firstLine="480"/>
        <w:rPr>
          <w:rFonts w:cs="Times New Roman"/>
        </w:rPr>
      </w:pPr>
      <w:r>
        <w:rPr>
          <w:rFonts w:cs="Times New Roman" w:hint="eastAsia"/>
        </w:rPr>
        <w:t>根据权利要求</w:t>
      </w:r>
      <w:r w:rsidR="00C726AC">
        <w:rPr>
          <w:rFonts w:cs="Times New Roman"/>
        </w:rPr>
        <w:t>2</w:t>
      </w:r>
      <w:r>
        <w:rPr>
          <w:rFonts w:cs="Times New Roman" w:hint="eastAsia"/>
        </w:rPr>
        <w:t>所述的模块化储能电池冷却系统</w:t>
      </w:r>
      <w:r>
        <w:rPr>
          <w:rFonts w:cs="Times New Roman"/>
        </w:rPr>
        <w:t>，</w:t>
      </w:r>
      <w:r>
        <w:rPr>
          <w:rFonts w:cs="Times New Roman" w:hint="eastAsia"/>
        </w:rPr>
        <w:t>其特征在于，</w:t>
      </w:r>
    </w:p>
    <w:p w14:paraId="0B4F13DC" w14:textId="77777777" w:rsidR="00E81C3D" w:rsidRDefault="001B4B57">
      <w:pPr>
        <w:pStyle w:val="00"/>
        <w:ind w:firstLine="480"/>
      </w:pPr>
      <w:r>
        <w:rPr>
          <w:rFonts w:hint="eastAsia"/>
        </w:rPr>
        <w:t>冷却系统的水泵通电后，电柜进入自动模式；电柜根据电池簇的电芯温度信号，控制冷却系统进入制冷循环或加热循环。</w:t>
      </w:r>
    </w:p>
    <w:p w14:paraId="73B98D73"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3</w:t>
      </w:r>
      <w:r>
        <w:rPr>
          <w:rFonts w:cs="Times New Roman" w:hint="eastAsia"/>
        </w:rPr>
        <w:t>所述的模块化储能电池冷却系统</w:t>
      </w:r>
      <w:r>
        <w:rPr>
          <w:rFonts w:cs="Times New Roman"/>
        </w:rPr>
        <w:t>，</w:t>
      </w:r>
      <w:r>
        <w:rPr>
          <w:rFonts w:cs="Times New Roman" w:hint="eastAsia"/>
        </w:rPr>
        <w:t>其特征在于，</w:t>
      </w:r>
    </w:p>
    <w:p w14:paraId="30746D43" w14:textId="77777777" w:rsidR="00E81C3D" w:rsidRDefault="001B4B57">
      <w:pPr>
        <w:pStyle w:val="00"/>
        <w:ind w:firstLine="480"/>
      </w:pPr>
      <w:r>
        <w:rPr>
          <w:rFonts w:hint="eastAsia"/>
        </w:rPr>
        <w:t>冷却系统的制冷循环包括：压缩机制冷循环和自然风冷循环；</w:t>
      </w:r>
    </w:p>
    <w:p w14:paraId="7D90802C" w14:textId="77777777" w:rsidR="00E81C3D" w:rsidRDefault="001B4B57">
      <w:pPr>
        <w:pStyle w:val="00"/>
        <w:ind w:firstLine="480"/>
      </w:pPr>
      <w:r>
        <w:rPr>
          <w:rFonts w:hint="eastAsia"/>
        </w:rPr>
        <w:t>电柜根据环境温度，实现压缩机制冷循环和自然风冷循环之间的切换；其中，</w:t>
      </w:r>
      <w:r>
        <w:rPr>
          <w:rFonts w:hint="eastAsia"/>
        </w:rPr>
        <w:lastRenderedPageBreak/>
        <w:t>当环境温度不小于</w:t>
      </w:r>
      <w:r>
        <w:rPr>
          <w:rFonts w:hint="eastAsia"/>
        </w:rPr>
        <w:t>-12</w:t>
      </w:r>
      <w:r>
        <w:rPr>
          <w:rFonts w:hint="eastAsia"/>
        </w:rPr>
        <w:t>℃时，采用压缩机制冷循环；当环境温度小于</w:t>
      </w:r>
      <w:r>
        <w:rPr>
          <w:rFonts w:hint="eastAsia"/>
        </w:rPr>
        <w:t>-12</w:t>
      </w:r>
      <w:r>
        <w:rPr>
          <w:rFonts w:hint="eastAsia"/>
        </w:rPr>
        <w:t>℃时，采用自然风冷循环。</w:t>
      </w:r>
    </w:p>
    <w:p w14:paraId="2B921A36" w14:textId="27B793AE" w:rsidR="00E81C3D" w:rsidRDefault="001B4B57">
      <w:pPr>
        <w:pStyle w:val="04"/>
        <w:numPr>
          <w:ilvl w:val="0"/>
          <w:numId w:val="2"/>
        </w:numPr>
        <w:ind w:left="0" w:firstLine="480"/>
        <w:rPr>
          <w:rFonts w:cs="Times New Roman"/>
        </w:rPr>
      </w:pPr>
      <w:r>
        <w:rPr>
          <w:rFonts w:cs="Times New Roman" w:hint="eastAsia"/>
        </w:rPr>
        <w:t>根据权利要求</w:t>
      </w:r>
      <w:r w:rsidR="00650D09">
        <w:rPr>
          <w:rFonts w:cs="Times New Roman"/>
        </w:rPr>
        <w:t>3</w:t>
      </w:r>
      <w:r>
        <w:rPr>
          <w:rFonts w:cs="Times New Roman" w:hint="eastAsia"/>
        </w:rPr>
        <w:t>所述的模块化储能电池冷却系统</w:t>
      </w:r>
      <w:r>
        <w:rPr>
          <w:rFonts w:cs="Times New Roman"/>
        </w:rPr>
        <w:t>，</w:t>
      </w:r>
      <w:r>
        <w:rPr>
          <w:rFonts w:cs="Times New Roman" w:hint="eastAsia"/>
        </w:rPr>
        <w:t>其特征在于，</w:t>
      </w:r>
    </w:p>
    <w:p w14:paraId="1F0457C5" w14:textId="77777777" w:rsidR="00E81C3D" w:rsidRDefault="001B4B57">
      <w:pPr>
        <w:pStyle w:val="00"/>
        <w:ind w:firstLine="480"/>
      </w:pPr>
      <w:r>
        <w:rPr>
          <w:rFonts w:hint="eastAsia"/>
        </w:rPr>
        <w:t>强制制冷模式下，冷却水供水温度不低于</w:t>
      </w:r>
      <w:r>
        <w:rPr>
          <w:rFonts w:hint="eastAsia"/>
        </w:rPr>
        <w:t>10</w:t>
      </w:r>
      <w:r>
        <w:rPr>
          <w:rFonts w:hint="eastAsia"/>
        </w:rPr>
        <w:t>℃；否则，进入停机模式。</w:t>
      </w:r>
    </w:p>
    <w:p w14:paraId="04A7E55B" w14:textId="1D9DE6DC" w:rsidR="00E81C3D" w:rsidRDefault="001B4B57">
      <w:pPr>
        <w:pStyle w:val="04"/>
        <w:numPr>
          <w:ilvl w:val="0"/>
          <w:numId w:val="2"/>
        </w:numPr>
        <w:ind w:left="0" w:firstLine="480"/>
        <w:rPr>
          <w:rFonts w:cs="Times New Roman"/>
        </w:rPr>
      </w:pPr>
      <w:r>
        <w:rPr>
          <w:rFonts w:cs="Times New Roman" w:hint="eastAsia"/>
        </w:rPr>
        <w:t>根据权利要求</w:t>
      </w:r>
      <w:r w:rsidR="00650D09">
        <w:rPr>
          <w:rFonts w:cs="Times New Roman"/>
        </w:rPr>
        <w:t>3</w:t>
      </w:r>
      <w:r>
        <w:rPr>
          <w:rFonts w:cs="Times New Roman" w:hint="eastAsia"/>
        </w:rPr>
        <w:t>所述的模块化储能电池冷却系统</w:t>
      </w:r>
      <w:r>
        <w:rPr>
          <w:rFonts w:cs="Times New Roman"/>
        </w:rPr>
        <w:t>，</w:t>
      </w:r>
      <w:r>
        <w:rPr>
          <w:rFonts w:cs="Times New Roman" w:hint="eastAsia"/>
        </w:rPr>
        <w:t>其特征在于，</w:t>
      </w:r>
    </w:p>
    <w:p w14:paraId="38167DCB" w14:textId="77777777" w:rsidR="00E81C3D" w:rsidRDefault="001B4B57">
      <w:pPr>
        <w:pStyle w:val="00"/>
        <w:ind w:firstLine="480"/>
      </w:pPr>
      <w:r>
        <w:rPr>
          <w:rFonts w:hint="eastAsia"/>
        </w:rPr>
        <w:t>强制加热模式下，冷却水供水温度不高于</w:t>
      </w:r>
      <w:r>
        <w:rPr>
          <w:rFonts w:hint="eastAsia"/>
        </w:rPr>
        <w:t>50</w:t>
      </w:r>
      <w:r>
        <w:rPr>
          <w:rFonts w:hint="eastAsia"/>
        </w:rPr>
        <w:t>℃；否则，进入停机模式。</w:t>
      </w:r>
    </w:p>
    <w:p w14:paraId="51E4B541"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1</w:t>
      </w:r>
      <w:r>
        <w:rPr>
          <w:rFonts w:cs="Times New Roman" w:hint="eastAsia"/>
        </w:rPr>
        <w:t>至</w:t>
      </w:r>
      <w:r>
        <w:rPr>
          <w:rFonts w:cs="Times New Roman" w:hint="eastAsia"/>
        </w:rPr>
        <w:t>6</w:t>
      </w:r>
      <w:r>
        <w:rPr>
          <w:rFonts w:cs="Times New Roman" w:hint="eastAsia"/>
        </w:rPr>
        <w:t>中任一项所述的模块化储能电池冷却系统</w:t>
      </w:r>
      <w:r>
        <w:rPr>
          <w:rFonts w:cs="Times New Roman"/>
        </w:rPr>
        <w:t>，</w:t>
      </w:r>
      <w:r>
        <w:rPr>
          <w:rFonts w:cs="Times New Roman" w:hint="eastAsia"/>
        </w:rPr>
        <w:t>其特征在于，</w:t>
      </w:r>
    </w:p>
    <w:p w14:paraId="4E0A56A7" w14:textId="77777777" w:rsidR="00E81C3D" w:rsidRDefault="001B4B57">
      <w:pPr>
        <w:pStyle w:val="00"/>
        <w:ind w:firstLine="480"/>
        <w:rPr>
          <w:rFonts w:cs="Times New Roman"/>
        </w:rPr>
      </w:pPr>
      <w:r>
        <w:rPr>
          <w:rFonts w:cs="Times New Roman" w:hint="eastAsia"/>
        </w:rPr>
        <w:t>冷却系统柜与电池</w:t>
      </w:r>
      <w:proofErr w:type="gramStart"/>
      <w:r>
        <w:rPr>
          <w:rFonts w:cs="Times New Roman" w:hint="eastAsia"/>
        </w:rPr>
        <w:t>簇</w:t>
      </w:r>
      <w:proofErr w:type="gramEnd"/>
      <w:r>
        <w:rPr>
          <w:rFonts w:cs="Times New Roman" w:hint="eastAsia"/>
        </w:rPr>
        <w:t>集中布置在集装箱内，冷却系统柜内的风机朝向集装箱上预留的通风孔；</w:t>
      </w:r>
    </w:p>
    <w:p w14:paraId="7DAB2EEA" w14:textId="77777777" w:rsidR="00E81C3D" w:rsidRDefault="001B4B57">
      <w:pPr>
        <w:pStyle w:val="00"/>
        <w:ind w:firstLine="480"/>
      </w:pPr>
      <w:r>
        <w:rPr>
          <w:rFonts w:cs="Times New Roman" w:hint="eastAsia"/>
        </w:rPr>
        <w:t>冷却系统柜</w:t>
      </w:r>
      <w:r>
        <w:rPr>
          <w:rFonts w:hint="eastAsia"/>
        </w:rPr>
        <w:t>与电池</w:t>
      </w:r>
      <w:proofErr w:type="gramStart"/>
      <w:r>
        <w:rPr>
          <w:rFonts w:hint="eastAsia"/>
        </w:rPr>
        <w:t>簇</w:t>
      </w:r>
      <w:proofErr w:type="gramEnd"/>
      <w:r>
        <w:rPr>
          <w:rFonts w:hint="eastAsia"/>
        </w:rPr>
        <w:t>液冷系统的</w:t>
      </w:r>
      <w:r>
        <w:rPr>
          <w:rFonts w:cs="Times New Roman" w:hint="eastAsia"/>
        </w:rPr>
        <w:t>冷却供水管路和冷却回水管路</w:t>
      </w:r>
      <w:r>
        <w:rPr>
          <w:rFonts w:hint="eastAsia"/>
        </w:rPr>
        <w:t>均靠近电池簇侧；</w:t>
      </w:r>
    </w:p>
    <w:p w14:paraId="2B33B694" w14:textId="77777777" w:rsidR="00E81C3D" w:rsidRDefault="001B4B57">
      <w:pPr>
        <w:pStyle w:val="00"/>
        <w:ind w:firstLine="480"/>
      </w:pPr>
      <w:r>
        <w:rPr>
          <w:rFonts w:cs="Times New Roman" w:hint="eastAsia"/>
        </w:rPr>
        <w:t>冷却系统柜</w:t>
      </w:r>
      <w:r>
        <w:rPr>
          <w:rFonts w:hint="eastAsia"/>
        </w:rPr>
        <w:t>上风机</w:t>
      </w:r>
      <w:proofErr w:type="gramStart"/>
      <w:r>
        <w:rPr>
          <w:rFonts w:hint="eastAsia"/>
        </w:rPr>
        <w:t>孔设置</w:t>
      </w:r>
      <w:proofErr w:type="gramEnd"/>
      <w:r>
        <w:rPr>
          <w:rFonts w:hint="eastAsia"/>
        </w:rPr>
        <w:t>有网罩；</w:t>
      </w:r>
      <w:r>
        <w:rPr>
          <w:rFonts w:cs="Times New Roman" w:hint="eastAsia"/>
        </w:rPr>
        <w:t>冷却系统柜的冷却供水管路和冷却回水</w:t>
      </w:r>
      <w:proofErr w:type="gramStart"/>
      <w:r>
        <w:rPr>
          <w:rFonts w:cs="Times New Roman" w:hint="eastAsia"/>
        </w:rPr>
        <w:t>管路出均设有</w:t>
      </w:r>
      <w:proofErr w:type="gramEnd"/>
      <w:r>
        <w:rPr>
          <w:rFonts w:hint="eastAsia"/>
        </w:rPr>
        <w:t>封堵。</w:t>
      </w:r>
    </w:p>
    <w:p w14:paraId="79F01112" w14:textId="77777777" w:rsidR="00E81C3D" w:rsidRDefault="001B4B57">
      <w:pPr>
        <w:pStyle w:val="04"/>
        <w:numPr>
          <w:ilvl w:val="0"/>
          <w:numId w:val="2"/>
        </w:numPr>
        <w:ind w:left="0" w:firstLine="480"/>
        <w:rPr>
          <w:rFonts w:cs="Times New Roman"/>
        </w:rPr>
      </w:pPr>
      <w:r>
        <w:rPr>
          <w:rFonts w:cs="Times New Roman" w:hint="eastAsia"/>
        </w:rPr>
        <w:t>适用于权利要求</w:t>
      </w:r>
      <w:r>
        <w:rPr>
          <w:rFonts w:cs="Times New Roman" w:hint="eastAsia"/>
        </w:rPr>
        <w:t>1</w:t>
      </w:r>
      <w:r>
        <w:rPr>
          <w:rFonts w:cs="Times New Roman" w:hint="eastAsia"/>
        </w:rPr>
        <w:t>至</w:t>
      </w:r>
      <w:r>
        <w:rPr>
          <w:rFonts w:cs="Times New Roman"/>
        </w:rPr>
        <w:t>7</w:t>
      </w:r>
      <w:r>
        <w:rPr>
          <w:rFonts w:cs="Times New Roman" w:hint="eastAsia"/>
        </w:rPr>
        <w:t>任一项所述的模块化储能电池冷却系统的一种模块化储能电池冷却系统的控制方法</w:t>
      </w:r>
      <w:r>
        <w:rPr>
          <w:rFonts w:cs="Times New Roman"/>
        </w:rPr>
        <w:t>，</w:t>
      </w:r>
      <w:r>
        <w:rPr>
          <w:rFonts w:cs="Times New Roman" w:hint="eastAsia"/>
        </w:rPr>
        <w:t>其特征在于，</w:t>
      </w:r>
    </w:p>
    <w:p w14:paraId="09CBE06B" w14:textId="77777777" w:rsidR="00E81C3D" w:rsidRDefault="001B4B57">
      <w:pPr>
        <w:pStyle w:val="00"/>
        <w:ind w:firstLine="480"/>
      </w:pPr>
      <w:r>
        <w:rPr>
          <w:rFonts w:hint="eastAsia"/>
        </w:rPr>
        <w:t>所述控制方法包括：</w:t>
      </w:r>
    </w:p>
    <w:p w14:paraId="6D6D2C87" w14:textId="77777777" w:rsidR="00E81C3D" w:rsidRDefault="001B4B57">
      <w:pPr>
        <w:pStyle w:val="00"/>
        <w:ind w:firstLine="480"/>
      </w:pPr>
      <w:r>
        <w:rPr>
          <w:rFonts w:hint="eastAsia"/>
        </w:rPr>
        <w:t>步骤</w:t>
      </w:r>
      <w:r>
        <w:rPr>
          <w:rFonts w:hint="eastAsia"/>
        </w:rPr>
        <w:t>1</w:t>
      </w:r>
      <w:r>
        <w:rPr>
          <w:rFonts w:hint="eastAsia"/>
        </w:rPr>
        <w:t>，水泵通电运行，冷却系统进行水温预调节状态；</w:t>
      </w:r>
    </w:p>
    <w:p w14:paraId="10523813" w14:textId="77777777" w:rsidR="00E81C3D" w:rsidRDefault="001B4B57">
      <w:pPr>
        <w:pStyle w:val="00"/>
        <w:ind w:firstLine="480"/>
      </w:pPr>
      <w:r>
        <w:rPr>
          <w:rFonts w:hint="eastAsia"/>
        </w:rPr>
        <w:t>步骤</w:t>
      </w:r>
      <w:r>
        <w:rPr>
          <w:rFonts w:hint="eastAsia"/>
        </w:rPr>
        <w:t>2</w:t>
      </w:r>
      <w:r>
        <w:rPr>
          <w:rFonts w:hint="eastAsia"/>
        </w:rPr>
        <w:t>，采集电池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供水温度信号；其中，电池</w:t>
      </w:r>
      <w:proofErr w:type="gramStart"/>
      <w:r>
        <w:rPr>
          <w:rFonts w:hint="eastAsia"/>
        </w:rPr>
        <w:t>簇</w:t>
      </w:r>
      <w:proofErr w:type="gramEnd"/>
      <w:r>
        <w:rPr>
          <w:rFonts w:hint="eastAsia"/>
        </w:rPr>
        <w:t>状态信号包括：电池簇的荷电状态变化信号或电池簇的运行状态变化信号；</w:t>
      </w:r>
    </w:p>
    <w:p w14:paraId="3D3DDC49" w14:textId="77777777" w:rsidR="00E81C3D" w:rsidRDefault="001B4B57">
      <w:pPr>
        <w:pStyle w:val="00"/>
        <w:ind w:firstLine="480"/>
      </w:pPr>
      <w:r>
        <w:rPr>
          <w:rFonts w:hint="eastAsia"/>
        </w:rPr>
        <w:t>步骤</w:t>
      </w:r>
      <w:r>
        <w:rPr>
          <w:rFonts w:hint="eastAsia"/>
        </w:rPr>
        <w:t>3</w:t>
      </w:r>
      <w:r>
        <w:rPr>
          <w:rFonts w:hint="eastAsia"/>
        </w:rPr>
        <w:t>，根据电池</w:t>
      </w:r>
      <w:proofErr w:type="gramStart"/>
      <w:r>
        <w:rPr>
          <w:rFonts w:hint="eastAsia"/>
        </w:rPr>
        <w:t>簇</w:t>
      </w:r>
      <w:proofErr w:type="gramEnd"/>
      <w:r>
        <w:rPr>
          <w:rFonts w:hint="eastAsia"/>
        </w:rPr>
        <w:t>状态信号和电池</w:t>
      </w:r>
      <w:proofErr w:type="gramStart"/>
      <w:r>
        <w:rPr>
          <w:rFonts w:hint="eastAsia"/>
        </w:rPr>
        <w:t>簇</w:t>
      </w:r>
      <w:proofErr w:type="gramEnd"/>
      <w:r>
        <w:rPr>
          <w:rFonts w:hint="eastAsia"/>
        </w:rPr>
        <w:t>散热量的设计峰值，确定电池</w:t>
      </w:r>
      <w:proofErr w:type="gramStart"/>
      <w:r>
        <w:rPr>
          <w:rFonts w:hint="eastAsia"/>
        </w:rPr>
        <w:t>簇</w:t>
      </w:r>
      <w:proofErr w:type="gramEnd"/>
      <w:r>
        <w:rPr>
          <w:rFonts w:hint="eastAsia"/>
        </w:rPr>
        <w:t>散热量；</w:t>
      </w:r>
    </w:p>
    <w:p w14:paraId="0938BCE2" w14:textId="77777777" w:rsidR="00E81C3D" w:rsidRDefault="001B4B57">
      <w:pPr>
        <w:pStyle w:val="00"/>
        <w:ind w:firstLine="480"/>
      </w:pPr>
      <w:r>
        <w:rPr>
          <w:rFonts w:hint="eastAsia"/>
        </w:rPr>
        <w:t>步骤</w:t>
      </w:r>
      <w:r>
        <w:rPr>
          <w:rFonts w:hint="eastAsia"/>
        </w:rPr>
        <w:t>4</w:t>
      </w:r>
      <w:r>
        <w:rPr>
          <w:rFonts w:hint="eastAsia"/>
        </w:rPr>
        <w:t>，采集电池簇的电芯温度；</w:t>
      </w:r>
    </w:p>
    <w:p w14:paraId="60B2CDD7" w14:textId="77777777" w:rsidR="00E81C3D" w:rsidRDefault="001B4B57">
      <w:pPr>
        <w:pStyle w:val="00"/>
        <w:ind w:firstLine="480"/>
        <w:rPr>
          <w:rFonts w:cs="Times New Roman"/>
        </w:rPr>
      </w:pPr>
      <w:r>
        <w:rPr>
          <w:rFonts w:cs="Times New Roman" w:hint="eastAsia"/>
        </w:rPr>
        <w:t>步骤</w:t>
      </w:r>
      <w:r>
        <w:rPr>
          <w:rFonts w:cs="Times New Roman" w:hint="eastAsia"/>
        </w:rPr>
        <w:t>5</w:t>
      </w:r>
      <w:r>
        <w:rPr>
          <w:rFonts w:cs="Times New Roman" w:hint="eastAsia"/>
        </w:rPr>
        <w:t>，在冷却水供水温度范围内，根据</w:t>
      </w:r>
      <w:r>
        <w:rPr>
          <w:rFonts w:hint="eastAsia"/>
        </w:rPr>
        <w:t>电池簇的电芯温度，</w:t>
      </w:r>
      <w:r>
        <w:rPr>
          <w:rFonts w:cs="Times New Roman" w:hint="eastAsia"/>
        </w:rPr>
        <w:t>由电柜</w:t>
      </w:r>
      <w:r>
        <w:rPr>
          <w:rFonts w:hint="eastAsia"/>
        </w:rPr>
        <w:t>控制冷却系统进入制冷循环或加热循环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r>
        <w:rPr>
          <w:rFonts w:cs="Times New Roman" w:hint="eastAsia"/>
        </w:rPr>
        <w:t>；其中，冷却水供水温度范围以</w:t>
      </w:r>
      <w:r>
        <w:rPr>
          <w:rFonts w:hint="eastAsia"/>
        </w:rPr>
        <w:t>电池簇的电芯温度的设计最小值为</w:t>
      </w:r>
      <w:r>
        <w:rPr>
          <w:rFonts w:cs="Times New Roman" w:hint="eastAsia"/>
        </w:rPr>
        <w:t>下限，以</w:t>
      </w:r>
      <w:r>
        <w:rPr>
          <w:rFonts w:hint="eastAsia"/>
        </w:rPr>
        <w:t>电池簇的电芯温度</w:t>
      </w:r>
      <w:r>
        <w:rPr>
          <w:rFonts w:cs="Times New Roman" w:hint="eastAsia"/>
        </w:rPr>
        <w:t>减去</w:t>
      </w:r>
      <w:r>
        <w:rPr>
          <w:rFonts w:cs="Times New Roman" w:hint="eastAsia"/>
        </w:rPr>
        <w:t>1</w:t>
      </w:r>
      <w:r>
        <w:rPr>
          <w:rFonts w:cs="Times New Roman" w:hint="eastAsia"/>
        </w:rPr>
        <w:t>℃为上限。</w:t>
      </w:r>
    </w:p>
    <w:p w14:paraId="468FA399"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0F83ED0A" w14:textId="77777777" w:rsidR="00E81C3D" w:rsidRDefault="001B4B57">
      <w:pPr>
        <w:pStyle w:val="00"/>
        <w:ind w:firstLine="480"/>
        <w:rPr>
          <w:rFonts w:cs="Times New Roman"/>
        </w:rPr>
      </w:pPr>
      <w:r>
        <w:rPr>
          <w:rFonts w:cs="Times New Roman" w:hint="eastAsia"/>
        </w:rPr>
        <w:lastRenderedPageBreak/>
        <w:t>步骤</w:t>
      </w:r>
      <w:r>
        <w:rPr>
          <w:rFonts w:cs="Times New Roman" w:hint="eastAsia"/>
        </w:rPr>
        <w:t>1</w:t>
      </w:r>
      <w:r>
        <w:rPr>
          <w:rFonts w:cs="Times New Roman" w:hint="eastAsia"/>
        </w:rPr>
        <w:t>中，</w:t>
      </w:r>
      <w:r>
        <w:rPr>
          <w:rFonts w:hint="eastAsia"/>
        </w:rPr>
        <w:t>水泵通电运行后，</w:t>
      </w:r>
      <w:r>
        <w:rPr>
          <w:rFonts w:cs="Times New Roman" w:hint="eastAsia"/>
        </w:rPr>
        <w:t>采集冷却水供水温度；当冷却水供水温度不高于</w:t>
      </w:r>
      <w:r>
        <w:rPr>
          <w:rFonts w:cs="Times New Roman" w:hint="eastAsia"/>
        </w:rPr>
        <w:t>14.5</w:t>
      </w:r>
      <w:r>
        <w:rPr>
          <w:rFonts w:cs="Times New Roman" w:hint="eastAsia"/>
        </w:rPr>
        <w:t>℃时，冷却系统进入加热循环，当冷却水供水温度达到</w:t>
      </w:r>
      <w:r>
        <w:rPr>
          <w:rFonts w:cs="Times New Roman" w:hint="eastAsia"/>
        </w:rPr>
        <w:t>15.5</w:t>
      </w:r>
      <w:r>
        <w:rPr>
          <w:rFonts w:cs="Times New Roman" w:hint="eastAsia"/>
        </w:rPr>
        <w:t>℃时，加热循环停止；当水温不低于</w:t>
      </w:r>
      <w:r>
        <w:rPr>
          <w:rFonts w:cs="Times New Roman" w:hint="eastAsia"/>
        </w:rPr>
        <w:t>17.5</w:t>
      </w:r>
      <w:r>
        <w:rPr>
          <w:rFonts w:cs="Times New Roman" w:hint="eastAsia"/>
        </w:rPr>
        <w:t>℃时，冷却系统进入制冷循环，当冷却水供水温度达到</w:t>
      </w:r>
      <w:r>
        <w:rPr>
          <w:rFonts w:cs="Times New Roman" w:hint="eastAsia"/>
        </w:rPr>
        <w:t>15.5</w:t>
      </w:r>
      <w:r>
        <w:rPr>
          <w:rFonts w:cs="Times New Roman" w:hint="eastAsia"/>
        </w:rPr>
        <w:t>℃时，制冷循环停止；</w:t>
      </w:r>
    </w:p>
    <w:p w14:paraId="532964E9" w14:textId="77777777" w:rsidR="00E81C3D" w:rsidRDefault="001B4B57">
      <w:pPr>
        <w:pStyle w:val="00"/>
        <w:ind w:firstLine="480"/>
      </w:pPr>
      <w:r>
        <w:rPr>
          <w:rFonts w:cs="Times New Roman" w:hint="eastAsia"/>
        </w:rPr>
        <w:t>当冷却水供水温度在</w:t>
      </w:r>
      <w:r>
        <w:rPr>
          <w:rFonts w:cs="Times New Roman" w:hint="eastAsia"/>
        </w:rPr>
        <w:t>14.5-15.5</w:t>
      </w:r>
      <w:r>
        <w:rPr>
          <w:rFonts w:cs="Times New Roman" w:hint="eastAsia"/>
        </w:rPr>
        <w:t>℃之间时，</w:t>
      </w:r>
      <w:r>
        <w:rPr>
          <w:rFonts w:hint="eastAsia"/>
        </w:rPr>
        <w:t>水温预调</w:t>
      </w:r>
      <w:proofErr w:type="gramStart"/>
      <w:r>
        <w:rPr>
          <w:rFonts w:hint="eastAsia"/>
        </w:rPr>
        <w:t>节状态</w:t>
      </w:r>
      <w:proofErr w:type="gramEnd"/>
      <w:r>
        <w:rPr>
          <w:rFonts w:hint="eastAsia"/>
        </w:rPr>
        <w:t>停止。</w:t>
      </w:r>
    </w:p>
    <w:p w14:paraId="76111509"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0860E4AC" w14:textId="77777777" w:rsidR="00E81C3D" w:rsidRDefault="001B4B57">
      <w:pPr>
        <w:pStyle w:val="00"/>
        <w:ind w:firstLine="480"/>
      </w:pPr>
      <w:r>
        <w:rPr>
          <w:rFonts w:hint="eastAsia"/>
        </w:rPr>
        <w:t>步骤</w:t>
      </w:r>
      <w:r>
        <w:rPr>
          <w:rFonts w:hint="eastAsia"/>
        </w:rPr>
        <w:t>2</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管理系统将采集到的电池簇的荷电状态变化信号，发送给电柜。</w:t>
      </w:r>
    </w:p>
    <w:p w14:paraId="08314B44"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66212CB1" w14:textId="77777777" w:rsidR="00E81C3D" w:rsidRDefault="001B4B57">
      <w:pPr>
        <w:pStyle w:val="00"/>
        <w:ind w:firstLine="480"/>
      </w:pPr>
      <w:r>
        <w:rPr>
          <w:rFonts w:hint="eastAsia"/>
        </w:rPr>
        <w:t>步骤</w:t>
      </w:r>
      <w:r>
        <w:rPr>
          <w:rFonts w:hint="eastAsia"/>
        </w:rPr>
        <w:t>3</w:t>
      </w:r>
      <w:r>
        <w:rPr>
          <w:rFonts w:hint="eastAsia"/>
        </w:rPr>
        <w:t>中，根据电池</w:t>
      </w:r>
      <w:proofErr w:type="gramStart"/>
      <w:r>
        <w:rPr>
          <w:rFonts w:hint="eastAsia"/>
        </w:rPr>
        <w:t>簇</w:t>
      </w:r>
      <w:proofErr w:type="gramEnd"/>
      <w:r>
        <w:rPr>
          <w:rFonts w:hint="eastAsia"/>
        </w:rPr>
        <w:t>状态信号确定电池</w:t>
      </w:r>
      <w:proofErr w:type="gramStart"/>
      <w:r>
        <w:rPr>
          <w:rFonts w:hint="eastAsia"/>
        </w:rPr>
        <w:t>簇</w:t>
      </w:r>
      <w:proofErr w:type="gramEnd"/>
      <w:r>
        <w:rPr>
          <w:rFonts w:hint="eastAsia"/>
        </w:rPr>
        <w:t>投运容量的占比，以如下关系式得到冷却系统制冷量的目标值：</w:t>
      </w:r>
    </w:p>
    <w:p w14:paraId="21BC7CF6" w14:textId="77777777" w:rsidR="00E81C3D" w:rsidRDefault="007E7268">
      <w:pPr>
        <w:pStyle w:val="00"/>
        <w:ind w:firstLine="480"/>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hint="eastAsia"/>
            </w:rPr>
            <m:t>=</m:t>
          </m:r>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7AC9A0EF" w14:textId="77777777" w:rsidR="00E81C3D" w:rsidRDefault="001B4B57">
      <w:pPr>
        <w:pStyle w:val="00"/>
        <w:ind w:firstLine="48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Ansi="Cambria Math" w:hint="eastAsia"/>
        </w:rPr>
        <w:t>为</w:t>
      </w:r>
      <w:r>
        <w:rPr>
          <w:rFonts w:hint="eastAsia"/>
        </w:rPr>
        <w:t>冷却系统制冷量的目标值，</w:t>
      </w:r>
      <m:oMath>
        <m:r>
          <w:rPr>
            <w:rFonts w:ascii="Cambria Math" w:hAnsi="Cambria Math"/>
          </w:rPr>
          <m:t>α</m:t>
        </m:r>
      </m:oMath>
      <w:r>
        <w:rPr>
          <w:rFonts w:hAnsi="Cambria Math" w:hint="eastAsia"/>
        </w:rPr>
        <w:t>为</w:t>
      </w:r>
      <w:r>
        <w:rPr>
          <w:rFonts w:hint="eastAsia"/>
        </w:rPr>
        <w:t>电池</w:t>
      </w:r>
      <w:proofErr w:type="gramStart"/>
      <w:r>
        <w:rPr>
          <w:rFonts w:hint="eastAsia"/>
        </w:rPr>
        <w:t>簇</w:t>
      </w:r>
      <w:proofErr w:type="gramEnd"/>
      <w:r>
        <w:rPr>
          <w:rFonts w:hint="eastAsia"/>
        </w:rPr>
        <w:t>投运容量的占比，</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Ansi="Cambria Math" w:hint="eastAsia"/>
        </w:rPr>
        <w:t>为</w:t>
      </w:r>
      <w:r>
        <w:rPr>
          <w:rFonts w:hint="eastAsia"/>
        </w:rPr>
        <w:t>电池</w:t>
      </w:r>
      <w:proofErr w:type="gramStart"/>
      <w:r>
        <w:rPr>
          <w:rFonts w:hint="eastAsia"/>
        </w:rPr>
        <w:t>簇</w:t>
      </w:r>
      <w:proofErr w:type="gramEnd"/>
      <w:r>
        <w:rPr>
          <w:rFonts w:hint="eastAsia"/>
        </w:rPr>
        <w:t>散热量的设计峰值，取值为</w:t>
      </w:r>
      <w:r>
        <w:rPr>
          <w:rFonts w:hint="eastAsia"/>
        </w:rPr>
        <w:t>36kW</w:t>
      </w:r>
      <w:r>
        <w:rPr>
          <w:rFonts w:hint="eastAsia"/>
        </w:rPr>
        <w:t>。</w:t>
      </w:r>
    </w:p>
    <w:p w14:paraId="0943B826"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rPr>
        <w:t>8</w:t>
      </w:r>
      <w:r>
        <w:rPr>
          <w:rFonts w:cs="Times New Roman" w:hint="eastAsia"/>
        </w:rPr>
        <w:t>所述的模块化储能电池冷却系统的控制方法</w:t>
      </w:r>
      <w:r>
        <w:rPr>
          <w:rFonts w:cs="Times New Roman"/>
        </w:rPr>
        <w:t>，</w:t>
      </w:r>
      <w:r>
        <w:rPr>
          <w:rFonts w:cs="Times New Roman" w:hint="eastAsia"/>
        </w:rPr>
        <w:t>其特征在于，</w:t>
      </w:r>
    </w:p>
    <w:p w14:paraId="05FC4779" w14:textId="77777777" w:rsidR="00E81C3D" w:rsidRDefault="001B4B57">
      <w:pPr>
        <w:pStyle w:val="00"/>
        <w:ind w:firstLine="480"/>
      </w:pPr>
      <w:r>
        <w:rPr>
          <w:rFonts w:hint="eastAsia"/>
        </w:rPr>
        <w:t>步骤</w:t>
      </w:r>
      <w:r>
        <w:rPr>
          <w:rFonts w:hint="eastAsia"/>
        </w:rPr>
        <w:t>4</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管理系统将采集到的电池簇的电</w:t>
      </w:r>
      <w:proofErr w:type="gramStart"/>
      <w:r>
        <w:rPr>
          <w:rFonts w:hint="eastAsia"/>
        </w:rPr>
        <w:t>芯最高</w:t>
      </w:r>
      <w:proofErr w:type="gramEnd"/>
      <w:r>
        <w:rPr>
          <w:rFonts w:hint="eastAsia"/>
        </w:rPr>
        <w:t>温度，电池簇的电芯最低温度和电池簇的电</w:t>
      </w:r>
      <w:proofErr w:type="gramStart"/>
      <w:r>
        <w:rPr>
          <w:rFonts w:hint="eastAsia"/>
        </w:rPr>
        <w:t>芯平均</w:t>
      </w:r>
      <w:proofErr w:type="gramEnd"/>
      <w:r>
        <w:rPr>
          <w:rFonts w:hint="eastAsia"/>
        </w:rPr>
        <w:t>温度，发送给电柜。</w:t>
      </w:r>
    </w:p>
    <w:p w14:paraId="3A4EB33E"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12</w:t>
      </w:r>
      <w:r>
        <w:rPr>
          <w:rFonts w:cs="Times New Roman" w:hint="eastAsia"/>
        </w:rPr>
        <w:t>所述的模块化储能电池冷却系统的控制方法</w:t>
      </w:r>
      <w:r>
        <w:rPr>
          <w:rFonts w:cs="Times New Roman"/>
        </w:rPr>
        <w:t>，</w:t>
      </w:r>
      <w:r>
        <w:rPr>
          <w:rFonts w:cs="Times New Roman" w:hint="eastAsia"/>
        </w:rPr>
        <w:t>其特征在于，</w:t>
      </w:r>
    </w:p>
    <w:p w14:paraId="783F1388" w14:textId="77777777" w:rsidR="00E81C3D" w:rsidRDefault="001B4B57">
      <w:pPr>
        <w:pStyle w:val="00"/>
        <w:ind w:firstLine="480"/>
      </w:pPr>
      <w:r>
        <w:rPr>
          <w:rFonts w:hint="eastAsia"/>
        </w:rPr>
        <w:t>步骤</w:t>
      </w:r>
      <w:r>
        <w:rPr>
          <w:rFonts w:hint="eastAsia"/>
        </w:rPr>
        <w:t>5</w:t>
      </w:r>
      <w:r>
        <w:rPr>
          <w:rFonts w:hint="eastAsia"/>
        </w:rPr>
        <w:t>包括：</w:t>
      </w:r>
    </w:p>
    <w:p w14:paraId="26DD4996" w14:textId="77777777" w:rsidR="00E81C3D" w:rsidRDefault="001B4B57">
      <w:pPr>
        <w:pStyle w:val="00"/>
        <w:ind w:firstLine="480"/>
      </w:pPr>
      <w:r>
        <w:rPr>
          <w:rFonts w:hint="eastAsia"/>
        </w:rPr>
        <w:t>步骤</w:t>
      </w:r>
      <w:r>
        <w:rPr>
          <w:rFonts w:hint="eastAsia"/>
        </w:rPr>
        <w:t>5.1</w:t>
      </w:r>
      <w:r>
        <w:rPr>
          <w:rFonts w:hint="eastAsia"/>
        </w:rPr>
        <w:t>，当</w:t>
      </w:r>
      <w:r>
        <w:rPr>
          <w:rFonts w:cs="Times New Roman" w:hint="eastAsia"/>
        </w:rPr>
        <w:t>冷却水供水温度在冷却水供水温度范围内，并且冷却水供水温度大于</w:t>
      </w:r>
      <w:r>
        <w:rPr>
          <w:rFonts w:hint="eastAsia"/>
        </w:rPr>
        <w:t>电池簇的电芯温度，</w:t>
      </w:r>
      <w:r>
        <w:rPr>
          <w:rFonts w:cs="Times New Roman" w:hint="eastAsia"/>
        </w:rPr>
        <w:t>由电柜</w:t>
      </w:r>
      <w:r>
        <w:rPr>
          <w:rFonts w:hint="eastAsia"/>
        </w:rPr>
        <w:t>控制冷却系统进入制冷循环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125CB8AA" w14:textId="77777777" w:rsidR="00E81C3D" w:rsidRDefault="001B4B57">
      <w:pPr>
        <w:pStyle w:val="00"/>
        <w:ind w:firstLine="480"/>
      </w:pPr>
      <w:r>
        <w:rPr>
          <w:rFonts w:hint="eastAsia"/>
        </w:rPr>
        <w:t>步骤</w:t>
      </w:r>
      <w:r>
        <w:rPr>
          <w:rFonts w:hint="eastAsia"/>
        </w:rPr>
        <w:t>5.2</w:t>
      </w:r>
      <w:r>
        <w:rPr>
          <w:rFonts w:hint="eastAsia"/>
        </w:rPr>
        <w:t>，当</w:t>
      </w:r>
      <w:r>
        <w:rPr>
          <w:rFonts w:cs="Times New Roman" w:hint="eastAsia"/>
        </w:rPr>
        <w:t>冷却水供水温度在冷却水供水温度范围内，并且冷却水供水温度小于</w:t>
      </w:r>
      <w:r>
        <w:rPr>
          <w:rFonts w:hint="eastAsia"/>
        </w:rPr>
        <w:t>电池簇的电芯温度，</w:t>
      </w:r>
      <w:r>
        <w:rPr>
          <w:rFonts w:cs="Times New Roman" w:hint="eastAsia"/>
        </w:rPr>
        <w:t>由电柜</w:t>
      </w:r>
      <w:r>
        <w:rPr>
          <w:rFonts w:hint="eastAsia"/>
        </w:rPr>
        <w:t>控制冷却系统进入加热循环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0A251BF1" w14:textId="77777777" w:rsidR="00E81C3D" w:rsidRDefault="001B4B57">
      <w:pPr>
        <w:pStyle w:val="04"/>
        <w:numPr>
          <w:ilvl w:val="0"/>
          <w:numId w:val="2"/>
        </w:numPr>
        <w:ind w:left="0" w:firstLine="480"/>
        <w:rPr>
          <w:rFonts w:cs="Times New Roman"/>
        </w:rPr>
      </w:pPr>
      <w:r>
        <w:rPr>
          <w:rFonts w:cs="Times New Roman" w:hint="eastAsia"/>
        </w:rPr>
        <w:lastRenderedPageBreak/>
        <w:t>根据权利要求</w:t>
      </w:r>
      <w:r>
        <w:rPr>
          <w:rFonts w:cs="Times New Roman" w:hint="eastAsia"/>
        </w:rPr>
        <w:t>13</w:t>
      </w:r>
      <w:r>
        <w:rPr>
          <w:rFonts w:cs="Times New Roman" w:hint="eastAsia"/>
        </w:rPr>
        <w:t>所述的模块化储能电池冷却系统的控制方法</w:t>
      </w:r>
      <w:r>
        <w:rPr>
          <w:rFonts w:cs="Times New Roman"/>
        </w:rPr>
        <w:t>，</w:t>
      </w:r>
      <w:r>
        <w:rPr>
          <w:rFonts w:cs="Times New Roman" w:hint="eastAsia"/>
        </w:rPr>
        <w:t>其特征在于，</w:t>
      </w:r>
    </w:p>
    <w:p w14:paraId="4CAD9948" w14:textId="77777777" w:rsidR="00E81C3D" w:rsidRDefault="001B4B57">
      <w:pPr>
        <w:pStyle w:val="00"/>
        <w:ind w:firstLine="480"/>
      </w:pPr>
      <w:r>
        <w:rPr>
          <w:rFonts w:hint="eastAsia"/>
        </w:rPr>
        <w:t>步骤</w:t>
      </w:r>
      <w:r>
        <w:rPr>
          <w:rFonts w:hint="eastAsia"/>
        </w:rPr>
        <w:t>5.1</w:t>
      </w:r>
      <w:r>
        <w:rPr>
          <w:rFonts w:hint="eastAsia"/>
        </w:rPr>
        <w:t>中，冷却系统处于制冷循环下，此时，若电池簇的电芯最低温度不高于</w:t>
      </w:r>
      <w:r>
        <w:rPr>
          <w:rFonts w:hint="eastAsia"/>
        </w:rPr>
        <w:t>18</w:t>
      </w:r>
      <w:r>
        <w:rPr>
          <w:rFonts w:hint="eastAsia"/>
        </w:rPr>
        <w:t>℃，则电柜发出报警提醒；此时，若电池簇的电芯最低温度不高于</w:t>
      </w:r>
      <w:r>
        <w:rPr>
          <w:rFonts w:hint="eastAsia"/>
        </w:rPr>
        <w:t>16</w:t>
      </w:r>
      <w:r>
        <w:rPr>
          <w:rFonts w:hint="eastAsia"/>
        </w:rPr>
        <w:t>℃，则电柜控制冷却系统进入加热循环。</w:t>
      </w:r>
    </w:p>
    <w:p w14:paraId="3ADE49DB" w14:textId="77777777" w:rsidR="00E81C3D" w:rsidRDefault="001B4B57">
      <w:pPr>
        <w:pStyle w:val="04"/>
        <w:numPr>
          <w:ilvl w:val="0"/>
          <w:numId w:val="2"/>
        </w:numPr>
        <w:ind w:left="0" w:firstLine="480"/>
        <w:rPr>
          <w:rFonts w:cs="Times New Roman"/>
        </w:rPr>
      </w:pPr>
      <w:r>
        <w:rPr>
          <w:rFonts w:cs="Times New Roman" w:hint="eastAsia"/>
        </w:rPr>
        <w:t>根据权利要求</w:t>
      </w:r>
      <w:r>
        <w:rPr>
          <w:rFonts w:cs="Times New Roman" w:hint="eastAsia"/>
        </w:rPr>
        <w:t>13</w:t>
      </w:r>
      <w:r>
        <w:rPr>
          <w:rFonts w:cs="Times New Roman" w:hint="eastAsia"/>
        </w:rPr>
        <w:t>所述的模块化储能电池冷却系统的控制方法</w:t>
      </w:r>
      <w:r>
        <w:rPr>
          <w:rFonts w:cs="Times New Roman"/>
        </w:rPr>
        <w:t>，</w:t>
      </w:r>
      <w:r>
        <w:rPr>
          <w:rFonts w:cs="Times New Roman" w:hint="eastAsia"/>
        </w:rPr>
        <w:t>其特征在于，</w:t>
      </w:r>
    </w:p>
    <w:p w14:paraId="7CC42335" w14:textId="77777777" w:rsidR="00E81C3D" w:rsidRDefault="001B4B57">
      <w:pPr>
        <w:pStyle w:val="00"/>
        <w:ind w:firstLine="480"/>
      </w:pPr>
      <w:r>
        <w:rPr>
          <w:rFonts w:hint="eastAsia"/>
        </w:rPr>
        <w:t>步骤</w:t>
      </w:r>
      <w:r>
        <w:rPr>
          <w:rFonts w:hint="eastAsia"/>
        </w:rPr>
        <w:t>5.2</w:t>
      </w:r>
      <w:r>
        <w:rPr>
          <w:rFonts w:hint="eastAsia"/>
        </w:rPr>
        <w:t>中，冷却系统处于加热循环下，此时，若电池簇的电</w:t>
      </w:r>
      <w:proofErr w:type="gramStart"/>
      <w:r>
        <w:rPr>
          <w:rFonts w:hint="eastAsia"/>
        </w:rPr>
        <w:t>芯最高</w:t>
      </w:r>
      <w:proofErr w:type="gramEnd"/>
      <w:r>
        <w:rPr>
          <w:rFonts w:hint="eastAsia"/>
        </w:rPr>
        <w:t>温度不低于</w:t>
      </w:r>
      <w:r>
        <w:rPr>
          <w:rFonts w:hint="eastAsia"/>
        </w:rPr>
        <w:t>28</w:t>
      </w:r>
      <w:r>
        <w:rPr>
          <w:rFonts w:hint="eastAsia"/>
        </w:rPr>
        <w:t>℃且电芯最低温度不低于</w:t>
      </w:r>
      <w:r>
        <w:rPr>
          <w:rFonts w:hint="eastAsia"/>
        </w:rPr>
        <w:t>26</w:t>
      </w:r>
      <w:r>
        <w:rPr>
          <w:rFonts w:hint="eastAsia"/>
        </w:rPr>
        <w:t>℃，则电柜控制冷却系统进入制冷循环。</w:t>
      </w:r>
    </w:p>
    <w:p w14:paraId="0B87A17E" w14:textId="77777777" w:rsidR="00E81C3D" w:rsidRDefault="00E81C3D">
      <w:pPr>
        <w:spacing w:line="360" w:lineRule="auto"/>
        <w:jc w:val="center"/>
        <w:rPr>
          <w:rFonts w:asciiTheme="minorEastAsia" w:hAnsiTheme="minorEastAsia"/>
          <w:sz w:val="24"/>
          <w:szCs w:val="24"/>
        </w:rPr>
      </w:pPr>
    </w:p>
    <w:p w14:paraId="6D4B0E5A" w14:textId="77777777" w:rsidR="00E81C3D" w:rsidRDefault="00E81C3D">
      <w:pPr>
        <w:spacing w:line="360" w:lineRule="auto"/>
        <w:ind w:firstLine="482"/>
        <w:jc w:val="center"/>
        <w:rPr>
          <w:rFonts w:asciiTheme="minorEastAsia" w:hAnsiTheme="minorEastAsia"/>
          <w:b/>
          <w:sz w:val="24"/>
          <w:szCs w:val="24"/>
        </w:rPr>
        <w:sectPr w:rsidR="00E81C3D">
          <w:pgSz w:w="11906" w:h="16838"/>
          <w:pgMar w:top="1440" w:right="1800" w:bottom="1440" w:left="1800" w:header="851" w:footer="992" w:gutter="0"/>
          <w:pgNumType w:start="1"/>
          <w:cols w:space="425"/>
          <w:docGrid w:type="lines" w:linePitch="312"/>
        </w:sectPr>
      </w:pPr>
    </w:p>
    <w:p w14:paraId="737279A5" w14:textId="77777777" w:rsidR="00E81C3D" w:rsidRDefault="001B4B57">
      <w:pPr>
        <w:spacing w:line="360" w:lineRule="auto"/>
        <w:ind w:firstLine="643"/>
        <w:jc w:val="center"/>
        <w:rPr>
          <w:rFonts w:asciiTheme="minorEastAsia" w:hAnsiTheme="minorEastAsia"/>
          <w:b/>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57728" behindDoc="0" locked="0" layoutInCell="1" allowOverlap="1" wp14:anchorId="0D97AC16" wp14:editId="0EB18344">
                <wp:simplePos x="0" y="0"/>
                <wp:positionH relativeFrom="column">
                  <wp:posOffset>-206375</wp:posOffset>
                </wp:positionH>
                <wp:positionV relativeFrom="paragraph">
                  <wp:posOffset>336550</wp:posOffset>
                </wp:positionV>
                <wp:extent cx="5595620" cy="0"/>
                <wp:effectExtent l="12700" t="12700" r="11430"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ln>
                      </wps:spPr>
                      <wps:bodyPr/>
                    </wps:wsp>
                  </a:graphicData>
                </a:graphic>
              </wp:anchor>
            </w:drawing>
          </mc:Choice>
          <mc:Fallback>
            <w:pict>
              <v:shape w14:anchorId="3C5AE02B" id="AutoShape 5" o:spid="_x0000_s1026" type="#_x0000_t32" style="position:absolute;left:0;text-align:left;margin-left:-16.25pt;margin-top:26.5pt;width:440.6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"/>
            </w:pict>
          </mc:Fallback>
        </mc:AlternateContent>
      </w:r>
      <w:r>
        <w:rPr>
          <w:rFonts w:asciiTheme="minorEastAsia" w:hAnsiTheme="minorEastAsia"/>
          <w:b/>
          <w:sz w:val="32"/>
          <w:szCs w:val="32"/>
        </w:rPr>
        <w:t>说</w:t>
      </w:r>
      <w:r>
        <w:rPr>
          <w:rFonts w:asciiTheme="minorEastAsia" w:hAnsiTheme="minorEastAsia" w:hint="eastAsia"/>
          <w:b/>
          <w:sz w:val="32"/>
          <w:szCs w:val="32"/>
        </w:rPr>
        <w:t xml:space="preserve"> </w:t>
      </w:r>
      <w:r>
        <w:rPr>
          <w:rFonts w:asciiTheme="minorEastAsia" w:hAnsiTheme="minorEastAsia"/>
          <w:b/>
          <w:sz w:val="32"/>
          <w:szCs w:val="32"/>
        </w:rPr>
        <w:t>明</w:t>
      </w:r>
      <w:r>
        <w:rPr>
          <w:rFonts w:asciiTheme="minorEastAsia" w:hAnsiTheme="minorEastAsia" w:hint="eastAsia"/>
          <w:b/>
          <w:sz w:val="32"/>
          <w:szCs w:val="32"/>
        </w:rPr>
        <w:t xml:space="preserve"> </w:t>
      </w:r>
      <w:r>
        <w:rPr>
          <w:rFonts w:asciiTheme="minorEastAsia" w:hAnsiTheme="minorEastAsia"/>
          <w:b/>
          <w:sz w:val="32"/>
          <w:szCs w:val="32"/>
        </w:rPr>
        <w:t>书</w:t>
      </w:r>
      <w:r>
        <w:rPr>
          <w:rFonts w:asciiTheme="minorEastAsia" w:hAnsiTheme="minorEastAsia" w:hint="eastAsia"/>
          <w:b/>
          <w:sz w:val="32"/>
          <w:szCs w:val="32"/>
        </w:rPr>
        <w:t xml:space="preserve"> </w:t>
      </w:r>
    </w:p>
    <w:p w14:paraId="09B19EF6" w14:textId="77777777" w:rsidR="00E81C3D" w:rsidRDefault="001B4B57">
      <w:pPr>
        <w:spacing w:line="360" w:lineRule="auto"/>
        <w:jc w:val="center"/>
        <w:rPr>
          <w:rFonts w:asciiTheme="minorEastAsia" w:hAnsiTheme="minorEastAsia"/>
          <w:b/>
          <w:sz w:val="28"/>
          <w:szCs w:val="28"/>
        </w:rPr>
      </w:pPr>
      <w:r>
        <w:rPr>
          <w:rFonts w:asciiTheme="minorEastAsia" w:hAnsiTheme="minorEastAsia" w:hint="eastAsia"/>
          <w:b/>
          <w:sz w:val="28"/>
          <w:szCs w:val="28"/>
        </w:rPr>
        <w:t>一种模块化储能电池冷却系统及控制方法</w:t>
      </w:r>
    </w:p>
    <w:p w14:paraId="7E2C0C1E" w14:textId="77777777" w:rsidR="00E81C3D" w:rsidRDefault="00E81C3D">
      <w:pPr>
        <w:spacing w:line="360" w:lineRule="auto"/>
        <w:ind w:firstLine="562"/>
        <w:jc w:val="center"/>
        <w:rPr>
          <w:rFonts w:asciiTheme="minorEastAsia" w:hAnsiTheme="minorEastAsia"/>
          <w:b/>
          <w:sz w:val="28"/>
          <w:szCs w:val="28"/>
        </w:rPr>
      </w:pPr>
    </w:p>
    <w:p w14:paraId="7AD9E969"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b/>
          <w:sz w:val="24"/>
          <w:szCs w:val="24"/>
        </w:rPr>
        <w:t>技术领域</w:t>
      </w:r>
    </w:p>
    <w:p w14:paraId="14DC4D92"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本发明属于大功率电气设备冷却技术领域，尤其涉及</w:t>
      </w:r>
      <w:bookmarkStart w:id="0" w:name="_Hlk89200730"/>
      <w:r>
        <w:rPr>
          <w:rFonts w:asciiTheme="minorEastAsia" w:hAnsiTheme="minorEastAsia" w:hint="eastAsia"/>
          <w:sz w:val="24"/>
          <w:szCs w:val="24"/>
        </w:rPr>
        <w:t>一种模块化储能电池冷却系统及控制方法</w:t>
      </w:r>
      <w:bookmarkEnd w:id="0"/>
      <w:r>
        <w:rPr>
          <w:rFonts w:asciiTheme="minorEastAsia" w:hAnsiTheme="minorEastAsia" w:hint="eastAsia"/>
          <w:sz w:val="24"/>
          <w:szCs w:val="24"/>
        </w:rPr>
        <w:t>。</w:t>
      </w:r>
    </w:p>
    <w:p w14:paraId="62988738" w14:textId="77777777" w:rsidR="00E81C3D" w:rsidRDefault="00E81C3D">
      <w:pPr>
        <w:spacing w:line="360" w:lineRule="auto"/>
        <w:ind w:firstLine="482"/>
        <w:jc w:val="left"/>
        <w:rPr>
          <w:rFonts w:asciiTheme="minorEastAsia" w:hAnsiTheme="minorEastAsia"/>
          <w:b/>
          <w:sz w:val="24"/>
          <w:szCs w:val="24"/>
        </w:rPr>
      </w:pPr>
    </w:p>
    <w:p w14:paraId="10885D7E"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hint="eastAsia"/>
          <w:b/>
          <w:sz w:val="24"/>
          <w:szCs w:val="24"/>
        </w:rPr>
        <w:t>背景技术</w:t>
      </w:r>
    </w:p>
    <w:p w14:paraId="5A775EB3" w14:textId="77777777" w:rsidR="00E81C3D" w:rsidRDefault="001B4B57">
      <w:pPr>
        <w:pStyle w:val="00"/>
        <w:ind w:firstLine="480"/>
      </w:pPr>
      <w:r>
        <w:rPr>
          <w:rFonts w:hint="eastAsia"/>
        </w:rPr>
        <w:t>为响应国家的“</w:t>
      </w:r>
      <w:r>
        <w:rPr>
          <w:rFonts w:hint="eastAsia"/>
        </w:rPr>
        <w:t>3060</w:t>
      </w:r>
      <w:r>
        <w:rPr>
          <w:rFonts w:hint="eastAsia"/>
        </w:rPr>
        <w:t>双碳目标”，储能行业将会迎来快速的发展需求，而市场对储能电池系统的要求也将越来越高。储能电池系统普遍存在电池容量和功率大，内部电池产热和温度分布不均匀，散热要求高等问题，而常规储能系统大多数采用风冷散热系统，存在功耗高，寿命短，温差大等不利于设备运行和保存等问题，相较于风冷的液冷储能系统，其高能量密度、低功耗、高效</w:t>
      </w:r>
      <w:proofErr w:type="gramStart"/>
      <w:r>
        <w:rPr>
          <w:rFonts w:hint="eastAsia"/>
        </w:rPr>
        <w:t>热管理</w:t>
      </w:r>
      <w:proofErr w:type="gramEnd"/>
      <w:r>
        <w:rPr>
          <w:rFonts w:hint="eastAsia"/>
        </w:rPr>
        <w:t>带来的低温差、双层阻燃防爆设计的高安全性、标准模块化系统设计、智能云监控等系统设计方向和理念，势必将成为储能行业的标杆。</w:t>
      </w:r>
    </w:p>
    <w:p w14:paraId="3078CE26" w14:textId="77777777" w:rsidR="00E81C3D" w:rsidRDefault="001B4B57">
      <w:pPr>
        <w:pStyle w:val="00"/>
        <w:ind w:firstLine="480"/>
      </w:pPr>
      <w:r>
        <w:rPr>
          <w:rFonts w:hint="eastAsia"/>
        </w:rPr>
        <w:t>现有技术中，已投运的集中式储能电站均采用风冷型换热方式，存在电池换热不均、电芯温度波动及差异较大、冷却效率偏低的问题；此外，为了满足储能容量的发展需求，现有储能电站均以电池组的模块化设计为基础，从而实现扩建端口的预留；考虑电池簇的模块化设计需求，同时满足储能电池簇的操作和维护需求，冷却系统通常需要布置在被冷却器件的附近，且与被冷却器件进行综合模块化设计；再加上建设用地有限，因此，要求冷却系统的空间利用率高。冷却系统在储能电池簇中进行布置时，为了便于控制、维护以及管路的布置，冷却装置集中布置在电池簇的一端。根据电池</w:t>
      </w:r>
      <w:proofErr w:type="gramStart"/>
      <w:r>
        <w:rPr>
          <w:rFonts w:hint="eastAsia"/>
        </w:rPr>
        <w:t>簇</w:t>
      </w:r>
      <w:proofErr w:type="gramEnd"/>
      <w:r>
        <w:rPr>
          <w:rFonts w:hint="eastAsia"/>
        </w:rPr>
        <w:t>设计方案，冷却装置的布置位置固定且外形尺寸受限于电池簇的尺寸；同时，冷却装置与电池</w:t>
      </w:r>
      <w:proofErr w:type="gramStart"/>
      <w:r>
        <w:rPr>
          <w:rFonts w:hint="eastAsia"/>
        </w:rPr>
        <w:t>簇</w:t>
      </w:r>
      <w:proofErr w:type="gramEnd"/>
      <w:r>
        <w:rPr>
          <w:rFonts w:hint="eastAsia"/>
        </w:rPr>
        <w:t>液冷系统的接口需要靠近</w:t>
      </w:r>
      <w:proofErr w:type="gramStart"/>
      <w:r>
        <w:rPr>
          <w:rFonts w:hint="eastAsia"/>
        </w:rPr>
        <w:t>电池簇侧设计</w:t>
      </w:r>
      <w:proofErr w:type="gramEnd"/>
      <w:r>
        <w:rPr>
          <w:rFonts w:hint="eastAsia"/>
        </w:rPr>
        <w:t>；另外，在集装箱内，同时布置电池簇、电池</w:t>
      </w:r>
      <w:proofErr w:type="gramStart"/>
      <w:r>
        <w:rPr>
          <w:rFonts w:hint="eastAsia"/>
        </w:rPr>
        <w:t>簇</w:t>
      </w:r>
      <w:proofErr w:type="gramEnd"/>
      <w:r>
        <w:rPr>
          <w:rFonts w:hint="eastAsia"/>
        </w:rPr>
        <w:t>控制系统和冷却装置，这些设备均要以集装箱的内部尺寸为固定的</w:t>
      </w:r>
      <w:proofErr w:type="gramStart"/>
      <w:r>
        <w:rPr>
          <w:rFonts w:hint="eastAsia"/>
        </w:rPr>
        <w:t>封闭面</w:t>
      </w:r>
      <w:proofErr w:type="gramEnd"/>
      <w:r>
        <w:rPr>
          <w:rFonts w:hint="eastAsia"/>
        </w:rPr>
        <w:t>限制；结合冷却装置自身运行需求，冷却装置的风机需要进风、出风，因此集装箱上需要预留必须的通风孔，布置时风机必须朝向通风孔。</w:t>
      </w:r>
      <w:r>
        <w:rPr>
          <w:rFonts w:asciiTheme="minorEastAsia" w:hAnsiTheme="minorEastAsia" w:hint="eastAsia"/>
          <w:szCs w:val="24"/>
        </w:rPr>
        <w:t>由于</w:t>
      </w:r>
      <w:r>
        <w:rPr>
          <w:rFonts w:asciiTheme="minorEastAsia" w:hAnsiTheme="minorEastAsia"/>
          <w:szCs w:val="24"/>
        </w:rPr>
        <w:t>储能电站环境通常位置偏僻</w:t>
      </w:r>
      <w:r>
        <w:rPr>
          <w:rFonts w:asciiTheme="minorEastAsia" w:hAnsiTheme="minorEastAsia" w:hint="eastAsia"/>
          <w:szCs w:val="24"/>
        </w:rPr>
        <w:t>，</w:t>
      </w:r>
      <w:r>
        <w:rPr>
          <w:rFonts w:asciiTheme="minorEastAsia" w:hAnsiTheme="minorEastAsia"/>
          <w:szCs w:val="24"/>
        </w:rPr>
        <w:t>且设备处于</w:t>
      </w:r>
      <w:r>
        <w:rPr>
          <w:rFonts w:asciiTheme="minorEastAsia" w:hAnsiTheme="minorEastAsia"/>
          <w:szCs w:val="24"/>
        </w:rPr>
        <w:lastRenderedPageBreak/>
        <w:t>露天室外环境中</w:t>
      </w:r>
      <w:r>
        <w:rPr>
          <w:rFonts w:asciiTheme="minorEastAsia" w:hAnsiTheme="minorEastAsia" w:hint="eastAsia"/>
          <w:szCs w:val="24"/>
        </w:rPr>
        <w:t>。</w:t>
      </w:r>
      <w:r>
        <w:rPr>
          <w:rFonts w:asciiTheme="minorEastAsia" w:hAnsiTheme="minorEastAsia"/>
          <w:szCs w:val="24"/>
        </w:rPr>
        <w:t>由于散热需要</w:t>
      </w:r>
      <w:r>
        <w:rPr>
          <w:rFonts w:asciiTheme="minorEastAsia" w:hAnsiTheme="minorEastAsia" w:hint="eastAsia"/>
          <w:szCs w:val="24"/>
        </w:rPr>
        <w:t>，</w:t>
      </w:r>
      <w:r>
        <w:rPr>
          <w:rFonts w:asciiTheme="minorEastAsia" w:hAnsiTheme="minorEastAsia"/>
          <w:szCs w:val="24"/>
        </w:rPr>
        <w:t>如采用风机</w:t>
      </w:r>
      <w:r>
        <w:rPr>
          <w:rFonts w:asciiTheme="minorEastAsia" w:hAnsiTheme="minorEastAsia" w:hint="eastAsia"/>
          <w:szCs w:val="24"/>
        </w:rPr>
        <w:t>、</w:t>
      </w:r>
      <w:r>
        <w:rPr>
          <w:rFonts w:asciiTheme="minorEastAsia" w:hAnsiTheme="minorEastAsia"/>
          <w:szCs w:val="24"/>
        </w:rPr>
        <w:t>冷却塔等</w:t>
      </w:r>
      <w:r>
        <w:rPr>
          <w:rFonts w:asciiTheme="minorEastAsia" w:hAnsiTheme="minorEastAsia" w:hint="eastAsia"/>
          <w:szCs w:val="24"/>
        </w:rPr>
        <w:t>，</w:t>
      </w:r>
      <w:r>
        <w:rPr>
          <w:rFonts w:asciiTheme="minorEastAsia" w:hAnsiTheme="minorEastAsia"/>
          <w:szCs w:val="24"/>
        </w:rPr>
        <w:t>设备需要设置通风口</w:t>
      </w:r>
      <w:r>
        <w:rPr>
          <w:rFonts w:asciiTheme="minorEastAsia" w:hAnsiTheme="minorEastAsia" w:hint="eastAsia"/>
          <w:szCs w:val="24"/>
        </w:rPr>
        <w:t>，</w:t>
      </w:r>
      <w:r>
        <w:rPr>
          <w:rFonts w:asciiTheme="minorEastAsia" w:hAnsiTheme="minorEastAsia"/>
          <w:szCs w:val="24"/>
        </w:rPr>
        <w:t>即使放</w:t>
      </w:r>
      <w:r>
        <w:t>置在集装箱内也</w:t>
      </w:r>
      <w:r>
        <w:rPr>
          <w:rFonts w:hint="eastAsia"/>
        </w:rPr>
        <w:t>无法</w:t>
      </w:r>
      <w:r>
        <w:t>做到同室内的密封防护条件</w:t>
      </w:r>
      <w:r>
        <w:rPr>
          <w:rFonts w:hint="eastAsia"/>
        </w:rPr>
        <w:t>。因此对设备的防风、防尘、防雷和防虫能力都有一定的要求。一方面系统在零部件选型</w:t>
      </w:r>
      <w:proofErr w:type="gramStart"/>
      <w:r>
        <w:rPr>
          <w:rFonts w:hint="eastAsia"/>
        </w:rPr>
        <w:t>时综合</w:t>
      </w:r>
      <w:proofErr w:type="gramEnd"/>
      <w:r>
        <w:rPr>
          <w:rFonts w:hint="eastAsia"/>
        </w:rPr>
        <w:t>考虑了防护等级，一些重点零部件的</w:t>
      </w:r>
      <w:r>
        <w:rPr>
          <w:rFonts w:hint="eastAsia"/>
        </w:rPr>
        <w:t>IP</w:t>
      </w:r>
      <w:r>
        <w:rPr>
          <w:rFonts w:hint="eastAsia"/>
        </w:rPr>
        <w:t>防护等级根据使用环境确定。冷却装置必要的通风口处设置有网罩。另外，系统对设备的各个接口、开洞处进行了封堵，防止蚊虫等进入。</w:t>
      </w:r>
    </w:p>
    <w:p w14:paraId="25894878"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因此，需要根据储能电池模块化设计的需求，开发出一款配套的储能冷却系统，并通过控制联动，保证电池工作温度在合理范围内。</w:t>
      </w:r>
    </w:p>
    <w:p w14:paraId="1EADF412" w14:textId="77777777" w:rsidR="00E81C3D" w:rsidRDefault="00E81C3D">
      <w:pPr>
        <w:spacing w:line="360" w:lineRule="auto"/>
        <w:ind w:firstLine="482"/>
        <w:jc w:val="left"/>
        <w:rPr>
          <w:rFonts w:asciiTheme="minorEastAsia" w:hAnsiTheme="minorEastAsia"/>
          <w:b/>
          <w:sz w:val="24"/>
          <w:szCs w:val="24"/>
        </w:rPr>
      </w:pPr>
    </w:p>
    <w:p w14:paraId="12790D2A"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hint="eastAsia"/>
          <w:b/>
          <w:sz w:val="24"/>
          <w:szCs w:val="24"/>
        </w:rPr>
        <w:t>发明内容</w:t>
      </w:r>
    </w:p>
    <w:p w14:paraId="48FAC7B1"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为解决现有技术中存在的不足，本发明的目的在于，提供一种模块化储能电池冷却系统及控制方法，实现多种控制逻辑，为电池</w:t>
      </w:r>
      <w:proofErr w:type="gramStart"/>
      <w:r>
        <w:rPr>
          <w:rFonts w:asciiTheme="minorEastAsia" w:hAnsiTheme="minorEastAsia" w:hint="eastAsia"/>
          <w:sz w:val="24"/>
          <w:szCs w:val="24"/>
        </w:rPr>
        <w:t>簇</w:t>
      </w:r>
      <w:proofErr w:type="gramEnd"/>
      <w:r>
        <w:rPr>
          <w:rFonts w:asciiTheme="minorEastAsia" w:hAnsiTheme="minorEastAsia" w:hint="eastAsia"/>
          <w:sz w:val="24"/>
          <w:szCs w:val="24"/>
        </w:rPr>
        <w:t>提供在温度限制范围内的冷却水，实现冷却系统的恒温可控。</w:t>
      </w:r>
    </w:p>
    <w:p w14:paraId="57CBBD6C"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本发明采用如下的技术方案。</w:t>
      </w:r>
    </w:p>
    <w:p w14:paraId="7773C192" w14:textId="59975888" w:rsidR="00C726AC" w:rsidRDefault="00C726AC" w:rsidP="00C726AC">
      <w:pPr>
        <w:pStyle w:val="00"/>
        <w:ind w:firstLine="480"/>
      </w:pPr>
      <w:r>
        <w:rPr>
          <w:rFonts w:hint="eastAsia"/>
        </w:rPr>
        <w:t>一种模块化储能电池冷却系统</w:t>
      </w:r>
      <w:r>
        <w:t>，</w:t>
      </w:r>
      <w:r>
        <w:rPr>
          <w:rFonts w:hint="eastAsia"/>
        </w:rPr>
        <w:t>冷却系统为分布式储能电池舱内的所有电池</w:t>
      </w:r>
      <w:proofErr w:type="gramStart"/>
      <w:r>
        <w:rPr>
          <w:rFonts w:hint="eastAsia"/>
        </w:rPr>
        <w:t>簇</w:t>
      </w:r>
      <w:proofErr w:type="gramEnd"/>
      <w:r>
        <w:rPr>
          <w:rFonts w:hint="eastAsia"/>
        </w:rPr>
        <w:t>制冷，使用冷却水带走模块化储能电池的热量。</w:t>
      </w:r>
    </w:p>
    <w:p w14:paraId="2ED5FCBF" w14:textId="77777777" w:rsidR="00C726AC" w:rsidRDefault="00C726AC" w:rsidP="00C726AC">
      <w:pPr>
        <w:pStyle w:val="00"/>
        <w:ind w:firstLine="480"/>
        <w:rPr>
          <w:rFonts w:cs="Times New Roman"/>
        </w:rPr>
      </w:pPr>
      <w:r>
        <w:rPr>
          <w:rFonts w:hint="eastAsia"/>
        </w:rPr>
        <w:t>所述冷却系统采用柜内布置，</w:t>
      </w:r>
      <w:r>
        <w:rPr>
          <w:rFonts w:cs="Times New Roman" w:hint="eastAsia"/>
        </w:rPr>
        <w:t>冷却系统柜布置在电池簇的一端，冷却系统柜与电池</w:t>
      </w:r>
      <w:proofErr w:type="gramStart"/>
      <w:r>
        <w:rPr>
          <w:rFonts w:cs="Times New Roman" w:hint="eastAsia"/>
        </w:rPr>
        <w:t>簇</w:t>
      </w:r>
      <w:proofErr w:type="gramEnd"/>
      <w:r>
        <w:rPr>
          <w:rFonts w:cs="Times New Roman" w:hint="eastAsia"/>
        </w:rPr>
        <w:t>液冷系统通过冷却供水管路和冷却回水管路连接；</w:t>
      </w:r>
    </w:p>
    <w:p w14:paraId="624DE4DB" w14:textId="37D269CF" w:rsidR="00C726AC" w:rsidRDefault="00C726AC" w:rsidP="00C726AC">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布置有：电柜；</w:t>
      </w:r>
      <w:r>
        <w:rPr>
          <w:rFonts w:hint="eastAsia"/>
        </w:rPr>
        <w:t>电柜，用于为冷却系统提供工作电源；还用于控制和保护水泵、加热器、压缩机、冷凝器、膨胀阀、风机，阀门；还用于根据温度仪表、压力仪表和流量仪表采集的运行数据，对冷却系统的运行状态进行监测；</w:t>
      </w:r>
    </w:p>
    <w:p w14:paraId="61518B9C" w14:textId="77777777" w:rsidR="00C726AC" w:rsidRDefault="00C726AC" w:rsidP="00C726AC">
      <w:pPr>
        <w:pStyle w:val="00"/>
        <w:ind w:firstLine="480"/>
      </w:pPr>
      <w:r>
        <w:rPr>
          <w:rFonts w:hint="eastAsia"/>
        </w:rPr>
        <w:t>电柜的控制方式包括：远程控制和就地控制；其中，就地控制的控制逻辑包括：自动模式、强制制冷模式、强制加热模式、待机模式、停机模式、手动控制模式；</w:t>
      </w:r>
    </w:p>
    <w:p w14:paraId="1065C8A6" w14:textId="77777777" w:rsidR="00C726AC" w:rsidRDefault="00C726AC" w:rsidP="00C726AC">
      <w:pPr>
        <w:pStyle w:val="00"/>
        <w:ind w:firstLine="480"/>
      </w:pPr>
      <w:r>
        <w:rPr>
          <w:rFonts w:hint="eastAsia"/>
        </w:rPr>
        <w:t>在自动模式下，电柜根据电池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w:t>
      </w:r>
      <w:r>
        <w:rPr>
          <w:rFonts w:cs="Times New Roman" w:hint="eastAsia"/>
        </w:rPr>
        <w:t>在冷却水供水温度范围内，</w:t>
      </w:r>
      <w:r>
        <w:rPr>
          <w:rFonts w:hint="eastAsia"/>
        </w:rPr>
        <w:t>进行冷却水供水温度的调节，使得冷却系统制冷量等于电池簇的散热量；其中，电池</w:t>
      </w:r>
      <w:proofErr w:type="gramStart"/>
      <w:r>
        <w:rPr>
          <w:rFonts w:hint="eastAsia"/>
        </w:rPr>
        <w:t>簇</w:t>
      </w:r>
      <w:proofErr w:type="gramEnd"/>
      <w:r>
        <w:rPr>
          <w:rFonts w:hint="eastAsia"/>
        </w:rPr>
        <w:t>状态信号包括：电池簇的荷电状态变化信号或电池簇的运行状态变化信号。</w:t>
      </w:r>
    </w:p>
    <w:p w14:paraId="4AF579A5" w14:textId="192CD1B9" w:rsidR="00C726AC" w:rsidRDefault="00C726AC" w:rsidP="00C726AC">
      <w:pPr>
        <w:pStyle w:val="00"/>
        <w:ind w:firstLine="480"/>
      </w:pPr>
      <w:r>
        <w:rPr>
          <w:rFonts w:cs="Times New Roman" w:hint="eastAsia"/>
        </w:rPr>
        <w:lastRenderedPageBreak/>
        <w:t>冷却系统</w:t>
      </w:r>
      <w:proofErr w:type="gramStart"/>
      <w:r>
        <w:rPr>
          <w:rFonts w:cs="Times New Roman" w:hint="eastAsia"/>
        </w:rPr>
        <w:t>柜内部</w:t>
      </w:r>
      <w:proofErr w:type="gramEnd"/>
      <w:r>
        <w:rPr>
          <w:rFonts w:cs="Times New Roman" w:hint="eastAsia"/>
        </w:rPr>
        <w:t>布置</w:t>
      </w:r>
      <w:r w:rsidR="00543FB7">
        <w:rPr>
          <w:rFonts w:cs="Times New Roman" w:hint="eastAsia"/>
        </w:rPr>
        <w:t>的设备包括：</w:t>
      </w:r>
      <w:r w:rsidR="00543FB7">
        <w:rPr>
          <w:rFonts w:hint="eastAsia"/>
        </w:rPr>
        <w:t>高位水箱，压缩机，板式换热器，过滤器，压力变送器，温度变送器，蝶阀，水泵，球阀，加热器，电动三通阀，冷凝器，风机</w:t>
      </w:r>
      <w:r>
        <w:rPr>
          <w:rFonts w:hint="eastAsia"/>
        </w:rPr>
        <w:t>；</w:t>
      </w:r>
    </w:p>
    <w:p w14:paraId="46487C1E" w14:textId="77777777" w:rsidR="00C726AC" w:rsidRDefault="00C726AC" w:rsidP="00C726AC">
      <w:pPr>
        <w:pStyle w:val="00"/>
        <w:ind w:firstLine="480"/>
      </w:pPr>
      <w:r>
        <w:rPr>
          <w:rFonts w:hint="eastAsia"/>
        </w:rPr>
        <w:t>电柜内部布置有：</w:t>
      </w:r>
      <w:r>
        <w:rPr>
          <w:rFonts w:hint="eastAsia"/>
        </w:rPr>
        <w:t>PLC</w:t>
      </w:r>
      <w:r>
        <w:rPr>
          <w:rFonts w:hint="eastAsia"/>
        </w:rPr>
        <w:t>，电源，控制模块，电子膨胀阀控制器，断路器，继电器，接触器，信号模块，输入模块和输出模块。</w:t>
      </w:r>
    </w:p>
    <w:p w14:paraId="3A7FB262" w14:textId="77777777" w:rsidR="00C726AC" w:rsidRDefault="00C726AC" w:rsidP="00C726AC">
      <w:pPr>
        <w:pStyle w:val="00"/>
        <w:ind w:firstLine="480"/>
      </w:pPr>
      <w:r>
        <w:rPr>
          <w:rFonts w:hint="eastAsia"/>
        </w:rPr>
        <w:t>冷却系统的水泵通电后，电柜进入自动模式；电柜根据电池簇的电芯温度信号，控制冷却系统进入制冷循环或加热循环。</w:t>
      </w:r>
    </w:p>
    <w:p w14:paraId="0D66449F" w14:textId="77777777" w:rsidR="00C726AC" w:rsidRDefault="00C726AC" w:rsidP="00C726AC">
      <w:pPr>
        <w:pStyle w:val="00"/>
        <w:ind w:firstLine="480"/>
      </w:pPr>
      <w:r>
        <w:rPr>
          <w:rFonts w:hint="eastAsia"/>
        </w:rPr>
        <w:t>冷却系统的制冷循环包括：压缩机制冷循环和自然风冷循环；</w:t>
      </w:r>
    </w:p>
    <w:p w14:paraId="27634AF9" w14:textId="77777777" w:rsidR="00C726AC" w:rsidRDefault="00C726AC" w:rsidP="00C726AC">
      <w:pPr>
        <w:pStyle w:val="00"/>
        <w:ind w:firstLine="480"/>
      </w:pPr>
      <w:r>
        <w:rPr>
          <w:rFonts w:hint="eastAsia"/>
        </w:rPr>
        <w:t>电柜根据环境温度，实现压缩机制冷循环和自然风冷循环之间的切换；其中，当环境温度不小于</w:t>
      </w:r>
      <w:r>
        <w:rPr>
          <w:rFonts w:hint="eastAsia"/>
        </w:rPr>
        <w:t>-12</w:t>
      </w:r>
      <w:r>
        <w:rPr>
          <w:rFonts w:hint="eastAsia"/>
        </w:rPr>
        <w:t>℃时，采用压缩机制冷循环；当环境温度小于</w:t>
      </w:r>
      <w:r>
        <w:rPr>
          <w:rFonts w:hint="eastAsia"/>
        </w:rPr>
        <w:t>-12</w:t>
      </w:r>
      <w:r>
        <w:rPr>
          <w:rFonts w:hint="eastAsia"/>
        </w:rPr>
        <w:t>℃时，采用自然风冷循环。</w:t>
      </w:r>
    </w:p>
    <w:p w14:paraId="5EBFF5CE" w14:textId="77777777" w:rsidR="00C726AC" w:rsidRDefault="00C726AC" w:rsidP="00C726AC">
      <w:pPr>
        <w:pStyle w:val="00"/>
        <w:ind w:firstLine="480"/>
      </w:pPr>
      <w:r>
        <w:rPr>
          <w:rFonts w:hint="eastAsia"/>
        </w:rPr>
        <w:t>强制制冷模式下，冷却水供水温度不低于</w:t>
      </w:r>
      <w:r>
        <w:rPr>
          <w:rFonts w:hint="eastAsia"/>
        </w:rPr>
        <w:t>10</w:t>
      </w:r>
      <w:r>
        <w:rPr>
          <w:rFonts w:hint="eastAsia"/>
        </w:rPr>
        <w:t>℃；否则，进入停机模式。</w:t>
      </w:r>
    </w:p>
    <w:p w14:paraId="633DE1FC" w14:textId="77777777" w:rsidR="00C726AC" w:rsidRDefault="00C726AC" w:rsidP="00C726AC">
      <w:pPr>
        <w:pStyle w:val="00"/>
        <w:ind w:firstLine="480"/>
      </w:pPr>
      <w:r>
        <w:rPr>
          <w:rFonts w:hint="eastAsia"/>
        </w:rPr>
        <w:t>强制加热模式下，冷却水供水温度不高于</w:t>
      </w:r>
      <w:r>
        <w:rPr>
          <w:rFonts w:hint="eastAsia"/>
        </w:rPr>
        <w:t>50</w:t>
      </w:r>
      <w:r>
        <w:rPr>
          <w:rFonts w:hint="eastAsia"/>
        </w:rPr>
        <w:t>℃；否则，进入停机模式。</w:t>
      </w:r>
    </w:p>
    <w:p w14:paraId="7E5C01A3" w14:textId="77777777" w:rsidR="00C726AC" w:rsidRDefault="00C726AC" w:rsidP="00C726AC">
      <w:pPr>
        <w:pStyle w:val="00"/>
        <w:ind w:firstLine="480"/>
        <w:rPr>
          <w:rFonts w:cs="Times New Roman"/>
        </w:rPr>
      </w:pPr>
      <w:r>
        <w:rPr>
          <w:rFonts w:cs="Times New Roman" w:hint="eastAsia"/>
        </w:rPr>
        <w:t>冷却系统柜与电池</w:t>
      </w:r>
      <w:proofErr w:type="gramStart"/>
      <w:r>
        <w:rPr>
          <w:rFonts w:cs="Times New Roman" w:hint="eastAsia"/>
        </w:rPr>
        <w:t>簇</w:t>
      </w:r>
      <w:proofErr w:type="gramEnd"/>
      <w:r>
        <w:rPr>
          <w:rFonts w:cs="Times New Roman" w:hint="eastAsia"/>
        </w:rPr>
        <w:t>集中布置在集装箱内，冷却系统柜内的风机朝向集装箱上预留的通风孔；</w:t>
      </w:r>
    </w:p>
    <w:p w14:paraId="2AB7B643" w14:textId="77777777" w:rsidR="00C726AC" w:rsidRDefault="00C726AC" w:rsidP="00C726AC">
      <w:pPr>
        <w:pStyle w:val="00"/>
        <w:ind w:firstLine="480"/>
      </w:pPr>
      <w:r>
        <w:rPr>
          <w:rFonts w:cs="Times New Roman" w:hint="eastAsia"/>
        </w:rPr>
        <w:t>冷却系统柜</w:t>
      </w:r>
      <w:r>
        <w:rPr>
          <w:rFonts w:hint="eastAsia"/>
        </w:rPr>
        <w:t>与电池</w:t>
      </w:r>
      <w:proofErr w:type="gramStart"/>
      <w:r>
        <w:rPr>
          <w:rFonts w:hint="eastAsia"/>
        </w:rPr>
        <w:t>簇</w:t>
      </w:r>
      <w:proofErr w:type="gramEnd"/>
      <w:r>
        <w:rPr>
          <w:rFonts w:hint="eastAsia"/>
        </w:rPr>
        <w:t>液冷系统的</w:t>
      </w:r>
      <w:r>
        <w:rPr>
          <w:rFonts w:cs="Times New Roman" w:hint="eastAsia"/>
        </w:rPr>
        <w:t>冷却供水管路和冷却回水管路</w:t>
      </w:r>
      <w:r>
        <w:rPr>
          <w:rFonts w:hint="eastAsia"/>
        </w:rPr>
        <w:t>均靠近电池簇侧；</w:t>
      </w:r>
    </w:p>
    <w:p w14:paraId="64D7FF7B" w14:textId="77777777" w:rsidR="00C726AC" w:rsidRDefault="00C726AC" w:rsidP="00C726AC">
      <w:pPr>
        <w:pStyle w:val="00"/>
        <w:ind w:firstLine="480"/>
      </w:pPr>
      <w:r>
        <w:rPr>
          <w:rFonts w:cs="Times New Roman" w:hint="eastAsia"/>
        </w:rPr>
        <w:t>冷却系统柜</w:t>
      </w:r>
      <w:r>
        <w:rPr>
          <w:rFonts w:hint="eastAsia"/>
        </w:rPr>
        <w:t>上风机</w:t>
      </w:r>
      <w:proofErr w:type="gramStart"/>
      <w:r>
        <w:rPr>
          <w:rFonts w:hint="eastAsia"/>
        </w:rPr>
        <w:t>孔设置</w:t>
      </w:r>
      <w:proofErr w:type="gramEnd"/>
      <w:r>
        <w:rPr>
          <w:rFonts w:hint="eastAsia"/>
        </w:rPr>
        <w:t>有网罩；</w:t>
      </w:r>
      <w:r>
        <w:rPr>
          <w:rFonts w:cs="Times New Roman" w:hint="eastAsia"/>
        </w:rPr>
        <w:t>冷却系统柜的冷却供水管路和冷却回水</w:t>
      </w:r>
      <w:proofErr w:type="gramStart"/>
      <w:r>
        <w:rPr>
          <w:rFonts w:cs="Times New Roman" w:hint="eastAsia"/>
        </w:rPr>
        <w:t>管路出均设有</w:t>
      </w:r>
      <w:proofErr w:type="gramEnd"/>
      <w:r>
        <w:rPr>
          <w:rFonts w:hint="eastAsia"/>
        </w:rPr>
        <w:t>封堵。</w:t>
      </w:r>
    </w:p>
    <w:p w14:paraId="017554EE" w14:textId="52C766F0" w:rsidR="00C726AC" w:rsidRDefault="00C726AC" w:rsidP="00C726AC">
      <w:pPr>
        <w:pStyle w:val="00"/>
        <w:ind w:firstLine="480"/>
      </w:pPr>
      <w:r>
        <w:rPr>
          <w:rFonts w:hint="eastAsia"/>
        </w:rPr>
        <w:t>一种模块化储能电池冷却系统的控制方法</w:t>
      </w:r>
      <w:r>
        <w:t>，</w:t>
      </w:r>
      <w:r>
        <w:rPr>
          <w:rFonts w:hint="eastAsia"/>
        </w:rPr>
        <w:t>包括：</w:t>
      </w:r>
    </w:p>
    <w:p w14:paraId="0D47EF34" w14:textId="77777777" w:rsidR="00C726AC" w:rsidRDefault="00C726AC" w:rsidP="00C726AC">
      <w:pPr>
        <w:pStyle w:val="00"/>
        <w:ind w:firstLine="480"/>
      </w:pPr>
      <w:r>
        <w:rPr>
          <w:rFonts w:hint="eastAsia"/>
        </w:rPr>
        <w:t>步骤</w:t>
      </w:r>
      <w:r>
        <w:rPr>
          <w:rFonts w:hint="eastAsia"/>
        </w:rPr>
        <w:t>1</w:t>
      </w:r>
      <w:r>
        <w:rPr>
          <w:rFonts w:hint="eastAsia"/>
        </w:rPr>
        <w:t>，水泵通电运行，冷却系统进行水温预调节状态；</w:t>
      </w:r>
    </w:p>
    <w:p w14:paraId="1BB04EF9" w14:textId="77777777" w:rsidR="00C726AC" w:rsidRDefault="00C726AC" w:rsidP="00C726AC">
      <w:pPr>
        <w:pStyle w:val="00"/>
        <w:ind w:firstLine="480"/>
      </w:pPr>
      <w:r>
        <w:rPr>
          <w:rFonts w:hint="eastAsia"/>
        </w:rPr>
        <w:t>步骤</w:t>
      </w:r>
      <w:r>
        <w:rPr>
          <w:rFonts w:hint="eastAsia"/>
        </w:rPr>
        <w:t>2</w:t>
      </w:r>
      <w:r>
        <w:rPr>
          <w:rFonts w:hint="eastAsia"/>
        </w:rPr>
        <w:t>，采集电池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供水温度信号；其中，电池</w:t>
      </w:r>
      <w:proofErr w:type="gramStart"/>
      <w:r>
        <w:rPr>
          <w:rFonts w:hint="eastAsia"/>
        </w:rPr>
        <w:t>簇</w:t>
      </w:r>
      <w:proofErr w:type="gramEnd"/>
      <w:r>
        <w:rPr>
          <w:rFonts w:hint="eastAsia"/>
        </w:rPr>
        <w:t>状态信号包括：电池簇的荷电状态变化信号或电池簇的运行状态变化信号；</w:t>
      </w:r>
    </w:p>
    <w:p w14:paraId="55D26476" w14:textId="77777777" w:rsidR="00C726AC" w:rsidRDefault="00C726AC" w:rsidP="00C726AC">
      <w:pPr>
        <w:pStyle w:val="00"/>
        <w:ind w:firstLine="480"/>
      </w:pPr>
      <w:r>
        <w:rPr>
          <w:rFonts w:hint="eastAsia"/>
        </w:rPr>
        <w:t>步骤</w:t>
      </w:r>
      <w:r>
        <w:rPr>
          <w:rFonts w:hint="eastAsia"/>
        </w:rPr>
        <w:t>3</w:t>
      </w:r>
      <w:r>
        <w:rPr>
          <w:rFonts w:hint="eastAsia"/>
        </w:rPr>
        <w:t>，根据电池</w:t>
      </w:r>
      <w:proofErr w:type="gramStart"/>
      <w:r>
        <w:rPr>
          <w:rFonts w:hint="eastAsia"/>
        </w:rPr>
        <w:t>簇</w:t>
      </w:r>
      <w:proofErr w:type="gramEnd"/>
      <w:r>
        <w:rPr>
          <w:rFonts w:hint="eastAsia"/>
        </w:rPr>
        <w:t>状态信号和电池</w:t>
      </w:r>
      <w:proofErr w:type="gramStart"/>
      <w:r>
        <w:rPr>
          <w:rFonts w:hint="eastAsia"/>
        </w:rPr>
        <w:t>簇</w:t>
      </w:r>
      <w:proofErr w:type="gramEnd"/>
      <w:r>
        <w:rPr>
          <w:rFonts w:hint="eastAsia"/>
        </w:rPr>
        <w:t>散热量的设计峰值，确定电池</w:t>
      </w:r>
      <w:proofErr w:type="gramStart"/>
      <w:r>
        <w:rPr>
          <w:rFonts w:hint="eastAsia"/>
        </w:rPr>
        <w:t>簇</w:t>
      </w:r>
      <w:proofErr w:type="gramEnd"/>
      <w:r>
        <w:rPr>
          <w:rFonts w:hint="eastAsia"/>
        </w:rPr>
        <w:t>散热量；</w:t>
      </w:r>
    </w:p>
    <w:p w14:paraId="0364D554" w14:textId="77777777" w:rsidR="00C726AC" w:rsidRDefault="00C726AC" w:rsidP="00C726AC">
      <w:pPr>
        <w:pStyle w:val="00"/>
        <w:ind w:firstLine="480"/>
      </w:pPr>
      <w:r>
        <w:rPr>
          <w:rFonts w:hint="eastAsia"/>
        </w:rPr>
        <w:t>步骤</w:t>
      </w:r>
      <w:r>
        <w:rPr>
          <w:rFonts w:hint="eastAsia"/>
        </w:rPr>
        <w:t>4</w:t>
      </w:r>
      <w:r>
        <w:rPr>
          <w:rFonts w:hint="eastAsia"/>
        </w:rPr>
        <w:t>，采集电池簇的电芯温度；</w:t>
      </w:r>
    </w:p>
    <w:p w14:paraId="4E58BA34" w14:textId="77777777" w:rsidR="00C726AC" w:rsidRDefault="00C726AC" w:rsidP="00C726AC">
      <w:pPr>
        <w:pStyle w:val="00"/>
        <w:ind w:firstLine="480"/>
        <w:rPr>
          <w:rFonts w:cs="Times New Roman"/>
        </w:rPr>
      </w:pPr>
      <w:r>
        <w:rPr>
          <w:rFonts w:cs="Times New Roman" w:hint="eastAsia"/>
        </w:rPr>
        <w:t>步骤</w:t>
      </w:r>
      <w:r>
        <w:rPr>
          <w:rFonts w:cs="Times New Roman" w:hint="eastAsia"/>
        </w:rPr>
        <w:t>5</w:t>
      </w:r>
      <w:r>
        <w:rPr>
          <w:rFonts w:cs="Times New Roman" w:hint="eastAsia"/>
        </w:rPr>
        <w:t>，在冷却水供水温度范围内，根据</w:t>
      </w:r>
      <w:r>
        <w:rPr>
          <w:rFonts w:hint="eastAsia"/>
        </w:rPr>
        <w:t>电池簇的电芯温度，</w:t>
      </w:r>
      <w:r>
        <w:rPr>
          <w:rFonts w:cs="Times New Roman" w:hint="eastAsia"/>
        </w:rPr>
        <w:t>由电柜</w:t>
      </w:r>
      <w:r>
        <w:rPr>
          <w:rFonts w:hint="eastAsia"/>
        </w:rPr>
        <w:t>控制冷却系统进入制冷循环或加热循环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r>
        <w:rPr>
          <w:rFonts w:cs="Times New Roman" w:hint="eastAsia"/>
        </w:rPr>
        <w:t>；其中，冷却水供水温度范围以</w:t>
      </w:r>
      <w:r>
        <w:rPr>
          <w:rFonts w:hint="eastAsia"/>
        </w:rPr>
        <w:t>电池簇的电芯温度的设计最小值为</w:t>
      </w:r>
      <w:r>
        <w:rPr>
          <w:rFonts w:cs="Times New Roman" w:hint="eastAsia"/>
        </w:rPr>
        <w:t>下限，以</w:t>
      </w:r>
      <w:r>
        <w:rPr>
          <w:rFonts w:hint="eastAsia"/>
        </w:rPr>
        <w:t>电池簇的</w:t>
      </w:r>
      <w:r>
        <w:rPr>
          <w:rFonts w:hint="eastAsia"/>
        </w:rPr>
        <w:lastRenderedPageBreak/>
        <w:t>电芯温度</w:t>
      </w:r>
      <w:r>
        <w:rPr>
          <w:rFonts w:cs="Times New Roman" w:hint="eastAsia"/>
        </w:rPr>
        <w:t>减去</w:t>
      </w:r>
      <w:r>
        <w:rPr>
          <w:rFonts w:cs="Times New Roman" w:hint="eastAsia"/>
        </w:rPr>
        <w:t>1</w:t>
      </w:r>
      <w:r>
        <w:rPr>
          <w:rFonts w:cs="Times New Roman" w:hint="eastAsia"/>
        </w:rPr>
        <w:t>℃为上限。</w:t>
      </w:r>
    </w:p>
    <w:p w14:paraId="4B084C1C" w14:textId="5036E414" w:rsidR="00C726AC" w:rsidRDefault="00C726AC" w:rsidP="00C726AC">
      <w:pPr>
        <w:pStyle w:val="00"/>
        <w:ind w:firstLine="480"/>
        <w:rPr>
          <w:rFonts w:cs="Times New Roman"/>
        </w:rPr>
      </w:pPr>
      <w:r>
        <w:rPr>
          <w:rFonts w:cs="Times New Roman" w:hint="eastAsia"/>
        </w:rPr>
        <w:t>优选地，步骤</w:t>
      </w:r>
      <w:r>
        <w:rPr>
          <w:rFonts w:cs="Times New Roman" w:hint="eastAsia"/>
        </w:rPr>
        <w:t>1</w:t>
      </w:r>
      <w:r>
        <w:rPr>
          <w:rFonts w:cs="Times New Roman" w:hint="eastAsia"/>
        </w:rPr>
        <w:t>中，</w:t>
      </w:r>
      <w:r>
        <w:rPr>
          <w:rFonts w:hint="eastAsia"/>
        </w:rPr>
        <w:t>水泵通电运行后，</w:t>
      </w:r>
      <w:r>
        <w:rPr>
          <w:rFonts w:cs="Times New Roman" w:hint="eastAsia"/>
        </w:rPr>
        <w:t>采集冷却水供水温度；当冷却水供水温度不高于</w:t>
      </w:r>
      <w:r>
        <w:rPr>
          <w:rFonts w:cs="Times New Roman" w:hint="eastAsia"/>
        </w:rPr>
        <w:t>14.5</w:t>
      </w:r>
      <w:r>
        <w:rPr>
          <w:rFonts w:cs="Times New Roman" w:hint="eastAsia"/>
        </w:rPr>
        <w:t>℃时，冷却系统进入加热循环，当冷却水供水温度达到</w:t>
      </w:r>
      <w:r>
        <w:rPr>
          <w:rFonts w:cs="Times New Roman" w:hint="eastAsia"/>
        </w:rPr>
        <w:t>15.5</w:t>
      </w:r>
      <w:r>
        <w:rPr>
          <w:rFonts w:cs="Times New Roman" w:hint="eastAsia"/>
        </w:rPr>
        <w:t>℃时，加热循环停止；当水温不低于</w:t>
      </w:r>
      <w:r>
        <w:rPr>
          <w:rFonts w:cs="Times New Roman" w:hint="eastAsia"/>
        </w:rPr>
        <w:t>17.5</w:t>
      </w:r>
      <w:r>
        <w:rPr>
          <w:rFonts w:cs="Times New Roman" w:hint="eastAsia"/>
        </w:rPr>
        <w:t>℃时，冷却系统进入制冷循环，当冷却水供水温度达到</w:t>
      </w:r>
      <w:r>
        <w:rPr>
          <w:rFonts w:cs="Times New Roman" w:hint="eastAsia"/>
        </w:rPr>
        <w:t>15.5</w:t>
      </w:r>
      <w:r>
        <w:rPr>
          <w:rFonts w:cs="Times New Roman" w:hint="eastAsia"/>
        </w:rPr>
        <w:t>℃时，制冷循环停止；</w:t>
      </w:r>
    </w:p>
    <w:p w14:paraId="185C9BBA" w14:textId="77777777" w:rsidR="00C726AC" w:rsidRDefault="00C726AC" w:rsidP="00C726AC">
      <w:pPr>
        <w:pStyle w:val="00"/>
        <w:ind w:firstLine="480"/>
      </w:pPr>
      <w:r>
        <w:rPr>
          <w:rFonts w:cs="Times New Roman" w:hint="eastAsia"/>
        </w:rPr>
        <w:t>当冷却水供水温度在</w:t>
      </w:r>
      <w:r>
        <w:rPr>
          <w:rFonts w:cs="Times New Roman" w:hint="eastAsia"/>
        </w:rPr>
        <w:t>14.5-15.5</w:t>
      </w:r>
      <w:r>
        <w:rPr>
          <w:rFonts w:cs="Times New Roman" w:hint="eastAsia"/>
        </w:rPr>
        <w:t>℃之间时，</w:t>
      </w:r>
      <w:r>
        <w:rPr>
          <w:rFonts w:hint="eastAsia"/>
        </w:rPr>
        <w:t>水温预调</w:t>
      </w:r>
      <w:proofErr w:type="gramStart"/>
      <w:r>
        <w:rPr>
          <w:rFonts w:hint="eastAsia"/>
        </w:rPr>
        <w:t>节状态</w:t>
      </w:r>
      <w:proofErr w:type="gramEnd"/>
      <w:r>
        <w:rPr>
          <w:rFonts w:hint="eastAsia"/>
        </w:rPr>
        <w:t>停止。</w:t>
      </w:r>
    </w:p>
    <w:p w14:paraId="22BFD82A" w14:textId="69869EAF" w:rsidR="00C726AC" w:rsidRDefault="00C726AC" w:rsidP="00C726AC">
      <w:pPr>
        <w:pStyle w:val="00"/>
        <w:ind w:firstLine="480"/>
      </w:pPr>
      <w:r>
        <w:rPr>
          <w:rFonts w:cs="Times New Roman" w:hint="eastAsia"/>
        </w:rPr>
        <w:t>优选地，</w:t>
      </w:r>
      <w:r>
        <w:rPr>
          <w:rFonts w:hint="eastAsia"/>
        </w:rPr>
        <w:t>步骤</w:t>
      </w:r>
      <w:r>
        <w:rPr>
          <w:rFonts w:hint="eastAsia"/>
        </w:rPr>
        <w:t>2</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管理系统将采集到的电池簇的荷电状态变化信号，发送给电柜。</w:t>
      </w:r>
    </w:p>
    <w:p w14:paraId="5668B5A1" w14:textId="6C8281F4" w:rsidR="00C726AC" w:rsidRDefault="00C726AC" w:rsidP="00C726AC">
      <w:pPr>
        <w:pStyle w:val="00"/>
        <w:ind w:firstLine="480"/>
      </w:pPr>
      <w:r>
        <w:rPr>
          <w:rFonts w:cs="Times New Roman" w:hint="eastAsia"/>
        </w:rPr>
        <w:t>优选地，</w:t>
      </w:r>
      <w:r>
        <w:rPr>
          <w:rFonts w:hint="eastAsia"/>
        </w:rPr>
        <w:t>步骤</w:t>
      </w:r>
      <w:r>
        <w:rPr>
          <w:rFonts w:hint="eastAsia"/>
        </w:rPr>
        <w:t>3</w:t>
      </w:r>
      <w:r>
        <w:rPr>
          <w:rFonts w:hint="eastAsia"/>
        </w:rPr>
        <w:t>中，根据电池</w:t>
      </w:r>
      <w:proofErr w:type="gramStart"/>
      <w:r>
        <w:rPr>
          <w:rFonts w:hint="eastAsia"/>
        </w:rPr>
        <w:t>簇</w:t>
      </w:r>
      <w:proofErr w:type="gramEnd"/>
      <w:r>
        <w:rPr>
          <w:rFonts w:hint="eastAsia"/>
        </w:rPr>
        <w:t>状态信号确定电池</w:t>
      </w:r>
      <w:proofErr w:type="gramStart"/>
      <w:r>
        <w:rPr>
          <w:rFonts w:hint="eastAsia"/>
        </w:rPr>
        <w:t>簇</w:t>
      </w:r>
      <w:proofErr w:type="gramEnd"/>
      <w:r>
        <w:rPr>
          <w:rFonts w:hint="eastAsia"/>
        </w:rPr>
        <w:t>投运容量的占比，以如下关系式得到冷却系统制冷量的目标值：</w:t>
      </w:r>
    </w:p>
    <w:p w14:paraId="0A0CD721" w14:textId="77777777" w:rsidR="00C726AC" w:rsidRDefault="007E7268" w:rsidP="00C726AC">
      <w:pPr>
        <w:pStyle w:val="00"/>
        <w:ind w:firstLine="480"/>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hint="eastAsia"/>
            </w:rPr>
            <m:t>=</m:t>
          </m:r>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29A5C736" w14:textId="77777777" w:rsidR="00C726AC" w:rsidRDefault="00C726AC" w:rsidP="00C726AC">
      <w:pPr>
        <w:pStyle w:val="00"/>
        <w:ind w:firstLine="48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Ansi="Cambria Math" w:hint="eastAsia"/>
        </w:rPr>
        <w:t>为</w:t>
      </w:r>
      <w:r>
        <w:rPr>
          <w:rFonts w:hint="eastAsia"/>
        </w:rPr>
        <w:t>冷却系统制冷量的目标值，</w:t>
      </w:r>
      <m:oMath>
        <m:r>
          <w:rPr>
            <w:rFonts w:ascii="Cambria Math" w:hAnsi="Cambria Math"/>
          </w:rPr>
          <m:t>α</m:t>
        </m:r>
      </m:oMath>
      <w:r>
        <w:rPr>
          <w:rFonts w:hAnsi="Cambria Math" w:hint="eastAsia"/>
        </w:rPr>
        <w:t>为</w:t>
      </w:r>
      <w:r>
        <w:rPr>
          <w:rFonts w:hint="eastAsia"/>
        </w:rPr>
        <w:t>电池</w:t>
      </w:r>
      <w:proofErr w:type="gramStart"/>
      <w:r>
        <w:rPr>
          <w:rFonts w:hint="eastAsia"/>
        </w:rPr>
        <w:t>簇</w:t>
      </w:r>
      <w:proofErr w:type="gramEnd"/>
      <w:r>
        <w:rPr>
          <w:rFonts w:hint="eastAsia"/>
        </w:rPr>
        <w:t>投运容量的占比，</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Ansi="Cambria Math" w:hint="eastAsia"/>
        </w:rPr>
        <w:t>为</w:t>
      </w:r>
      <w:r>
        <w:rPr>
          <w:rFonts w:hint="eastAsia"/>
        </w:rPr>
        <w:t>电池</w:t>
      </w:r>
      <w:proofErr w:type="gramStart"/>
      <w:r>
        <w:rPr>
          <w:rFonts w:hint="eastAsia"/>
        </w:rPr>
        <w:t>簇</w:t>
      </w:r>
      <w:proofErr w:type="gramEnd"/>
      <w:r>
        <w:rPr>
          <w:rFonts w:hint="eastAsia"/>
        </w:rPr>
        <w:t>散热量的设计峰值，取值为</w:t>
      </w:r>
      <w:r>
        <w:rPr>
          <w:rFonts w:hint="eastAsia"/>
        </w:rPr>
        <w:t>36kW</w:t>
      </w:r>
      <w:r>
        <w:rPr>
          <w:rFonts w:hint="eastAsia"/>
        </w:rPr>
        <w:t>。</w:t>
      </w:r>
    </w:p>
    <w:p w14:paraId="189ABF78" w14:textId="65C05A6F" w:rsidR="00C726AC" w:rsidRDefault="00C726AC" w:rsidP="00C726AC">
      <w:pPr>
        <w:pStyle w:val="00"/>
        <w:ind w:firstLine="480"/>
      </w:pPr>
      <w:r>
        <w:rPr>
          <w:rFonts w:cs="Times New Roman" w:hint="eastAsia"/>
        </w:rPr>
        <w:t>优选地，</w:t>
      </w:r>
      <w:r>
        <w:rPr>
          <w:rFonts w:hint="eastAsia"/>
        </w:rPr>
        <w:t>步骤</w:t>
      </w:r>
      <w:r>
        <w:rPr>
          <w:rFonts w:hint="eastAsia"/>
        </w:rPr>
        <w:t>4</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管理系统将采集到的电池簇的电</w:t>
      </w:r>
      <w:proofErr w:type="gramStart"/>
      <w:r>
        <w:rPr>
          <w:rFonts w:hint="eastAsia"/>
        </w:rPr>
        <w:t>芯最高</w:t>
      </w:r>
      <w:proofErr w:type="gramEnd"/>
      <w:r>
        <w:rPr>
          <w:rFonts w:hint="eastAsia"/>
        </w:rPr>
        <w:t>温度，电池簇的电芯最低温度和电池簇的电</w:t>
      </w:r>
      <w:proofErr w:type="gramStart"/>
      <w:r>
        <w:rPr>
          <w:rFonts w:hint="eastAsia"/>
        </w:rPr>
        <w:t>芯平均</w:t>
      </w:r>
      <w:proofErr w:type="gramEnd"/>
      <w:r>
        <w:rPr>
          <w:rFonts w:hint="eastAsia"/>
        </w:rPr>
        <w:t>温度，发送给电柜。</w:t>
      </w:r>
    </w:p>
    <w:p w14:paraId="18020810" w14:textId="1F5A4AA3" w:rsidR="00C726AC" w:rsidRDefault="00C726AC" w:rsidP="00C726AC">
      <w:pPr>
        <w:pStyle w:val="00"/>
        <w:ind w:firstLine="480"/>
      </w:pPr>
      <w:r>
        <w:rPr>
          <w:rFonts w:cs="Times New Roman" w:hint="eastAsia"/>
        </w:rPr>
        <w:t>优选地，</w:t>
      </w:r>
      <w:r>
        <w:rPr>
          <w:rFonts w:hint="eastAsia"/>
        </w:rPr>
        <w:t>步骤</w:t>
      </w:r>
      <w:r>
        <w:rPr>
          <w:rFonts w:hint="eastAsia"/>
        </w:rPr>
        <w:t>5</w:t>
      </w:r>
      <w:r>
        <w:rPr>
          <w:rFonts w:hint="eastAsia"/>
        </w:rPr>
        <w:t>包括：</w:t>
      </w:r>
    </w:p>
    <w:p w14:paraId="20FC0CC1" w14:textId="77777777" w:rsidR="00C726AC" w:rsidRDefault="00C726AC" w:rsidP="00C726AC">
      <w:pPr>
        <w:pStyle w:val="00"/>
        <w:ind w:firstLine="480"/>
      </w:pPr>
      <w:r>
        <w:rPr>
          <w:rFonts w:hint="eastAsia"/>
        </w:rPr>
        <w:t>步骤</w:t>
      </w:r>
      <w:r>
        <w:rPr>
          <w:rFonts w:hint="eastAsia"/>
        </w:rPr>
        <w:t>5.1</w:t>
      </w:r>
      <w:r>
        <w:rPr>
          <w:rFonts w:hint="eastAsia"/>
        </w:rPr>
        <w:t>，当</w:t>
      </w:r>
      <w:r>
        <w:rPr>
          <w:rFonts w:cs="Times New Roman" w:hint="eastAsia"/>
        </w:rPr>
        <w:t>冷却水供水温度在冷却水供水温度范围内，并且冷却水供水温度大于</w:t>
      </w:r>
      <w:r>
        <w:rPr>
          <w:rFonts w:hint="eastAsia"/>
        </w:rPr>
        <w:t>电池簇的电芯温度，</w:t>
      </w:r>
      <w:r>
        <w:rPr>
          <w:rFonts w:cs="Times New Roman" w:hint="eastAsia"/>
        </w:rPr>
        <w:t>由电柜</w:t>
      </w:r>
      <w:r>
        <w:rPr>
          <w:rFonts w:hint="eastAsia"/>
        </w:rPr>
        <w:t>控制冷却系统进入制冷循环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008211C6" w14:textId="77777777" w:rsidR="00C726AC" w:rsidRDefault="00C726AC" w:rsidP="00C726AC">
      <w:pPr>
        <w:pStyle w:val="00"/>
        <w:ind w:firstLine="480"/>
      </w:pPr>
      <w:r>
        <w:rPr>
          <w:rFonts w:hint="eastAsia"/>
        </w:rPr>
        <w:t>步骤</w:t>
      </w:r>
      <w:r>
        <w:rPr>
          <w:rFonts w:hint="eastAsia"/>
        </w:rPr>
        <w:t>5.2</w:t>
      </w:r>
      <w:r>
        <w:rPr>
          <w:rFonts w:hint="eastAsia"/>
        </w:rPr>
        <w:t>，当</w:t>
      </w:r>
      <w:r>
        <w:rPr>
          <w:rFonts w:cs="Times New Roman" w:hint="eastAsia"/>
        </w:rPr>
        <w:t>冷却水供水温度在冷却水供水温度范围内，并且冷却水供水温度小于</w:t>
      </w:r>
      <w:r>
        <w:rPr>
          <w:rFonts w:hint="eastAsia"/>
        </w:rPr>
        <w:t>电池簇的电芯温度，</w:t>
      </w:r>
      <w:r>
        <w:rPr>
          <w:rFonts w:cs="Times New Roman" w:hint="eastAsia"/>
        </w:rPr>
        <w:t>由电柜</w:t>
      </w:r>
      <w:r>
        <w:rPr>
          <w:rFonts w:hint="eastAsia"/>
        </w:rPr>
        <w:t>控制冷却系统进入加热循环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5CB50112" w14:textId="7CD0CC1F" w:rsidR="00C726AC" w:rsidRDefault="00C726AC" w:rsidP="00C726AC">
      <w:pPr>
        <w:pStyle w:val="00"/>
        <w:ind w:firstLine="480"/>
      </w:pPr>
      <w:r>
        <w:rPr>
          <w:rFonts w:cs="Times New Roman" w:hint="eastAsia"/>
        </w:rPr>
        <w:t>进一步，</w:t>
      </w:r>
      <w:r>
        <w:rPr>
          <w:rFonts w:hint="eastAsia"/>
        </w:rPr>
        <w:t>步骤</w:t>
      </w:r>
      <w:r>
        <w:rPr>
          <w:rFonts w:hint="eastAsia"/>
        </w:rPr>
        <w:t>5.1</w:t>
      </w:r>
      <w:r>
        <w:rPr>
          <w:rFonts w:hint="eastAsia"/>
        </w:rPr>
        <w:t>中，冷却系统处于制冷循环下，此时，若电池簇的电芯最低温度不高于</w:t>
      </w:r>
      <w:r>
        <w:rPr>
          <w:rFonts w:hint="eastAsia"/>
        </w:rPr>
        <w:t>18</w:t>
      </w:r>
      <w:r>
        <w:rPr>
          <w:rFonts w:hint="eastAsia"/>
        </w:rPr>
        <w:t>℃，则电柜发出报警提醒；此时，若电池簇的电芯最低温度不高于</w:t>
      </w:r>
      <w:r>
        <w:rPr>
          <w:rFonts w:hint="eastAsia"/>
        </w:rPr>
        <w:t>16</w:t>
      </w:r>
      <w:r>
        <w:rPr>
          <w:rFonts w:hint="eastAsia"/>
        </w:rPr>
        <w:t>℃，则电柜控制冷却系统进入加热循环。</w:t>
      </w:r>
    </w:p>
    <w:p w14:paraId="68BEB74F" w14:textId="2C37FCBA" w:rsidR="00C726AC" w:rsidRDefault="00C726AC" w:rsidP="00C726AC">
      <w:pPr>
        <w:pStyle w:val="00"/>
        <w:ind w:firstLine="480"/>
      </w:pPr>
      <w:r>
        <w:rPr>
          <w:rFonts w:cs="Times New Roman" w:hint="eastAsia"/>
        </w:rPr>
        <w:t>进一步，</w:t>
      </w:r>
      <w:r>
        <w:rPr>
          <w:rFonts w:hint="eastAsia"/>
        </w:rPr>
        <w:t>步骤</w:t>
      </w:r>
      <w:r>
        <w:rPr>
          <w:rFonts w:hint="eastAsia"/>
        </w:rPr>
        <w:t>5.2</w:t>
      </w:r>
      <w:r>
        <w:rPr>
          <w:rFonts w:hint="eastAsia"/>
        </w:rPr>
        <w:t>中，冷却系统处于加热循环下，此时，若电池簇的电</w:t>
      </w:r>
      <w:proofErr w:type="gramStart"/>
      <w:r>
        <w:rPr>
          <w:rFonts w:hint="eastAsia"/>
        </w:rPr>
        <w:t>芯最高</w:t>
      </w:r>
      <w:proofErr w:type="gramEnd"/>
      <w:r>
        <w:rPr>
          <w:rFonts w:hint="eastAsia"/>
        </w:rPr>
        <w:t>温度不低于</w:t>
      </w:r>
      <w:r>
        <w:rPr>
          <w:rFonts w:hint="eastAsia"/>
        </w:rPr>
        <w:t>28</w:t>
      </w:r>
      <w:r>
        <w:rPr>
          <w:rFonts w:hint="eastAsia"/>
        </w:rPr>
        <w:t>℃且电芯最低温度不低于</w:t>
      </w:r>
      <w:r>
        <w:rPr>
          <w:rFonts w:hint="eastAsia"/>
        </w:rPr>
        <w:t>26</w:t>
      </w:r>
      <w:r>
        <w:rPr>
          <w:rFonts w:hint="eastAsia"/>
        </w:rPr>
        <w:t>℃，则电柜控制冷却系统进入制冷循环。</w:t>
      </w:r>
    </w:p>
    <w:p w14:paraId="21106D77" w14:textId="77777777" w:rsidR="00E81C3D" w:rsidRDefault="001B4B5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本发明的有益效果在于，与现有技术相比，本发明在高温环境下，根据电池</w:t>
      </w:r>
      <w:r>
        <w:rPr>
          <w:rFonts w:asciiTheme="minorEastAsia" w:hAnsiTheme="minorEastAsia" w:hint="eastAsia"/>
          <w:sz w:val="24"/>
          <w:szCs w:val="24"/>
        </w:rPr>
        <w:lastRenderedPageBreak/>
        <w:t>运行状态对电池所需制冷量，调整冷却系统的制冷或加热，以确保系统处于恒温可控状态。</w:t>
      </w:r>
    </w:p>
    <w:p w14:paraId="0E4424C8" w14:textId="77777777" w:rsidR="00E81C3D" w:rsidRDefault="001B4B57">
      <w:pPr>
        <w:pStyle w:val="00"/>
        <w:ind w:firstLine="480"/>
      </w:pPr>
      <w:r>
        <w:rPr>
          <w:rFonts w:hint="eastAsia"/>
        </w:rPr>
        <w:t>有益效果包括：</w:t>
      </w:r>
    </w:p>
    <w:p w14:paraId="6743C91F" w14:textId="7F9B2F86" w:rsidR="00E81C3D" w:rsidRDefault="001B4B57">
      <w:pPr>
        <w:pStyle w:val="00"/>
        <w:ind w:firstLine="480"/>
      </w:pPr>
      <w:r>
        <w:rPr>
          <w:rFonts w:hint="eastAsia"/>
        </w:rPr>
        <w:t>1</w:t>
      </w:r>
      <w:r>
        <w:rPr>
          <w:rFonts w:hint="eastAsia"/>
        </w:rPr>
        <w:t>）本发明采用风冷冷水机组作为二次散热，采用板式换热器作为散热部件，被冷却后的</w:t>
      </w:r>
      <w:r w:rsidR="00C726AC">
        <w:rPr>
          <w:rFonts w:hint="eastAsia"/>
        </w:rPr>
        <w:t>冷却水</w:t>
      </w:r>
      <w:r>
        <w:rPr>
          <w:rFonts w:hint="eastAsia"/>
        </w:rPr>
        <w:t>的温度取决于板式换热器冷水侧的进水温度，可保证在环境温度较高的时候，仍然可以提供在需求温度范围内的</w:t>
      </w:r>
      <w:r w:rsidR="00C726AC">
        <w:rPr>
          <w:rFonts w:hint="eastAsia"/>
        </w:rPr>
        <w:t>冷却水</w:t>
      </w:r>
      <w:r>
        <w:rPr>
          <w:rFonts w:hint="eastAsia"/>
        </w:rPr>
        <w:t>达到散热效果；</w:t>
      </w:r>
    </w:p>
    <w:p w14:paraId="2E879A81" w14:textId="6A9C9955" w:rsidR="00E81C3D" w:rsidRDefault="001B4B57">
      <w:pPr>
        <w:pStyle w:val="00"/>
        <w:ind w:firstLine="480"/>
      </w:pPr>
      <w:r>
        <w:rPr>
          <w:rFonts w:hint="eastAsia"/>
        </w:rPr>
        <w:t>2</w:t>
      </w:r>
      <w:r>
        <w:rPr>
          <w:rFonts w:hint="eastAsia"/>
        </w:rPr>
        <w:t>）本系统可对</w:t>
      </w:r>
      <w:r w:rsidR="00C726AC">
        <w:rPr>
          <w:rFonts w:hint="eastAsia"/>
        </w:rPr>
        <w:t>冷却水</w:t>
      </w:r>
      <w:r>
        <w:rPr>
          <w:rFonts w:hint="eastAsia"/>
        </w:rPr>
        <w:t>进行精准控温</w:t>
      </w:r>
      <w:r w:rsidR="00C726AC">
        <w:rPr>
          <w:rFonts w:hint="eastAsia"/>
        </w:rPr>
        <w:t>，</w:t>
      </w:r>
      <w:r>
        <w:rPr>
          <w:rFonts w:hint="eastAsia"/>
        </w:rPr>
        <w:t>通过对环境温度、湿度、</w:t>
      </w:r>
      <w:r w:rsidR="00C726AC">
        <w:rPr>
          <w:rFonts w:hint="eastAsia"/>
        </w:rPr>
        <w:t>冷却水</w:t>
      </w:r>
      <w:r>
        <w:rPr>
          <w:rFonts w:hint="eastAsia"/>
        </w:rPr>
        <w:t>供回水温度等的监控和信息采集，可对元器件的运行状态进行控制，及时调整</w:t>
      </w:r>
      <w:r w:rsidR="00C726AC">
        <w:rPr>
          <w:rFonts w:hint="eastAsia"/>
        </w:rPr>
        <w:t>冷却水</w:t>
      </w:r>
      <w:r>
        <w:rPr>
          <w:rFonts w:hint="eastAsia"/>
        </w:rPr>
        <w:t>温度，使</w:t>
      </w:r>
      <w:r w:rsidR="00C726AC">
        <w:rPr>
          <w:rFonts w:hint="eastAsia"/>
        </w:rPr>
        <w:t>冷却水</w:t>
      </w:r>
      <w:r>
        <w:rPr>
          <w:rFonts w:hint="eastAsia"/>
        </w:rPr>
        <w:t>的温度保持在合理的范围内</w:t>
      </w:r>
      <w:r w:rsidR="00C726AC">
        <w:rPr>
          <w:rFonts w:hint="eastAsia"/>
        </w:rPr>
        <w:t>；若冷却水温度</w:t>
      </w:r>
      <w:r>
        <w:rPr>
          <w:rFonts w:hint="eastAsia"/>
        </w:rPr>
        <w:t>如超过设定范围，则系统会发出报警等信号，及时提醒工作人员进行检查、操作</w:t>
      </w:r>
      <w:r w:rsidR="00C726AC">
        <w:rPr>
          <w:rFonts w:hint="eastAsia"/>
        </w:rPr>
        <w:t>；</w:t>
      </w:r>
    </w:p>
    <w:p w14:paraId="233F2473" w14:textId="3EC071AB" w:rsidR="00E81C3D" w:rsidRDefault="00C726AC">
      <w:pPr>
        <w:pStyle w:val="00"/>
        <w:ind w:firstLine="480"/>
      </w:pPr>
      <w:r>
        <w:rPr>
          <w:rFonts w:hint="eastAsia"/>
        </w:rPr>
        <w:t>3</w:t>
      </w:r>
      <w:r>
        <w:rPr>
          <w:rFonts w:hint="eastAsia"/>
        </w:rPr>
        <w:t>）</w:t>
      </w:r>
      <w:r w:rsidR="001B4B57">
        <w:rPr>
          <w:rFonts w:hint="eastAsia"/>
        </w:rPr>
        <w:t>在制冷单元并联有自然散热盘管，在环境温度较低的情况下，系统将自动切换自然</w:t>
      </w:r>
      <w:r w:rsidR="00494268">
        <w:rPr>
          <w:rFonts w:hint="eastAsia"/>
        </w:rPr>
        <w:t>散热</w:t>
      </w:r>
      <w:r w:rsidR="001B4B57">
        <w:rPr>
          <w:rFonts w:hint="eastAsia"/>
        </w:rPr>
        <w:t>盘管进行制冷降温</w:t>
      </w:r>
      <w:r w:rsidR="00494268">
        <w:rPr>
          <w:rFonts w:hint="eastAsia"/>
        </w:rPr>
        <w:t>；</w:t>
      </w:r>
      <w:r w:rsidR="001B4B57">
        <w:rPr>
          <w:rFonts w:hint="eastAsia"/>
        </w:rPr>
        <w:t>自然</w:t>
      </w:r>
      <w:r w:rsidR="00494268">
        <w:rPr>
          <w:rFonts w:hint="eastAsia"/>
        </w:rPr>
        <w:t>散热</w:t>
      </w:r>
      <w:r w:rsidR="001B4B57">
        <w:rPr>
          <w:rFonts w:hint="eastAsia"/>
        </w:rPr>
        <w:t>盘管的设置不仅可以有效地利用</w:t>
      </w:r>
      <w:proofErr w:type="gramStart"/>
      <w:r w:rsidR="001B4B57">
        <w:rPr>
          <w:rFonts w:hint="eastAsia"/>
        </w:rPr>
        <w:t>环温进行</w:t>
      </w:r>
      <w:proofErr w:type="gramEnd"/>
      <w:r w:rsidR="001B4B57">
        <w:rPr>
          <w:rFonts w:hint="eastAsia"/>
        </w:rPr>
        <w:t>降温，节约用电，绿色环保，而且对系统的零部件可起到保护的效果</w:t>
      </w:r>
      <w:r w:rsidR="00494268">
        <w:rPr>
          <w:rFonts w:hint="eastAsia"/>
        </w:rPr>
        <w:t>；</w:t>
      </w:r>
    </w:p>
    <w:p w14:paraId="48662499" w14:textId="54570C2B" w:rsidR="00E81C3D" w:rsidRDefault="00494268">
      <w:pPr>
        <w:pStyle w:val="00"/>
        <w:ind w:firstLine="480"/>
        <w:rPr>
          <w:rFonts w:asciiTheme="minorEastAsia" w:hAnsiTheme="minorEastAsia"/>
          <w:szCs w:val="24"/>
        </w:rPr>
      </w:pPr>
      <w:r>
        <w:rPr>
          <w:rFonts w:hint="eastAsia"/>
        </w:rPr>
        <w:t>4</w:t>
      </w:r>
      <w:r>
        <w:rPr>
          <w:rFonts w:hint="eastAsia"/>
        </w:rPr>
        <w:t>）</w:t>
      </w:r>
      <w:r w:rsidR="001B4B57">
        <w:rPr>
          <w:rFonts w:hint="eastAsia"/>
        </w:rPr>
        <w:t>为分布式储能电池舱内的所有电池</w:t>
      </w:r>
      <w:proofErr w:type="gramStart"/>
      <w:r w:rsidR="001B4B57">
        <w:rPr>
          <w:rFonts w:hint="eastAsia"/>
        </w:rPr>
        <w:t>簇</w:t>
      </w:r>
      <w:proofErr w:type="gramEnd"/>
      <w:r w:rsidR="001B4B57">
        <w:rPr>
          <w:rFonts w:hint="eastAsia"/>
        </w:rPr>
        <w:t>制冷，其控制逻辑可通过采集设备中冷却介质和冷媒的温度、压力等信号，调整水泵、加热器、压缩机、风机等部件的</w:t>
      </w:r>
      <w:r w:rsidR="001B4B57">
        <w:rPr>
          <w:rFonts w:asciiTheme="minorEastAsia" w:hAnsiTheme="minorEastAsia" w:hint="eastAsia"/>
          <w:szCs w:val="24"/>
        </w:rPr>
        <w:t>运行状态，以达到需要的制冷、制热目标，对液冷机组控制和保护。</w:t>
      </w:r>
    </w:p>
    <w:p w14:paraId="1196CCBD" w14:textId="77777777" w:rsidR="00E81C3D" w:rsidRDefault="00E81C3D">
      <w:pPr>
        <w:spacing w:line="360" w:lineRule="auto"/>
        <w:ind w:firstLineChars="200" w:firstLine="482"/>
        <w:jc w:val="left"/>
        <w:rPr>
          <w:rFonts w:asciiTheme="minorEastAsia" w:hAnsiTheme="minorEastAsia"/>
          <w:b/>
          <w:sz w:val="24"/>
          <w:szCs w:val="24"/>
        </w:rPr>
      </w:pPr>
    </w:p>
    <w:p w14:paraId="61392941"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hint="eastAsia"/>
          <w:b/>
          <w:sz w:val="24"/>
          <w:szCs w:val="24"/>
        </w:rPr>
        <w:t>附图说明</w:t>
      </w:r>
    </w:p>
    <w:p w14:paraId="68F07E19" w14:textId="4B924648" w:rsidR="00E81C3D" w:rsidRDefault="001B4B57" w:rsidP="0028395C">
      <w:pPr>
        <w:pStyle w:val="00"/>
        <w:ind w:firstLine="480"/>
      </w:pPr>
      <w:r>
        <w:rPr>
          <w:rFonts w:hint="eastAsia"/>
        </w:rPr>
        <w:t>图</w:t>
      </w:r>
      <w:r>
        <w:rPr>
          <w:rFonts w:hint="eastAsia"/>
        </w:rPr>
        <w:t>1</w:t>
      </w:r>
      <w:r>
        <w:rPr>
          <w:rFonts w:hint="eastAsia"/>
        </w:rPr>
        <w:t>是本发明</w:t>
      </w:r>
      <w:r w:rsidR="00716D77">
        <w:rPr>
          <w:rFonts w:hint="eastAsia"/>
        </w:rPr>
        <w:t>一种模块化储能电池冷却系统</w:t>
      </w:r>
      <w:r>
        <w:rPr>
          <w:rFonts w:hint="eastAsia"/>
        </w:rPr>
        <w:t>的</w:t>
      </w:r>
      <w:r w:rsidR="007C3D89">
        <w:rPr>
          <w:rFonts w:hint="eastAsia"/>
        </w:rPr>
        <w:t>右侧</w:t>
      </w:r>
      <w:r>
        <w:rPr>
          <w:rFonts w:hint="eastAsia"/>
        </w:rPr>
        <w:t>结构示意图；</w:t>
      </w:r>
    </w:p>
    <w:p w14:paraId="54CB4F3D" w14:textId="439751A3" w:rsidR="007C3D89" w:rsidRDefault="007C3D89" w:rsidP="0028395C">
      <w:pPr>
        <w:pStyle w:val="00"/>
        <w:ind w:firstLine="480"/>
        <w:rPr>
          <w:rFonts w:hint="eastAsia"/>
        </w:rPr>
      </w:pPr>
      <w:r>
        <w:rPr>
          <w:rFonts w:hint="eastAsia"/>
        </w:rPr>
        <w:t>图</w:t>
      </w:r>
      <w:r>
        <w:rPr>
          <w:rFonts w:hint="eastAsia"/>
        </w:rPr>
        <w:t>2</w:t>
      </w:r>
      <w:r>
        <w:rPr>
          <w:rFonts w:hint="eastAsia"/>
        </w:rPr>
        <w:t>是</w:t>
      </w:r>
      <w:r>
        <w:rPr>
          <w:rFonts w:hint="eastAsia"/>
        </w:rPr>
        <w:t>本发明一种模块化储能电池冷却系统的</w:t>
      </w:r>
      <w:r>
        <w:rPr>
          <w:rFonts w:hint="eastAsia"/>
        </w:rPr>
        <w:t>左侧</w:t>
      </w:r>
      <w:r>
        <w:rPr>
          <w:rFonts w:hint="eastAsia"/>
        </w:rPr>
        <w:t>结构示意图</w:t>
      </w:r>
    </w:p>
    <w:p w14:paraId="6D227CF7" w14:textId="2D4B6C3C" w:rsidR="00E81C3D" w:rsidRDefault="0028395C" w:rsidP="0028395C">
      <w:pPr>
        <w:pStyle w:val="00"/>
        <w:ind w:firstLine="480"/>
      </w:pPr>
      <w:r>
        <w:rPr>
          <w:rFonts w:hint="eastAsia"/>
        </w:rPr>
        <w:t>图</w:t>
      </w:r>
      <w:r>
        <w:rPr>
          <w:rFonts w:hint="eastAsia"/>
        </w:rPr>
        <w:t>1</w:t>
      </w:r>
      <w:r w:rsidR="007C3D89">
        <w:rPr>
          <w:rFonts w:hint="eastAsia"/>
        </w:rPr>
        <w:t>和图</w:t>
      </w:r>
      <w:r w:rsidR="007C3D89">
        <w:rPr>
          <w:rFonts w:hint="eastAsia"/>
        </w:rPr>
        <w:t>2</w:t>
      </w:r>
      <w:r>
        <w:rPr>
          <w:rFonts w:hint="eastAsia"/>
        </w:rPr>
        <w:t>中的附图标记说明如下：</w:t>
      </w:r>
    </w:p>
    <w:p w14:paraId="3E15CEB7" w14:textId="7C0BF0C1" w:rsidR="00D0311A" w:rsidRDefault="00D0311A" w:rsidP="0028395C">
      <w:pPr>
        <w:pStyle w:val="00"/>
        <w:ind w:firstLine="480"/>
      </w:pPr>
      <w:r>
        <w:rPr>
          <w:rFonts w:hint="eastAsia"/>
        </w:rPr>
        <w:t>1</w:t>
      </w:r>
      <w:r w:rsidR="007C3D89">
        <w:rPr>
          <w:rFonts w:hint="eastAsia"/>
        </w:rPr>
        <w:t>-</w:t>
      </w:r>
      <w:r>
        <w:rPr>
          <w:rFonts w:hint="eastAsia"/>
        </w:rPr>
        <w:t>高位水箱</w:t>
      </w:r>
    </w:p>
    <w:p w14:paraId="21326066" w14:textId="71201F76" w:rsidR="00D0311A" w:rsidRDefault="00D0311A" w:rsidP="0028395C">
      <w:pPr>
        <w:pStyle w:val="00"/>
        <w:ind w:firstLine="480"/>
      </w:pPr>
      <w:r>
        <w:rPr>
          <w:rFonts w:hint="eastAsia"/>
        </w:rPr>
        <w:t>2</w:t>
      </w:r>
      <w:r w:rsidR="007C3D89">
        <w:rPr>
          <w:rFonts w:hint="eastAsia"/>
        </w:rPr>
        <w:t>-</w:t>
      </w:r>
      <w:r>
        <w:rPr>
          <w:rFonts w:hint="eastAsia"/>
        </w:rPr>
        <w:t>压缩机</w:t>
      </w:r>
    </w:p>
    <w:p w14:paraId="57391E3E" w14:textId="55EA3386" w:rsidR="00D0311A" w:rsidRDefault="00D0311A" w:rsidP="0028395C">
      <w:pPr>
        <w:pStyle w:val="00"/>
        <w:ind w:firstLine="480"/>
      </w:pPr>
      <w:r>
        <w:rPr>
          <w:rFonts w:hint="eastAsia"/>
        </w:rPr>
        <w:t>3</w:t>
      </w:r>
      <w:r w:rsidR="007C3D89">
        <w:rPr>
          <w:rFonts w:hint="eastAsia"/>
        </w:rPr>
        <w:t>-</w:t>
      </w:r>
      <w:r w:rsidR="00943E2B">
        <w:rPr>
          <w:rFonts w:hint="eastAsia"/>
        </w:rPr>
        <w:t>板式换热器</w:t>
      </w:r>
    </w:p>
    <w:p w14:paraId="4316115F" w14:textId="14C78D20" w:rsidR="00D0311A" w:rsidRDefault="00D0311A" w:rsidP="0028395C">
      <w:pPr>
        <w:pStyle w:val="00"/>
        <w:ind w:firstLine="480"/>
      </w:pPr>
      <w:r>
        <w:rPr>
          <w:rFonts w:hint="eastAsia"/>
        </w:rPr>
        <w:t>4</w:t>
      </w:r>
      <w:r w:rsidR="007C3D89">
        <w:rPr>
          <w:rFonts w:hint="eastAsia"/>
        </w:rPr>
        <w:t>-</w:t>
      </w:r>
      <w:r w:rsidR="00943E2B">
        <w:rPr>
          <w:rFonts w:hint="eastAsia"/>
        </w:rPr>
        <w:t>过滤器</w:t>
      </w:r>
      <w:r w:rsidR="00943E2B">
        <w:rPr>
          <w:rFonts w:hint="eastAsia"/>
        </w:rPr>
        <w:t xml:space="preserve"> </w:t>
      </w:r>
    </w:p>
    <w:p w14:paraId="0EE769E1" w14:textId="467DB840" w:rsidR="00D0311A" w:rsidRDefault="00D0311A" w:rsidP="0028395C">
      <w:pPr>
        <w:pStyle w:val="00"/>
        <w:ind w:firstLine="480"/>
      </w:pPr>
      <w:r>
        <w:rPr>
          <w:rFonts w:hint="eastAsia"/>
        </w:rPr>
        <w:t>5</w:t>
      </w:r>
      <w:r w:rsidR="007C3D89">
        <w:rPr>
          <w:rFonts w:hint="eastAsia"/>
        </w:rPr>
        <w:t>-</w:t>
      </w:r>
      <w:r w:rsidR="00943E2B">
        <w:rPr>
          <w:rFonts w:hint="eastAsia"/>
        </w:rPr>
        <w:t>压力变送器</w:t>
      </w:r>
    </w:p>
    <w:p w14:paraId="344184BD" w14:textId="60124EDB" w:rsidR="00D0311A" w:rsidRDefault="00D0311A" w:rsidP="0028395C">
      <w:pPr>
        <w:pStyle w:val="00"/>
        <w:ind w:firstLine="480"/>
      </w:pPr>
      <w:r>
        <w:rPr>
          <w:rFonts w:hint="eastAsia"/>
        </w:rPr>
        <w:t>6</w:t>
      </w:r>
      <w:r w:rsidR="007C3D89">
        <w:rPr>
          <w:rFonts w:hint="eastAsia"/>
        </w:rPr>
        <w:t>-</w:t>
      </w:r>
      <w:r w:rsidR="00943E2B">
        <w:rPr>
          <w:rFonts w:hint="eastAsia"/>
        </w:rPr>
        <w:t>温度变送器</w:t>
      </w:r>
    </w:p>
    <w:p w14:paraId="3AD28CB1" w14:textId="39681F12" w:rsidR="00D0311A" w:rsidRDefault="00D0311A" w:rsidP="0028395C">
      <w:pPr>
        <w:pStyle w:val="00"/>
        <w:ind w:firstLine="480"/>
      </w:pPr>
      <w:r>
        <w:rPr>
          <w:rFonts w:hint="eastAsia"/>
        </w:rPr>
        <w:t>7</w:t>
      </w:r>
      <w:r w:rsidR="007C3D89">
        <w:rPr>
          <w:rFonts w:hint="eastAsia"/>
        </w:rPr>
        <w:t>-</w:t>
      </w:r>
      <w:r w:rsidR="00943E2B">
        <w:rPr>
          <w:rFonts w:hint="eastAsia"/>
        </w:rPr>
        <w:t>蝶阀</w:t>
      </w:r>
    </w:p>
    <w:p w14:paraId="246AC68B" w14:textId="6A7CC483" w:rsidR="00D0311A" w:rsidRDefault="00D0311A" w:rsidP="0028395C">
      <w:pPr>
        <w:pStyle w:val="00"/>
        <w:ind w:firstLine="480"/>
      </w:pPr>
      <w:r>
        <w:rPr>
          <w:rFonts w:hint="eastAsia"/>
        </w:rPr>
        <w:t>8</w:t>
      </w:r>
      <w:r w:rsidR="007C3D89">
        <w:rPr>
          <w:rFonts w:hint="eastAsia"/>
        </w:rPr>
        <w:t>-</w:t>
      </w:r>
      <w:r w:rsidR="00943E2B">
        <w:rPr>
          <w:rFonts w:hint="eastAsia"/>
        </w:rPr>
        <w:t>水泵</w:t>
      </w:r>
    </w:p>
    <w:p w14:paraId="563E3B13" w14:textId="4F8BC0A9" w:rsidR="00D0311A" w:rsidRDefault="00D0311A" w:rsidP="0028395C">
      <w:pPr>
        <w:pStyle w:val="00"/>
        <w:ind w:firstLine="480"/>
      </w:pPr>
      <w:r>
        <w:rPr>
          <w:rFonts w:hint="eastAsia"/>
        </w:rPr>
        <w:lastRenderedPageBreak/>
        <w:t>9</w:t>
      </w:r>
      <w:r w:rsidR="007C3D89">
        <w:rPr>
          <w:rFonts w:hint="eastAsia"/>
        </w:rPr>
        <w:t>-</w:t>
      </w:r>
      <w:r w:rsidR="00943E2B">
        <w:rPr>
          <w:rFonts w:hint="eastAsia"/>
        </w:rPr>
        <w:t>球阀</w:t>
      </w:r>
    </w:p>
    <w:p w14:paraId="21D79862" w14:textId="3F6B02E3" w:rsidR="00D0311A" w:rsidRDefault="00D0311A" w:rsidP="0028395C">
      <w:pPr>
        <w:pStyle w:val="00"/>
        <w:ind w:firstLine="480"/>
      </w:pPr>
      <w:r>
        <w:rPr>
          <w:rFonts w:hint="eastAsia"/>
        </w:rPr>
        <w:t>10</w:t>
      </w:r>
      <w:r w:rsidR="007C3D89">
        <w:rPr>
          <w:rFonts w:hint="eastAsia"/>
        </w:rPr>
        <w:t>-</w:t>
      </w:r>
      <w:r w:rsidR="00943E2B">
        <w:rPr>
          <w:rFonts w:hint="eastAsia"/>
        </w:rPr>
        <w:t>加热器</w:t>
      </w:r>
    </w:p>
    <w:p w14:paraId="751BAAA9" w14:textId="075AA319" w:rsidR="00D0311A" w:rsidRDefault="00D0311A" w:rsidP="0028395C">
      <w:pPr>
        <w:pStyle w:val="00"/>
        <w:ind w:firstLine="480"/>
      </w:pPr>
      <w:r>
        <w:rPr>
          <w:rFonts w:hint="eastAsia"/>
        </w:rPr>
        <w:t>11</w:t>
      </w:r>
      <w:r w:rsidR="007C3D89">
        <w:rPr>
          <w:rFonts w:hint="eastAsia"/>
        </w:rPr>
        <w:t>-</w:t>
      </w:r>
      <w:r w:rsidR="00943E2B">
        <w:rPr>
          <w:rFonts w:hint="eastAsia"/>
        </w:rPr>
        <w:t>电动三通阀</w:t>
      </w:r>
    </w:p>
    <w:p w14:paraId="2E355898" w14:textId="3B2FA763" w:rsidR="00D0311A" w:rsidRDefault="00D0311A" w:rsidP="0028395C">
      <w:pPr>
        <w:pStyle w:val="00"/>
        <w:ind w:firstLine="480"/>
      </w:pPr>
      <w:r>
        <w:rPr>
          <w:rFonts w:hint="eastAsia"/>
        </w:rPr>
        <w:t>12</w:t>
      </w:r>
      <w:r w:rsidR="007C3D89">
        <w:rPr>
          <w:rFonts w:hint="eastAsia"/>
        </w:rPr>
        <w:t>-</w:t>
      </w:r>
      <w:r w:rsidR="00943E2B">
        <w:rPr>
          <w:rFonts w:hint="eastAsia"/>
        </w:rPr>
        <w:t>冷凝器</w:t>
      </w:r>
    </w:p>
    <w:p w14:paraId="780012EB" w14:textId="2E35485F" w:rsidR="00D0311A" w:rsidRDefault="00D0311A" w:rsidP="0028395C">
      <w:pPr>
        <w:pStyle w:val="00"/>
        <w:ind w:firstLine="480"/>
      </w:pPr>
      <w:r>
        <w:rPr>
          <w:rFonts w:hint="eastAsia"/>
        </w:rPr>
        <w:t>13</w:t>
      </w:r>
      <w:r w:rsidR="007C3D89">
        <w:rPr>
          <w:rFonts w:hint="eastAsia"/>
        </w:rPr>
        <w:t>-</w:t>
      </w:r>
      <w:r w:rsidR="00943E2B">
        <w:rPr>
          <w:rFonts w:hint="eastAsia"/>
        </w:rPr>
        <w:t>风机</w:t>
      </w:r>
    </w:p>
    <w:p w14:paraId="5F21018C" w14:textId="67765329" w:rsidR="00E81C3D" w:rsidRDefault="001B4B57" w:rsidP="0028395C">
      <w:pPr>
        <w:pStyle w:val="00"/>
        <w:ind w:firstLine="480"/>
      </w:pPr>
      <w:r>
        <w:t>图</w:t>
      </w:r>
      <w:r w:rsidR="00543FB7">
        <w:t>3</w:t>
      </w:r>
      <w:r w:rsidR="00716D77">
        <w:rPr>
          <w:rFonts w:hint="eastAsia"/>
        </w:rPr>
        <w:t>是本发明一种模块化储能电池冷却系统的控制方法的步骤框图。</w:t>
      </w:r>
    </w:p>
    <w:p w14:paraId="10452E68" w14:textId="77777777" w:rsidR="00E81C3D" w:rsidRDefault="00E81C3D">
      <w:pPr>
        <w:spacing w:line="360" w:lineRule="auto"/>
        <w:ind w:firstLine="482"/>
        <w:jc w:val="left"/>
        <w:rPr>
          <w:rFonts w:asciiTheme="minorEastAsia" w:hAnsiTheme="minorEastAsia"/>
          <w:b/>
          <w:sz w:val="24"/>
          <w:szCs w:val="24"/>
        </w:rPr>
      </w:pPr>
    </w:p>
    <w:p w14:paraId="4911F764" w14:textId="77777777" w:rsidR="00E81C3D" w:rsidRDefault="001B4B57">
      <w:pPr>
        <w:spacing w:line="360" w:lineRule="auto"/>
        <w:ind w:firstLine="482"/>
        <w:jc w:val="left"/>
        <w:rPr>
          <w:rFonts w:asciiTheme="minorEastAsia" w:hAnsiTheme="minorEastAsia"/>
          <w:b/>
          <w:sz w:val="24"/>
          <w:szCs w:val="24"/>
        </w:rPr>
      </w:pPr>
      <w:r>
        <w:rPr>
          <w:rFonts w:asciiTheme="minorEastAsia" w:hAnsiTheme="minorEastAsia"/>
          <w:b/>
          <w:sz w:val="24"/>
          <w:szCs w:val="24"/>
        </w:rPr>
        <w:t>具体实施方式</w:t>
      </w:r>
    </w:p>
    <w:p w14:paraId="514C863A" w14:textId="77777777"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下面结合附图对本申请作进一步描述。以下实施例仅用于更加清楚地说明本发明的技术方案，而不能以此来限制本申请的保护范围。</w:t>
      </w:r>
    </w:p>
    <w:p w14:paraId="3E335230" w14:textId="77777777" w:rsidR="00716D77" w:rsidRDefault="00716D77" w:rsidP="00716D77">
      <w:pPr>
        <w:pStyle w:val="00"/>
        <w:ind w:firstLine="480"/>
      </w:pPr>
      <w:r>
        <w:rPr>
          <w:rFonts w:hint="eastAsia"/>
        </w:rPr>
        <w:t>一种模块化储能电池冷却系统</w:t>
      </w:r>
      <w:r>
        <w:t>，</w:t>
      </w:r>
      <w:r>
        <w:rPr>
          <w:rFonts w:hint="eastAsia"/>
        </w:rPr>
        <w:t>冷却系统为分布式储能电池舱内的所有电池</w:t>
      </w:r>
      <w:proofErr w:type="gramStart"/>
      <w:r>
        <w:rPr>
          <w:rFonts w:hint="eastAsia"/>
        </w:rPr>
        <w:t>簇</w:t>
      </w:r>
      <w:proofErr w:type="gramEnd"/>
      <w:r>
        <w:rPr>
          <w:rFonts w:hint="eastAsia"/>
        </w:rPr>
        <w:t>制冷，使用冷却水带走模块化储能电池的热量。</w:t>
      </w:r>
    </w:p>
    <w:p w14:paraId="51E4C039" w14:textId="26AF5A38" w:rsidR="00716D77" w:rsidRDefault="00716D77" w:rsidP="00716D77">
      <w:pPr>
        <w:pStyle w:val="00"/>
        <w:ind w:firstLine="480"/>
        <w:rPr>
          <w:rFonts w:cs="Times New Roman"/>
        </w:rPr>
      </w:pPr>
      <w:r>
        <w:rPr>
          <w:rFonts w:hint="eastAsia"/>
        </w:rPr>
        <w:t>所述冷却系统采用柜内布置，</w:t>
      </w:r>
      <w:r>
        <w:rPr>
          <w:rFonts w:cs="Times New Roman" w:hint="eastAsia"/>
        </w:rPr>
        <w:t>冷却系统柜布置在电池簇的一端，冷却系统柜与电池</w:t>
      </w:r>
      <w:proofErr w:type="gramStart"/>
      <w:r>
        <w:rPr>
          <w:rFonts w:cs="Times New Roman" w:hint="eastAsia"/>
        </w:rPr>
        <w:t>簇</w:t>
      </w:r>
      <w:proofErr w:type="gramEnd"/>
      <w:r>
        <w:rPr>
          <w:rFonts w:cs="Times New Roman" w:hint="eastAsia"/>
        </w:rPr>
        <w:t>液冷系统通过冷却供水管路和冷却回水管路连接。</w:t>
      </w:r>
    </w:p>
    <w:p w14:paraId="4FAF1ACE" w14:textId="3024E5D8" w:rsidR="00716D77" w:rsidRDefault="00543FB7" w:rsidP="00716D77">
      <w:pPr>
        <w:pStyle w:val="00"/>
        <w:ind w:firstLine="480"/>
      </w:pPr>
      <w:r>
        <w:rPr>
          <w:rFonts w:hint="eastAsia"/>
        </w:rPr>
        <w:t>如图</w:t>
      </w:r>
      <w:r>
        <w:rPr>
          <w:rFonts w:hint="eastAsia"/>
        </w:rPr>
        <w:t>1</w:t>
      </w:r>
      <w:r>
        <w:rPr>
          <w:rFonts w:hint="eastAsia"/>
        </w:rPr>
        <w:t>和</w:t>
      </w:r>
      <w:r>
        <w:rPr>
          <w:rFonts w:hint="eastAsia"/>
        </w:rPr>
        <w:t>2</w:t>
      </w:r>
      <w:r>
        <w:rPr>
          <w:rFonts w:hint="eastAsia"/>
        </w:rPr>
        <w:t>，</w:t>
      </w:r>
      <w:r w:rsidR="00716D77">
        <w:rPr>
          <w:rFonts w:cs="Times New Roman" w:hint="eastAsia"/>
        </w:rPr>
        <w:t>冷却系统</w:t>
      </w:r>
      <w:proofErr w:type="gramStart"/>
      <w:r w:rsidR="00716D77">
        <w:rPr>
          <w:rFonts w:cs="Times New Roman" w:hint="eastAsia"/>
        </w:rPr>
        <w:t>柜内部</w:t>
      </w:r>
      <w:proofErr w:type="gramEnd"/>
      <w:r w:rsidR="00716D77">
        <w:rPr>
          <w:rFonts w:cs="Times New Roman" w:hint="eastAsia"/>
        </w:rPr>
        <w:t>布置有：电柜；</w:t>
      </w:r>
      <w:r w:rsidR="00716D77">
        <w:rPr>
          <w:rFonts w:hint="eastAsia"/>
        </w:rPr>
        <w:t>电柜，用于为冷却系统提供工作电源；还用于控制和保护水泵、加热器、压缩机、冷凝器、膨胀阀、风机，阀门；还用于根据温度仪表、压力仪表和流量仪表采集的运行数据，对冷却系统的运行状态进行监测</w:t>
      </w:r>
      <w:r w:rsidR="00005655">
        <w:rPr>
          <w:rFonts w:hint="eastAsia"/>
        </w:rPr>
        <w:t>。</w:t>
      </w:r>
    </w:p>
    <w:p w14:paraId="79D2DA68" w14:textId="4D560A70" w:rsidR="00005655" w:rsidRDefault="00716D77" w:rsidP="00716D77">
      <w:pPr>
        <w:pStyle w:val="00"/>
        <w:ind w:firstLine="480"/>
      </w:pPr>
      <w:r>
        <w:rPr>
          <w:rFonts w:hint="eastAsia"/>
        </w:rPr>
        <w:t>电柜的控制方式包括：远程控制和就地控制；</w:t>
      </w:r>
      <w:r w:rsidR="00005655" w:rsidRPr="00005655">
        <w:t>就地</w:t>
      </w:r>
      <w:r w:rsidR="00005655">
        <w:rPr>
          <w:rFonts w:hint="eastAsia"/>
        </w:rPr>
        <w:t>控制</w:t>
      </w:r>
      <w:r w:rsidR="00005655" w:rsidRPr="00005655">
        <w:t>下所有远程控制失效</w:t>
      </w:r>
      <w:r w:rsidR="00005655" w:rsidRPr="00005655">
        <w:rPr>
          <w:rFonts w:hint="eastAsia"/>
        </w:rPr>
        <w:t>，</w:t>
      </w:r>
      <w:r w:rsidR="00005655">
        <w:rPr>
          <w:rFonts w:hint="eastAsia"/>
        </w:rPr>
        <w:t>仅</w:t>
      </w:r>
      <w:r w:rsidR="00005655" w:rsidRPr="00005655">
        <w:t>接收远程控制指令但不执行</w:t>
      </w:r>
      <w:r w:rsidR="00005655" w:rsidRPr="00005655">
        <w:rPr>
          <w:rFonts w:hint="eastAsia"/>
        </w:rPr>
        <w:t>。</w:t>
      </w:r>
    </w:p>
    <w:p w14:paraId="0BA43159" w14:textId="5C31B3FD" w:rsidR="00716D77" w:rsidRDefault="00716D77" w:rsidP="00716D77">
      <w:pPr>
        <w:pStyle w:val="00"/>
        <w:ind w:firstLine="480"/>
      </w:pPr>
      <w:r>
        <w:rPr>
          <w:rFonts w:hint="eastAsia"/>
        </w:rPr>
        <w:t>其中，就地控制的控制逻辑包括：自动模式、强制制冷模式、强制加热模式、待机模式、停机模式、手动控制模式</w:t>
      </w:r>
      <w:r w:rsidR="00005655">
        <w:rPr>
          <w:rFonts w:hint="eastAsia"/>
        </w:rPr>
        <w:t>。</w:t>
      </w:r>
    </w:p>
    <w:p w14:paraId="3505D503" w14:textId="78CC67B1" w:rsidR="00716D77" w:rsidRDefault="00716D77" w:rsidP="00716D77">
      <w:pPr>
        <w:pStyle w:val="00"/>
        <w:ind w:firstLine="480"/>
      </w:pPr>
      <w:r>
        <w:rPr>
          <w:rFonts w:hint="eastAsia"/>
        </w:rPr>
        <w:t>在自动模式下，电柜根据电池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w:t>
      </w:r>
      <w:r>
        <w:rPr>
          <w:rFonts w:cs="Times New Roman" w:hint="eastAsia"/>
        </w:rPr>
        <w:t>在冷却水供水温度范围内，</w:t>
      </w:r>
      <w:r>
        <w:rPr>
          <w:rFonts w:hint="eastAsia"/>
        </w:rPr>
        <w:t>进行冷却水供水温度的调节，使得冷却系统制冷量等于电池簇的散热量；其中，电池</w:t>
      </w:r>
      <w:proofErr w:type="gramStart"/>
      <w:r>
        <w:rPr>
          <w:rFonts w:hint="eastAsia"/>
        </w:rPr>
        <w:t>簇</w:t>
      </w:r>
      <w:proofErr w:type="gramEnd"/>
      <w:r>
        <w:rPr>
          <w:rFonts w:hint="eastAsia"/>
        </w:rPr>
        <w:t>状态信号包括：电池簇的荷电状态变化信号或电池簇的运行状态变化信号。</w:t>
      </w:r>
      <w:r w:rsidR="00F94B5A">
        <w:rPr>
          <w:rFonts w:hint="eastAsia"/>
        </w:rPr>
        <w:t>自动模式</w:t>
      </w:r>
      <w:r w:rsidR="00F94B5A" w:rsidRPr="00F94B5A">
        <w:rPr>
          <w:rFonts w:hint="eastAsia"/>
        </w:rPr>
        <w:t>下</w:t>
      </w:r>
      <w:r w:rsidR="00F94B5A">
        <w:rPr>
          <w:rFonts w:hint="eastAsia"/>
        </w:rPr>
        <w:t>，</w:t>
      </w:r>
      <w:r w:rsidR="00F94B5A" w:rsidRPr="00F94B5A">
        <w:rPr>
          <w:rFonts w:hint="eastAsia"/>
        </w:rPr>
        <w:t>冷却系统的所有动作均由冷水机组自身根据实际出水温度变化情况进行判断后自主执行，确保出水温度稳定在一个合理范围内。</w:t>
      </w:r>
      <w:r w:rsidR="00F94B5A">
        <w:rPr>
          <w:rFonts w:hint="eastAsia"/>
        </w:rPr>
        <w:t>自动</w:t>
      </w:r>
      <w:r w:rsidR="00F94B5A" w:rsidRPr="00F94B5A">
        <w:t>模式的启动由手动或上位机传输信号开启</w:t>
      </w:r>
      <w:r w:rsidR="00F94B5A" w:rsidRPr="00F94B5A">
        <w:rPr>
          <w:rFonts w:hint="eastAsia"/>
        </w:rPr>
        <w:t>，</w:t>
      </w:r>
      <w:r w:rsidR="00F94B5A" w:rsidRPr="00F94B5A">
        <w:t>其关闭由手动或上位机传输信号关闭</w:t>
      </w:r>
      <w:r w:rsidR="00F94B5A" w:rsidRPr="00F94B5A">
        <w:rPr>
          <w:rFonts w:hint="eastAsia"/>
        </w:rPr>
        <w:t>。</w:t>
      </w:r>
    </w:p>
    <w:p w14:paraId="2E3FE69E" w14:textId="1BD4ED74" w:rsidR="0091415B" w:rsidRDefault="0091415B" w:rsidP="00716D77">
      <w:pPr>
        <w:pStyle w:val="00"/>
        <w:ind w:firstLine="480"/>
      </w:pPr>
      <w:r>
        <w:rPr>
          <w:rFonts w:hint="eastAsia"/>
        </w:rPr>
        <w:lastRenderedPageBreak/>
        <w:t>本发明优选实施例中，</w:t>
      </w:r>
      <w:r w:rsidRPr="0091415B">
        <w:rPr>
          <w:rFonts w:hint="eastAsia"/>
          <w:bCs/>
        </w:rPr>
        <w:t>冷却系统由面板就地开启</w:t>
      </w:r>
      <w:r>
        <w:rPr>
          <w:rFonts w:hint="eastAsia"/>
          <w:bCs/>
        </w:rPr>
        <w:t>并进入</w:t>
      </w:r>
      <w:r>
        <w:rPr>
          <w:rFonts w:hint="eastAsia"/>
        </w:rPr>
        <w:t>自动模式</w:t>
      </w:r>
      <w:r w:rsidRPr="0091415B">
        <w:rPr>
          <w:rFonts w:hint="eastAsia"/>
          <w:bCs/>
        </w:rPr>
        <w:t>，接</w:t>
      </w:r>
      <w:r>
        <w:rPr>
          <w:rFonts w:hint="eastAsia"/>
          <w:bCs/>
        </w:rPr>
        <w:t>收</w:t>
      </w:r>
      <w:r w:rsidRPr="0091415B">
        <w:rPr>
          <w:rFonts w:hint="eastAsia"/>
          <w:bCs/>
        </w:rPr>
        <w:t>电池</w:t>
      </w:r>
      <w:proofErr w:type="gramStart"/>
      <w:r>
        <w:rPr>
          <w:rFonts w:hint="eastAsia"/>
          <w:bCs/>
        </w:rPr>
        <w:t>簇</w:t>
      </w:r>
      <w:proofErr w:type="gramEnd"/>
      <w:r w:rsidRPr="0091415B">
        <w:rPr>
          <w:rFonts w:hint="eastAsia"/>
          <w:bCs/>
        </w:rPr>
        <w:t>给出的</w:t>
      </w:r>
      <w:r w:rsidRPr="0091415B">
        <w:rPr>
          <w:rFonts w:hint="eastAsia"/>
          <w:bCs/>
        </w:rPr>
        <w:t>S</w:t>
      </w:r>
      <w:r w:rsidRPr="0091415B">
        <w:rPr>
          <w:bCs/>
        </w:rPr>
        <w:t>OC</w:t>
      </w:r>
      <w:r>
        <w:rPr>
          <w:rFonts w:hint="eastAsia"/>
          <w:bCs/>
        </w:rPr>
        <w:t>（</w:t>
      </w:r>
      <w:r w:rsidRPr="0091415B">
        <w:rPr>
          <w:bCs/>
        </w:rPr>
        <w:t>State of</w:t>
      </w:r>
      <w:r>
        <w:rPr>
          <w:bCs/>
        </w:rPr>
        <w:t xml:space="preserve"> </w:t>
      </w:r>
      <w:r>
        <w:rPr>
          <w:rFonts w:hint="eastAsia"/>
          <w:bCs/>
        </w:rPr>
        <w:t>C</w:t>
      </w:r>
      <w:r w:rsidRPr="0091415B">
        <w:rPr>
          <w:bCs/>
        </w:rPr>
        <w:t>harge</w:t>
      </w:r>
      <w:r>
        <w:rPr>
          <w:rFonts w:hint="eastAsia"/>
          <w:bCs/>
        </w:rPr>
        <w:t>，荷电状态）</w:t>
      </w:r>
      <w:r w:rsidRPr="0091415B">
        <w:rPr>
          <w:bCs/>
        </w:rPr>
        <w:t>信号及</w:t>
      </w:r>
      <w:r>
        <w:rPr>
          <w:rFonts w:hint="eastAsia"/>
          <w:bCs/>
        </w:rPr>
        <w:t>冷却水供</w:t>
      </w:r>
      <w:r w:rsidRPr="0091415B">
        <w:rPr>
          <w:bCs/>
        </w:rPr>
        <w:t>水温信号</w:t>
      </w:r>
      <w:r w:rsidRPr="0091415B">
        <w:rPr>
          <w:rFonts w:hint="eastAsia"/>
          <w:bCs/>
        </w:rPr>
        <w:t>，</w:t>
      </w:r>
      <w:r w:rsidRPr="0091415B">
        <w:rPr>
          <w:bCs/>
        </w:rPr>
        <w:t>通过对冷却系统</w:t>
      </w:r>
      <w:r>
        <w:rPr>
          <w:rFonts w:hint="eastAsia"/>
          <w:bCs/>
        </w:rPr>
        <w:t>供</w:t>
      </w:r>
      <w:r w:rsidRPr="0091415B">
        <w:rPr>
          <w:bCs/>
        </w:rPr>
        <w:t>水温度的调节实现系统</w:t>
      </w:r>
      <w:r>
        <w:rPr>
          <w:rFonts w:hint="eastAsia"/>
          <w:bCs/>
        </w:rPr>
        <w:t>制冷量的</w:t>
      </w:r>
      <w:r w:rsidRPr="0091415B">
        <w:rPr>
          <w:bCs/>
        </w:rPr>
        <w:t>控制</w:t>
      </w:r>
      <w:r w:rsidRPr="0091415B">
        <w:rPr>
          <w:rFonts w:hint="eastAsia"/>
          <w:bCs/>
        </w:rPr>
        <w:t>；</w:t>
      </w:r>
      <w:r>
        <w:rPr>
          <w:rFonts w:hint="eastAsia"/>
        </w:rPr>
        <w:t>自动模式</w:t>
      </w:r>
      <w:r w:rsidRPr="0091415B">
        <w:rPr>
          <w:rFonts w:hint="eastAsia"/>
          <w:bCs/>
        </w:rPr>
        <w:t>期间</w:t>
      </w:r>
      <w:r>
        <w:rPr>
          <w:rFonts w:hint="eastAsia"/>
          <w:bCs/>
        </w:rPr>
        <w:t>，</w:t>
      </w:r>
      <w:r w:rsidRPr="0091415B">
        <w:rPr>
          <w:rFonts w:hint="eastAsia"/>
          <w:bCs/>
        </w:rPr>
        <w:t>接收到的</w:t>
      </w:r>
      <w:proofErr w:type="gramStart"/>
      <w:r>
        <w:rPr>
          <w:rFonts w:hint="eastAsia"/>
          <w:bCs/>
        </w:rPr>
        <w:t>电池簇</w:t>
      </w:r>
      <w:r w:rsidRPr="0091415B">
        <w:rPr>
          <w:rFonts w:hint="eastAsia"/>
          <w:bCs/>
        </w:rPr>
        <w:t>电芯</w:t>
      </w:r>
      <w:proofErr w:type="gramEnd"/>
      <w:r w:rsidRPr="0091415B">
        <w:rPr>
          <w:rFonts w:hint="eastAsia"/>
          <w:bCs/>
        </w:rPr>
        <w:t>温度信号作为</w:t>
      </w:r>
      <w:r>
        <w:rPr>
          <w:rFonts w:hint="eastAsia"/>
          <w:bCs/>
        </w:rPr>
        <w:t>冷却</w:t>
      </w:r>
      <w:r w:rsidRPr="0091415B">
        <w:rPr>
          <w:rFonts w:hint="eastAsia"/>
          <w:bCs/>
        </w:rPr>
        <w:t>系统制冷及加热开启的依据，接收到的</w:t>
      </w:r>
      <w:r w:rsidRPr="0091415B">
        <w:rPr>
          <w:rFonts w:hint="eastAsia"/>
          <w:bCs/>
        </w:rPr>
        <w:t>S</w:t>
      </w:r>
      <w:r w:rsidRPr="0091415B">
        <w:rPr>
          <w:bCs/>
        </w:rPr>
        <w:t>OC</w:t>
      </w:r>
      <w:r w:rsidRPr="0091415B">
        <w:rPr>
          <w:bCs/>
        </w:rPr>
        <w:t>变化信号作为对制冷量进行调节的依据</w:t>
      </w:r>
      <w:r w:rsidRPr="0091415B">
        <w:rPr>
          <w:rFonts w:hint="eastAsia"/>
          <w:bCs/>
        </w:rPr>
        <w:t>。</w:t>
      </w:r>
      <w:r>
        <w:rPr>
          <w:rFonts w:hint="eastAsia"/>
        </w:rPr>
        <w:t>自动模式</w:t>
      </w:r>
      <w:r w:rsidRPr="0091415B">
        <w:rPr>
          <w:rFonts w:hint="eastAsia"/>
          <w:bCs/>
        </w:rPr>
        <w:t>下</w:t>
      </w:r>
      <w:r>
        <w:rPr>
          <w:rFonts w:hint="eastAsia"/>
          <w:bCs/>
        </w:rPr>
        <w:t>，各</w:t>
      </w:r>
      <w:r w:rsidRPr="0091415B">
        <w:rPr>
          <w:rFonts w:hint="eastAsia"/>
          <w:bCs/>
        </w:rPr>
        <w:t>设备</w:t>
      </w:r>
      <w:r>
        <w:rPr>
          <w:rFonts w:hint="eastAsia"/>
          <w:bCs/>
        </w:rPr>
        <w:t>的状态</w:t>
      </w:r>
      <w:r w:rsidRPr="0091415B">
        <w:rPr>
          <w:rFonts w:hint="eastAsia"/>
          <w:bCs/>
        </w:rPr>
        <w:t>信息</w:t>
      </w:r>
      <w:r>
        <w:rPr>
          <w:rFonts w:hint="eastAsia"/>
          <w:bCs/>
        </w:rPr>
        <w:t>和控制信息均</w:t>
      </w:r>
      <w:r w:rsidRPr="0091415B">
        <w:rPr>
          <w:rFonts w:hint="eastAsia"/>
          <w:bCs/>
        </w:rPr>
        <w:t>上传至上位机，</w:t>
      </w:r>
      <w:r>
        <w:rPr>
          <w:rFonts w:hint="eastAsia"/>
          <w:bCs/>
        </w:rPr>
        <w:t>以</w:t>
      </w:r>
      <w:r w:rsidRPr="0091415B">
        <w:rPr>
          <w:rFonts w:hint="eastAsia"/>
          <w:bCs/>
        </w:rPr>
        <w:t>确保</w:t>
      </w:r>
      <w:r>
        <w:rPr>
          <w:rFonts w:hint="eastAsia"/>
          <w:bCs/>
        </w:rPr>
        <w:t>储能电站主控</w:t>
      </w:r>
      <w:r w:rsidRPr="0091415B">
        <w:rPr>
          <w:rFonts w:hint="eastAsia"/>
          <w:bCs/>
        </w:rPr>
        <w:t>系统能够实时了解冷却设备情况。</w:t>
      </w:r>
    </w:p>
    <w:p w14:paraId="2647AC08" w14:textId="613CFC79" w:rsidR="00543FB7" w:rsidRDefault="00716D77" w:rsidP="00716D77">
      <w:pPr>
        <w:pStyle w:val="00"/>
        <w:ind w:firstLine="480"/>
        <w:rPr>
          <w:rFonts w:cs="Times New Roman"/>
        </w:rPr>
      </w:pPr>
      <w:r>
        <w:rPr>
          <w:rFonts w:cs="Times New Roman" w:hint="eastAsia"/>
        </w:rPr>
        <w:t>如图</w:t>
      </w:r>
      <w:r>
        <w:rPr>
          <w:rFonts w:cs="Times New Roman" w:hint="eastAsia"/>
        </w:rPr>
        <w:t>1</w:t>
      </w:r>
      <w:r w:rsidR="00543FB7">
        <w:rPr>
          <w:rFonts w:cs="Times New Roman" w:hint="eastAsia"/>
        </w:rPr>
        <w:t>和</w:t>
      </w:r>
      <w:r w:rsidR="00543FB7">
        <w:rPr>
          <w:rFonts w:cs="Times New Roman" w:hint="eastAsia"/>
        </w:rPr>
        <w:t>2</w:t>
      </w:r>
      <w:r>
        <w:rPr>
          <w:rFonts w:cs="Times New Roman" w:hint="eastAsia"/>
        </w:rPr>
        <w:t>，冷却系统</w:t>
      </w:r>
      <w:proofErr w:type="gramStart"/>
      <w:r>
        <w:rPr>
          <w:rFonts w:cs="Times New Roman" w:hint="eastAsia"/>
        </w:rPr>
        <w:t>柜内部</w:t>
      </w:r>
      <w:proofErr w:type="gramEnd"/>
      <w:r>
        <w:rPr>
          <w:rFonts w:cs="Times New Roman" w:hint="eastAsia"/>
        </w:rPr>
        <w:t>还布置有</w:t>
      </w:r>
      <w:r w:rsidR="00543FB7">
        <w:rPr>
          <w:rFonts w:hint="eastAsia"/>
        </w:rPr>
        <w:t>高位水箱</w:t>
      </w:r>
      <w:r w:rsidR="00543FB7">
        <w:rPr>
          <w:rFonts w:hint="eastAsia"/>
        </w:rPr>
        <w:t>1</w:t>
      </w:r>
      <w:r w:rsidR="00543FB7">
        <w:rPr>
          <w:rFonts w:hint="eastAsia"/>
        </w:rPr>
        <w:t>，压缩机</w:t>
      </w:r>
      <w:r w:rsidR="00543FB7">
        <w:rPr>
          <w:rFonts w:hint="eastAsia"/>
        </w:rPr>
        <w:t>2</w:t>
      </w:r>
      <w:r w:rsidR="00543FB7">
        <w:rPr>
          <w:rFonts w:hint="eastAsia"/>
        </w:rPr>
        <w:t>，板式换热器</w:t>
      </w:r>
      <w:r w:rsidR="00543FB7">
        <w:rPr>
          <w:rFonts w:hint="eastAsia"/>
        </w:rPr>
        <w:t>3</w:t>
      </w:r>
      <w:r w:rsidR="00543FB7">
        <w:rPr>
          <w:rFonts w:hint="eastAsia"/>
        </w:rPr>
        <w:t>，过滤器</w:t>
      </w:r>
      <w:r w:rsidR="00543FB7">
        <w:rPr>
          <w:rFonts w:hint="eastAsia"/>
        </w:rPr>
        <w:t>4</w:t>
      </w:r>
      <w:r w:rsidR="00543FB7">
        <w:rPr>
          <w:rFonts w:hint="eastAsia"/>
        </w:rPr>
        <w:t>，压力变送器</w:t>
      </w:r>
      <w:r w:rsidR="00543FB7">
        <w:rPr>
          <w:rFonts w:hint="eastAsia"/>
        </w:rPr>
        <w:t>5</w:t>
      </w:r>
      <w:r w:rsidR="00543FB7">
        <w:rPr>
          <w:rFonts w:hint="eastAsia"/>
        </w:rPr>
        <w:t>，温度变送器</w:t>
      </w:r>
      <w:r w:rsidR="00543FB7">
        <w:rPr>
          <w:rFonts w:hint="eastAsia"/>
        </w:rPr>
        <w:t>6</w:t>
      </w:r>
      <w:r w:rsidR="00543FB7">
        <w:rPr>
          <w:rFonts w:hint="eastAsia"/>
        </w:rPr>
        <w:t>，蝶阀</w:t>
      </w:r>
      <w:r w:rsidR="00543FB7">
        <w:rPr>
          <w:rFonts w:hint="eastAsia"/>
        </w:rPr>
        <w:t>7</w:t>
      </w:r>
      <w:r w:rsidR="00543FB7">
        <w:rPr>
          <w:rFonts w:hint="eastAsia"/>
        </w:rPr>
        <w:t>，水泵</w:t>
      </w:r>
      <w:r w:rsidR="00543FB7">
        <w:rPr>
          <w:rFonts w:hint="eastAsia"/>
        </w:rPr>
        <w:t>8</w:t>
      </w:r>
      <w:r w:rsidR="00543FB7">
        <w:rPr>
          <w:rFonts w:hint="eastAsia"/>
        </w:rPr>
        <w:t>，球阀</w:t>
      </w:r>
      <w:r w:rsidR="00543FB7">
        <w:rPr>
          <w:rFonts w:hint="eastAsia"/>
        </w:rPr>
        <w:t>9</w:t>
      </w:r>
      <w:r w:rsidR="00543FB7">
        <w:rPr>
          <w:rFonts w:hint="eastAsia"/>
        </w:rPr>
        <w:t>，加热器</w:t>
      </w:r>
      <w:r w:rsidR="00543FB7">
        <w:rPr>
          <w:rFonts w:hint="eastAsia"/>
        </w:rPr>
        <w:t>1</w:t>
      </w:r>
      <w:r w:rsidR="00543FB7">
        <w:t>0</w:t>
      </w:r>
      <w:r w:rsidR="00543FB7">
        <w:rPr>
          <w:rFonts w:hint="eastAsia"/>
        </w:rPr>
        <w:t>，电动三通阀</w:t>
      </w:r>
      <w:r w:rsidR="00543FB7">
        <w:rPr>
          <w:rFonts w:hint="eastAsia"/>
        </w:rPr>
        <w:t>1</w:t>
      </w:r>
      <w:r w:rsidR="00543FB7">
        <w:t>1</w:t>
      </w:r>
      <w:r w:rsidR="00543FB7">
        <w:rPr>
          <w:rFonts w:hint="eastAsia"/>
        </w:rPr>
        <w:t>，冷凝器</w:t>
      </w:r>
      <w:r w:rsidR="00543FB7">
        <w:rPr>
          <w:rFonts w:hint="eastAsia"/>
        </w:rPr>
        <w:t>1</w:t>
      </w:r>
      <w:r w:rsidR="00543FB7">
        <w:t>2</w:t>
      </w:r>
      <w:r w:rsidR="00543FB7">
        <w:rPr>
          <w:rFonts w:hint="eastAsia"/>
        </w:rPr>
        <w:t>，风机</w:t>
      </w:r>
      <w:r w:rsidR="00543FB7">
        <w:rPr>
          <w:rFonts w:hint="eastAsia"/>
        </w:rPr>
        <w:t>1</w:t>
      </w:r>
      <w:r w:rsidR="00543FB7">
        <w:t>3</w:t>
      </w:r>
      <w:r w:rsidR="00543FB7">
        <w:rPr>
          <w:rFonts w:hint="eastAsia"/>
        </w:rPr>
        <w:t>；</w:t>
      </w:r>
    </w:p>
    <w:p w14:paraId="3FD81B07" w14:textId="77777777" w:rsidR="00716D77" w:rsidRDefault="00716D77" w:rsidP="00716D77">
      <w:pPr>
        <w:pStyle w:val="00"/>
        <w:ind w:firstLine="480"/>
      </w:pPr>
      <w:r>
        <w:rPr>
          <w:rFonts w:hint="eastAsia"/>
        </w:rPr>
        <w:t>电柜内部布置有：</w:t>
      </w:r>
      <w:r>
        <w:rPr>
          <w:rFonts w:hint="eastAsia"/>
        </w:rPr>
        <w:t>PLC</w:t>
      </w:r>
      <w:r>
        <w:rPr>
          <w:rFonts w:hint="eastAsia"/>
        </w:rPr>
        <w:t>，电源，控制模块，电子膨胀阀控制器，断路器，继电器，接触器，信号模块，输入模块和输出模块。</w:t>
      </w:r>
    </w:p>
    <w:p w14:paraId="6091A0C6" w14:textId="77777777" w:rsidR="00716D77" w:rsidRDefault="00716D77" w:rsidP="00716D77">
      <w:pPr>
        <w:pStyle w:val="00"/>
        <w:ind w:firstLine="480"/>
      </w:pPr>
      <w:r>
        <w:rPr>
          <w:rFonts w:hint="eastAsia"/>
        </w:rPr>
        <w:t>冷却系统的水泵通电后，电柜进入自动模式；电柜根据电池簇的电芯温度信号，控制冷却系统进入制冷循环或加热循环。</w:t>
      </w:r>
    </w:p>
    <w:p w14:paraId="4DD1C5D6" w14:textId="77777777" w:rsidR="00716D77" w:rsidRDefault="00716D77" w:rsidP="00716D77">
      <w:pPr>
        <w:pStyle w:val="00"/>
        <w:ind w:firstLine="480"/>
      </w:pPr>
      <w:r>
        <w:rPr>
          <w:rFonts w:hint="eastAsia"/>
        </w:rPr>
        <w:t>冷却系统的制冷循环包括：压缩机制冷循环和自然风冷循环；</w:t>
      </w:r>
    </w:p>
    <w:p w14:paraId="039F90E4" w14:textId="39D1AB73" w:rsidR="00716D77" w:rsidRDefault="00716D77" w:rsidP="00716D77">
      <w:pPr>
        <w:pStyle w:val="00"/>
        <w:ind w:firstLine="480"/>
      </w:pPr>
      <w:r>
        <w:rPr>
          <w:rFonts w:hint="eastAsia"/>
        </w:rPr>
        <w:t>电柜根据环境温度，实现压缩机制冷循环和自然风冷循环之间的切换；其中，当环境温度不小于</w:t>
      </w:r>
      <w:r>
        <w:rPr>
          <w:rFonts w:hint="eastAsia"/>
        </w:rPr>
        <w:t>-12</w:t>
      </w:r>
      <w:r>
        <w:rPr>
          <w:rFonts w:hint="eastAsia"/>
        </w:rPr>
        <w:t>℃时，采用压缩机制冷循环；当环境温度小于</w:t>
      </w:r>
      <w:r>
        <w:rPr>
          <w:rFonts w:hint="eastAsia"/>
        </w:rPr>
        <w:t>-12</w:t>
      </w:r>
      <w:r>
        <w:rPr>
          <w:rFonts w:hint="eastAsia"/>
        </w:rPr>
        <w:t>℃时，采用自然风冷循环。</w:t>
      </w:r>
    </w:p>
    <w:p w14:paraId="3BAB25EE" w14:textId="426930CD" w:rsidR="00300F77" w:rsidRDefault="00300F77" w:rsidP="00716D77">
      <w:pPr>
        <w:pStyle w:val="00"/>
        <w:ind w:firstLine="480"/>
      </w:pPr>
      <w:r>
        <w:rPr>
          <w:rFonts w:hint="eastAsia"/>
        </w:rPr>
        <w:t>本发明优选实施例中，</w:t>
      </w:r>
      <w:r w:rsidRPr="00300F77">
        <w:rPr>
          <w:rFonts w:hint="eastAsia"/>
        </w:rPr>
        <w:t>水冷系统启动后，在</w:t>
      </w:r>
      <w:r w:rsidRPr="00300F77">
        <w:rPr>
          <w:rFonts w:hint="eastAsia"/>
        </w:rPr>
        <w:t>-12</w:t>
      </w:r>
      <w:r w:rsidRPr="00300F77">
        <w:rPr>
          <w:rFonts w:hint="eastAsia"/>
        </w:rPr>
        <w:t>℃时进入自然风冷</w:t>
      </w:r>
      <w:r>
        <w:rPr>
          <w:rFonts w:hint="eastAsia"/>
        </w:rPr>
        <w:t>循环</w:t>
      </w:r>
      <w:r w:rsidRPr="00300F77">
        <w:rPr>
          <w:rFonts w:hint="eastAsia"/>
        </w:rPr>
        <w:t>，在</w:t>
      </w:r>
      <w:r w:rsidRPr="00300F77">
        <w:rPr>
          <w:rFonts w:hint="eastAsia"/>
        </w:rPr>
        <w:t>-10</w:t>
      </w:r>
      <w:r w:rsidRPr="00300F77">
        <w:rPr>
          <w:rFonts w:hint="eastAsia"/>
        </w:rPr>
        <w:t>℃时退出自然风冷</w:t>
      </w:r>
      <w:r>
        <w:rPr>
          <w:rFonts w:hint="eastAsia"/>
        </w:rPr>
        <w:t>循环</w:t>
      </w:r>
      <w:r w:rsidRPr="00300F77">
        <w:rPr>
          <w:rFonts w:hint="eastAsia"/>
        </w:rPr>
        <w:t>，设置</w:t>
      </w:r>
      <w:r w:rsidRPr="00300F77">
        <w:rPr>
          <w:rFonts w:hint="eastAsia"/>
        </w:rPr>
        <w:t>2</w:t>
      </w:r>
      <w:r w:rsidRPr="00300F77">
        <w:rPr>
          <w:rFonts w:hint="eastAsia"/>
        </w:rPr>
        <w:t>℃</w:t>
      </w:r>
      <w:r>
        <w:rPr>
          <w:rFonts w:hint="eastAsia"/>
        </w:rPr>
        <w:t>的</w:t>
      </w:r>
      <w:r w:rsidRPr="00300F77">
        <w:rPr>
          <w:rFonts w:hint="eastAsia"/>
        </w:rPr>
        <w:t>回差值</w:t>
      </w:r>
      <w:r>
        <w:rPr>
          <w:rFonts w:hint="eastAsia"/>
        </w:rPr>
        <w:t>；同时，</w:t>
      </w:r>
      <w:r w:rsidRPr="00300F77">
        <w:rPr>
          <w:rFonts w:hint="eastAsia"/>
        </w:rPr>
        <w:t>在</w:t>
      </w:r>
      <w:r w:rsidRPr="00300F77">
        <w:rPr>
          <w:rFonts w:hint="eastAsia"/>
        </w:rPr>
        <w:t>-10</w:t>
      </w:r>
      <w:r w:rsidRPr="00300F77">
        <w:rPr>
          <w:rFonts w:hint="eastAsia"/>
        </w:rPr>
        <w:t>℃时进入</w:t>
      </w:r>
      <w:r>
        <w:rPr>
          <w:rFonts w:hint="eastAsia"/>
        </w:rPr>
        <w:t>压缩机制冷循环</w:t>
      </w:r>
      <w:r w:rsidRPr="00300F77">
        <w:rPr>
          <w:rFonts w:hint="eastAsia"/>
        </w:rPr>
        <w:t>，在</w:t>
      </w:r>
      <w:r w:rsidRPr="00300F77">
        <w:rPr>
          <w:rFonts w:hint="eastAsia"/>
        </w:rPr>
        <w:t>-12</w:t>
      </w:r>
      <w:r w:rsidRPr="00300F77">
        <w:rPr>
          <w:rFonts w:hint="eastAsia"/>
        </w:rPr>
        <w:t>℃时退出</w:t>
      </w:r>
      <w:r>
        <w:rPr>
          <w:rFonts w:hint="eastAsia"/>
        </w:rPr>
        <w:t>压缩机制冷循环</w:t>
      </w:r>
      <w:r w:rsidRPr="00300F77">
        <w:rPr>
          <w:rFonts w:hint="eastAsia"/>
        </w:rPr>
        <w:t>，</w:t>
      </w:r>
      <w:r>
        <w:rPr>
          <w:rFonts w:hint="eastAsia"/>
        </w:rPr>
        <w:t>也</w:t>
      </w:r>
      <w:r w:rsidRPr="00300F77">
        <w:rPr>
          <w:rFonts w:hint="eastAsia"/>
        </w:rPr>
        <w:t>设置</w:t>
      </w:r>
      <w:r w:rsidRPr="00300F77">
        <w:rPr>
          <w:rFonts w:hint="eastAsia"/>
        </w:rPr>
        <w:t>2</w:t>
      </w:r>
      <w:r w:rsidRPr="00300F77">
        <w:rPr>
          <w:rFonts w:hint="eastAsia"/>
        </w:rPr>
        <w:t>℃回差值。</w:t>
      </w:r>
      <w:r w:rsidR="00167799">
        <w:rPr>
          <w:rFonts w:hint="eastAsia"/>
        </w:rPr>
        <w:t>通过设置温度的回差值，避免压缩机的频繁切换与启停。</w:t>
      </w:r>
    </w:p>
    <w:p w14:paraId="1B862EC2" w14:textId="1ED2082F" w:rsidR="00716D77" w:rsidRDefault="00716D77" w:rsidP="00716D77">
      <w:pPr>
        <w:pStyle w:val="00"/>
        <w:ind w:firstLine="480"/>
      </w:pPr>
      <w:r>
        <w:rPr>
          <w:rFonts w:hint="eastAsia"/>
        </w:rPr>
        <w:t>强制制冷模式下，冷却水供水温度不低于</w:t>
      </w:r>
      <w:r>
        <w:rPr>
          <w:rFonts w:hint="eastAsia"/>
        </w:rPr>
        <w:t>10</w:t>
      </w:r>
      <w:r>
        <w:rPr>
          <w:rFonts w:hint="eastAsia"/>
        </w:rPr>
        <w:t>℃；否则，进入停机模式。</w:t>
      </w:r>
      <w:r w:rsidR="0091415B">
        <w:rPr>
          <w:rFonts w:hint="eastAsia"/>
        </w:rPr>
        <w:t>本发明优选实施例中，强制制冷模式</w:t>
      </w:r>
      <w:r w:rsidR="0091415B" w:rsidRPr="0091415B">
        <w:t>为手动模式</w:t>
      </w:r>
      <w:r w:rsidR="0091415B" w:rsidRPr="0091415B">
        <w:rPr>
          <w:rFonts w:hint="eastAsia"/>
        </w:rPr>
        <w:t>，</w:t>
      </w:r>
      <w:r w:rsidR="0091415B">
        <w:rPr>
          <w:rFonts w:hint="eastAsia"/>
        </w:rPr>
        <w:t>进入强制制冷模式后，</w:t>
      </w:r>
      <w:r w:rsidR="0091415B" w:rsidRPr="0091415B">
        <w:rPr>
          <w:rFonts w:hint="eastAsia"/>
        </w:rPr>
        <w:t>冷却系统将首先开启水泵，</w:t>
      </w:r>
      <w:r w:rsidR="00005655" w:rsidRPr="00005655">
        <w:rPr>
          <w:bCs/>
        </w:rPr>
        <w:t>然后</w:t>
      </w:r>
      <w:r w:rsidR="0091415B" w:rsidRPr="0091415B">
        <w:rPr>
          <w:rFonts w:hint="eastAsia"/>
        </w:rPr>
        <w:t>按照</w:t>
      </w:r>
      <w:r w:rsidR="0091415B">
        <w:rPr>
          <w:rFonts w:hint="eastAsia"/>
        </w:rPr>
        <w:t>顺序依次</w:t>
      </w:r>
      <w:r w:rsidR="0091415B" w:rsidRPr="0091415B">
        <w:rPr>
          <w:rFonts w:hint="eastAsia"/>
        </w:rPr>
        <w:t>开启制冷装置；</w:t>
      </w:r>
      <w:r w:rsidR="0091415B">
        <w:rPr>
          <w:rFonts w:hint="eastAsia"/>
        </w:rPr>
        <w:t>强制制冷模式</w:t>
      </w:r>
      <w:r w:rsidR="0091415B" w:rsidRPr="0091415B">
        <w:t>下</w:t>
      </w:r>
      <w:r w:rsidR="0091415B">
        <w:rPr>
          <w:rFonts w:hint="eastAsia"/>
        </w:rPr>
        <w:t>，</w:t>
      </w:r>
      <w:r w:rsidR="0091415B" w:rsidRPr="0091415B">
        <w:t>可设置需求达到的冷却系统</w:t>
      </w:r>
      <w:r w:rsidR="0091415B">
        <w:rPr>
          <w:rFonts w:hint="eastAsia"/>
        </w:rPr>
        <w:t>供</w:t>
      </w:r>
      <w:r w:rsidR="0091415B" w:rsidRPr="0091415B">
        <w:t>水温度</w:t>
      </w:r>
      <w:r w:rsidR="0091415B" w:rsidRPr="0091415B">
        <w:rPr>
          <w:rFonts w:hint="eastAsia"/>
        </w:rPr>
        <w:t>，</w:t>
      </w:r>
      <w:r w:rsidR="0091415B" w:rsidRPr="0091415B">
        <w:t>但最低</w:t>
      </w:r>
      <w:r w:rsidR="0091415B">
        <w:rPr>
          <w:rFonts w:hint="eastAsia"/>
        </w:rPr>
        <w:t>供</w:t>
      </w:r>
      <w:r w:rsidR="0091415B" w:rsidRPr="0091415B">
        <w:t>水温度不得低于</w:t>
      </w:r>
      <w:r w:rsidR="0091415B" w:rsidRPr="0091415B">
        <w:rPr>
          <w:rFonts w:hint="eastAsia"/>
        </w:rPr>
        <w:t>1</w:t>
      </w:r>
      <w:r w:rsidR="0091415B" w:rsidRPr="0091415B">
        <w:t>0℃</w:t>
      </w:r>
      <w:r w:rsidR="0091415B" w:rsidRPr="0091415B">
        <w:rPr>
          <w:rFonts w:hint="eastAsia"/>
        </w:rPr>
        <w:t>；</w:t>
      </w:r>
      <w:r w:rsidR="00005655">
        <w:rPr>
          <w:rFonts w:hint="eastAsia"/>
        </w:rPr>
        <w:t>尤其是</w:t>
      </w:r>
      <w:r w:rsidR="0091415B" w:rsidRPr="0091415B">
        <w:t>在环境温度处于低温状态时</w:t>
      </w:r>
      <w:r w:rsidR="00005655">
        <w:rPr>
          <w:rFonts w:hint="eastAsia"/>
        </w:rPr>
        <w:t>，</w:t>
      </w:r>
      <w:r w:rsidR="0091415B" w:rsidRPr="0091415B">
        <w:t>冷却系统将自动切换</w:t>
      </w:r>
      <w:r w:rsidR="00005655">
        <w:rPr>
          <w:rFonts w:hint="eastAsia"/>
        </w:rPr>
        <w:t>为</w:t>
      </w:r>
      <w:r w:rsidR="0091415B" w:rsidRPr="0091415B">
        <w:t>自然冷却盘管进行制冷降温</w:t>
      </w:r>
      <w:r w:rsidR="0091415B" w:rsidRPr="0091415B">
        <w:rPr>
          <w:rFonts w:hint="eastAsia"/>
        </w:rPr>
        <w:t>。</w:t>
      </w:r>
    </w:p>
    <w:p w14:paraId="05BC773C" w14:textId="2659571E" w:rsidR="00716D77" w:rsidRDefault="00716D77" w:rsidP="00716D77">
      <w:pPr>
        <w:pStyle w:val="00"/>
        <w:ind w:firstLine="480"/>
      </w:pPr>
      <w:r>
        <w:rPr>
          <w:rFonts w:hint="eastAsia"/>
        </w:rPr>
        <w:t>强制加热模式下，冷却水供水温度不高于</w:t>
      </w:r>
      <w:r>
        <w:rPr>
          <w:rFonts w:hint="eastAsia"/>
        </w:rPr>
        <w:t>50</w:t>
      </w:r>
      <w:r>
        <w:rPr>
          <w:rFonts w:hint="eastAsia"/>
        </w:rPr>
        <w:t>℃；否则，进入停机模式。</w:t>
      </w:r>
      <w:r w:rsidR="00005655">
        <w:rPr>
          <w:rFonts w:hint="eastAsia"/>
        </w:rPr>
        <w:t>本发明优选实施例中，强制加热模式</w:t>
      </w:r>
      <w:r w:rsidR="00005655" w:rsidRPr="00005655">
        <w:rPr>
          <w:bCs/>
        </w:rPr>
        <w:t>为手动模式</w:t>
      </w:r>
      <w:r w:rsidR="00005655" w:rsidRPr="00005655">
        <w:rPr>
          <w:rFonts w:hint="eastAsia"/>
          <w:bCs/>
        </w:rPr>
        <w:t>，</w:t>
      </w:r>
      <w:r w:rsidR="00005655">
        <w:rPr>
          <w:rFonts w:hint="eastAsia"/>
          <w:bCs/>
        </w:rPr>
        <w:t>进入</w:t>
      </w:r>
      <w:r w:rsidR="00005655">
        <w:rPr>
          <w:rFonts w:hint="eastAsia"/>
        </w:rPr>
        <w:t>强制加热模式</w:t>
      </w:r>
      <w:r w:rsidR="00005655" w:rsidRPr="00005655">
        <w:rPr>
          <w:bCs/>
        </w:rPr>
        <w:t>后</w:t>
      </w:r>
      <w:r w:rsidR="00005655">
        <w:rPr>
          <w:rFonts w:hint="eastAsia"/>
          <w:bCs/>
        </w:rPr>
        <w:t>，</w:t>
      </w:r>
      <w:r w:rsidR="00005655" w:rsidRPr="00005655">
        <w:rPr>
          <w:bCs/>
        </w:rPr>
        <w:t>冷却系统将首先开启水泵</w:t>
      </w:r>
      <w:r w:rsidR="00005655" w:rsidRPr="00005655">
        <w:rPr>
          <w:rFonts w:hint="eastAsia"/>
          <w:bCs/>
        </w:rPr>
        <w:t>，</w:t>
      </w:r>
      <w:r w:rsidR="00005655" w:rsidRPr="00005655">
        <w:rPr>
          <w:bCs/>
        </w:rPr>
        <w:t>然后按照顺序</w:t>
      </w:r>
      <w:r w:rsidR="00005655">
        <w:rPr>
          <w:rFonts w:hint="eastAsia"/>
        </w:rPr>
        <w:t>依次</w:t>
      </w:r>
      <w:r w:rsidR="00005655" w:rsidRPr="00005655">
        <w:rPr>
          <w:bCs/>
        </w:rPr>
        <w:t>开启加热器</w:t>
      </w:r>
      <w:r w:rsidR="00005655" w:rsidRPr="00005655">
        <w:rPr>
          <w:rFonts w:hint="eastAsia"/>
          <w:bCs/>
        </w:rPr>
        <w:t>，</w:t>
      </w:r>
      <w:r w:rsidR="00005655" w:rsidRPr="00005655">
        <w:rPr>
          <w:bCs/>
        </w:rPr>
        <w:t>对冷却</w:t>
      </w:r>
      <w:r w:rsidR="00005655">
        <w:rPr>
          <w:rFonts w:hint="eastAsia"/>
          <w:bCs/>
        </w:rPr>
        <w:t>水</w:t>
      </w:r>
      <w:r w:rsidR="00005655" w:rsidRPr="00005655">
        <w:rPr>
          <w:bCs/>
        </w:rPr>
        <w:t>进行加热</w:t>
      </w:r>
      <w:r w:rsidR="00005655" w:rsidRPr="00005655">
        <w:rPr>
          <w:rFonts w:hint="eastAsia"/>
          <w:bCs/>
        </w:rPr>
        <w:t>，</w:t>
      </w:r>
      <w:r w:rsidR="00005655" w:rsidRPr="00005655">
        <w:rPr>
          <w:bCs/>
        </w:rPr>
        <w:t>加热目标</w:t>
      </w:r>
      <w:r w:rsidR="00005655" w:rsidRPr="00005655">
        <w:rPr>
          <w:bCs/>
        </w:rPr>
        <w:lastRenderedPageBreak/>
        <w:t>温度可设置</w:t>
      </w:r>
      <w:r w:rsidR="00005655" w:rsidRPr="00005655">
        <w:rPr>
          <w:rFonts w:hint="eastAsia"/>
          <w:bCs/>
        </w:rPr>
        <w:t>，</w:t>
      </w:r>
      <w:r w:rsidR="00005655" w:rsidRPr="00005655">
        <w:rPr>
          <w:bCs/>
        </w:rPr>
        <w:t>但最大设置数值不得超过</w:t>
      </w:r>
      <w:r w:rsidR="00005655" w:rsidRPr="00005655">
        <w:rPr>
          <w:rFonts w:hint="eastAsia"/>
          <w:bCs/>
        </w:rPr>
        <w:t>5</w:t>
      </w:r>
      <w:r w:rsidR="00005655" w:rsidRPr="00005655">
        <w:rPr>
          <w:bCs/>
        </w:rPr>
        <w:t>0℃</w:t>
      </w:r>
      <w:r w:rsidR="00005655">
        <w:rPr>
          <w:rFonts w:hint="eastAsia"/>
          <w:bCs/>
        </w:rPr>
        <w:t>。</w:t>
      </w:r>
    </w:p>
    <w:p w14:paraId="61A53356" w14:textId="06DA710C" w:rsidR="0091415B" w:rsidRDefault="0091415B" w:rsidP="00716D77">
      <w:pPr>
        <w:pStyle w:val="00"/>
        <w:ind w:firstLine="480"/>
        <w:rPr>
          <w:bCs/>
        </w:rPr>
      </w:pPr>
      <w:r>
        <w:rPr>
          <w:rFonts w:hint="eastAsia"/>
        </w:rPr>
        <w:t>此外，本发明</w:t>
      </w:r>
      <w:r w:rsidR="00005655">
        <w:rPr>
          <w:rFonts w:hint="eastAsia"/>
        </w:rPr>
        <w:t>优选实施例中，待机模式下，</w:t>
      </w:r>
      <w:r w:rsidR="00005655" w:rsidRPr="00005655">
        <w:rPr>
          <w:bCs/>
        </w:rPr>
        <w:t>由上位机给出自运行指令后</w:t>
      </w:r>
      <w:r w:rsidR="00005655">
        <w:rPr>
          <w:rFonts w:hint="eastAsia"/>
          <w:bCs/>
        </w:rPr>
        <w:t>，</w:t>
      </w:r>
      <w:r w:rsidR="00005655" w:rsidRPr="00005655">
        <w:rPr>
          <w:bCs/>
        </w:rPr>
        <w:t>水泵开启</w:t>
      </w:r>
      <w:r w:rsidR="00005655" w:rsidRPr="00005655">
        <w:rPr>
          <w:rFonts w:hint="eastAsia"/>
          <w:bCs/>
        </w:rPr>
        <w:t>，</w:t>
      </w:r>
      <w:r w:rsidR="00005655" w:rsidRPr="00005655">
        <w:rPr>
          <w:bCs/>
        </w:rPr>
        <w:t>并确保</w:t>
      </w:r>
      <w:r w:rsidR="00005655">
        <w:rPr>
          <w:rFonts w:hint="eastAsia"/>
          <w:bCs/>
        </w:rPr>
        <w:t>水泵</w:t>
      </w:r>
      <w:r w:rsidR="00005655" w:rsidRPr="00005655">
        <w:rPr>
          <w:bCs/>
        </w:rPr>
        <w:t>连续运行</w:t>
      </w:r>
      <w:r w:rsidR="00005655" w:rsidRPr="00005655">
        <w:rPr>
          <w:rFonts w:hint="eastAsia"/>
          <w:bCs/>
        </w:rPr>
        <w:t>，</w:t>
      </w:r>
      <w:r w:rsidR="00005655" w:rsidRPr="00005655">
        <w:rPr>
          <w:bCs/>
        </w:rPr>
        <w:t>其余</w:t>
      </w:r>
      <w:r w:rsidR="00005655">
        <w:rPr>
          <w:rFonts w:hint="eastAsia"/>
          <w:bCs/>
        </w:rPr>
        <w:t>设备均</w:t>
      </w:r>
      <w:r w:rsidR="00005655" w:rsidRPr="00005655">
        <w:rPr>
          <w:bCs/>
        </w:rPr>
        <w:t>不启动</w:t>
      </w:r>
      <w:r w:rsidR="00005655" w:rsidRPr="00005655">
        <w:rPr>
          <w:rFonts w:hint="eastAsia"/>
          <w:bCs/>
        </w:rPr>
        <w:t>，</w:t>
      </w:r>
      <w:r w:rsidR="00005655" w:rsidRPr="00005655">
        <w:rPr>
          <w:bCs/>
        </w:rPr>
        <w:t>直至</w:t>
      </w:r>
      <w:r w:rsidR="00005655">
        <w:rPr>
          <w:rFonts w:hint="eastAsia"/>
          <w:bCs/>
        </w:rPr>
        <w:t>电柜</w:t>
      </w:r>
      <w:r w:rsidR="00005655" w:rsidRPr="00005655">
        <w:rPr>
          <w:bCs/>
        </w:rPr>
        <w:t>发出停止指令后</w:t>
      </w:r>
      <w:r w:rsidR="00005655">
        <w:rPr>
          <w:rFonts w:hint="eastAsia"/>
          <w:bCs/>
        </w:rPr>
        <w:t>，</w:t>
      </w:r>
      <w:r w:rsidR="00005655" w:rsidRPr="00005655">
        <w:rPr>
          <w:bCs/>
        </w:rPr>
        <w:t>水泵</w:t>
      </w:r>
      <w:r w:rsidR="00005655">
        <w:rPr>
          <w:rFonts w:hint="eastAsia"/>
          <w:bCs/>
        </w:rPr>
        <w:t>才</w:t>
      </w:r>
      <w:r w:rsidR="00005655" w:rsidRPr="00005655">
        <w:rPr>
          <w:bCs/>
        </w:rPr>
        <w:t>停止运行</w:t>
      </w:r>
      <w:r w:rsidR="00005655" w:rsidRPr="00005655">
        <w:rPr>
          <w:rFonts w:hint="eastAsia"/>
          <w:bCs/>
        </w:rPr>
        <w:t>，</w:t>
      </w:r>
      <w:r w:rsidR="00005655" w:rsidRPr="00005655">
        <w:rPr>
          <w:bCs/>
        </w:rPr>
        <w:t>在此期间</w:t>
      </w:r>
      <w:r w:rsidR="00005655">
        <w:rPr>
          <w:rFonts w:hint="eastAsia"/>
          <w:bCs/>
        </w:rPr>
        <w:t>电柜</w:t>
      </w:r>
      <w:r w:rsidR="00005655" w:rsidRPr="00005655">
        <w:rPr>
          <w:bCs/>
        </w:rPr>
        <w:t>将自动上</w:t>
      </w:r>
      <w:proofErr w:type="gramStart"/>
      <w:r w:rsidR="00005655" w:rsidRPr="00005655">
        <w:rPr>
          <w:bCs/>
        </w:rPr>
        <w:t>传</w:t>
      </w:r>
      <w:r w:rsidR="00005655">
        <w:rPr>
          <w:rFonts w:hint="eastAsia"/>
          <w:bCs/>
        </w:rPr>
        <w:t>设备</w:t>
      </w:r>
      <w:proofErr w:type="gramEnd"/>
      <w:r w:rsidR="00005655">
        <w:rPr>
          <w:rFonts w:hint="eastAsia"/>
          <w:bCs/>
        </w:rPr>
        <w:t>的</w:t>
      </w:r>
      <w:r w:rsidR="00005655" w:rsidRPr="00005655">
        <w:rPr>
          <w:bCs/>
        </w:rPr>
        <w:t>状态</w:t>
      </w:r>
      <w:r w:rsidR="00005655">
        <w:rPr>
          <w:rFonts w:hint="eastAsia"/>
          <w:bCs/>
        </w:rPr>
        <w:t>信号</w:t>
      </w:r>
      <w:r w:rsidR="00005655" w:rsidRPr="00005655">
        <w:rPr>
          <w:bCs/>
        </w:rPr>
        <w:t>至上位机</w:t>
      </w:r>
      <w:r w:rsidR="00005655" w:rsidRPr="00005655">
        <w:rPr>
          <w:rFonts w:hint="eastAsia"/>
          <w:bCs/>
        </w:rPr>
        <w:t>。</w:t>
      </w:r>
    </w:p>
    <w:p w14:paraId="052F9F6C" w14:textId="48A2F289" w:rsidR="00005655" w:rsidRDefault="00005655" w:rsidP="00716D77">
      <w:pPr>
        <w:pStyle w:val="00"/>
        <w:ind w:firstLine="480"/>
        <w:rPr>
          <w:bCs/>
        </w:rPr>
      </w:pPr>
      <w:r>
        <w:rPr>
          <w:rFonts w:hint="eastAsia"/>
          <w:bCs/>
        </w:rPr>
        <w:t>停机模式下，</w:t>
      </w:r>
      <w:r w:rsidRPr="00005655">
        <w:rPr>
          <w:bCs/>
        </w:rPr>
        <w:t>所有</w:t>
      </w:r>
      <w:r>
        <w:rPr>
          <w:rFonts w:hint="eastAsia"/>
          <w:bCs/>
        </w:rPr>
        <w:t>设备</w:t>
      </w:r>
      <w:r w:rsidRPr="00005655">
        <w:rPr>
          <w:bCs/>
        </w:rPr>
        <w:t>全部停机</w:t>
      </w:r>
      <w:r w:rsidRPr="00005655">
        <w:rPr>
          <w:rFonts w:hint="eastAsia"/>
          <w:bCs/>
        </w:rPr>
        <w:t>，</w:t>
      </w:r>
      <w:r w:rsidRPr="00005655">
        <w:rPr>
          <w:bCs/>
        </w:rPr>
        <w:t>但电源不切断</w:t>
      </w:r>
      <w:r w:rsidRPr="00005655">
        <w:rPr>
          <w:rFonts w:hint="eastAsia"/>
          <w:bCs/>
        </w:rPr>
        <w:t>；</w:t>
      </w:r>
      <w:r w:rsidRPr="00005655">
        <w:rPr>
          <w:bCs/>
        </w:rPr>
        <w:t>且所有保护状态失效</w:t>
      </w:r>
      <w:r w:rsidRPr="00005655">
        <w:rPr>
          <w:rFonts w:hint="eastAsia"/>
          <w:bCs/>
        </w:rPr>
        <w:t>。</w:t>
      </w:r>
    </w:p>
    <w:p w14:paraId="2E3F593F" w14:textId="0A8C86CE" w:rsidR="00EF41CA" w:rsidRDefault="00EF41CA" w:rsidP="00716D77">
      <w:pPr>
        <w:pStyle w:val="00"/>
        <w:ind w:firstLine="480"/>
        <w:rPr>
          <w:bCs/>
        </w:rPr>
      </w:pPr>
      <w:r w:rsidRPr="00EF41CA">
        <w:rPr>
          <w:rFonts w:hint="eastAsia"/>
          <w:bCs/>
        </w:rPr>
        <w:t>除停机模式外</w:t>
      </w:r>
      <w:r>
        <w:rPr>
          <w:rFonts w:hint="eastAsia"/>
          <w:bCs/>
        </w:rPr>
        <w:t>，</w:t>
      </w:r>
      <w:r w:rsidRPr="00EF41CA">
        <w:rPr>
          <w:rFonts w:hint="eastAsia"/>
          <w:bCs/>
        </w:rPr>
        <w:t>所有模式</w:t>
      </w:r>
      <w:r>
        <w:rPr>
          <w:rFonts w:hint="eastAsia"/>
          <w:bCs/>
        </w:rPr>
        <w:t>具有以</w:t>
      </w:r>
      <w:r w:rsidRPr="00EF41CA">
        <w:rPr>
          <w:rFonts w:hint="eastAsia"/>
          <w:bCs/>
        </w:rPr>
        <w:t>下共同特点</w:t>
      </w:r>
      <w:r>
        <w:rPr>
          <w:rFonts w:hint="eastAsia"/>
          <w:bCs/>
        </w:rPr>
        <w:t>：</w:t>
      </w:r>
    </w:p>
    <w:p w14:paraId="2B45DFDF" w14:textId="1CF41A09" w:rsidR="00EF41CA" w:rsidRPr="00EF41CA" w:rsidRDefault="00EF41CA" w:rsidP="00EF41CA">
      <w:pPr>
        <w:pStyle w:val="00"/>
        <w:ind w:firstLine="480"/>
        <w:rPr>
          <w:bCs/>
        </w:rPr>
      </w:pPr>
      <w:r>
        <w:rPr>
          <w:rFonts w:hint="eastAsia"/>
          <w:bCs/>
        </w:rPr>
        <w:t>1</w:t>
      </w:r>
      <w:r>
        <w:rPr>
          <w:rFonts w:hint="eastAsia"/>
          <w:bCs/>
        </w:rPr>
        <w:t>）</w:t>
      </w:r>
      <w:r w:rsidRPr="00EF41CA">
        <w:rPr>
          <w:rFonts w:hint="eastAsia"/>
          <w:bCs/>
        </w:rPr>
        <w:t>仪表数值实时检测、上传</w:t>
      </w:r>
      <w:r>
        <w:rPr>
          <w:rFonts w:hint="eastAsia"/>
          <w:bCs/>
        </w:rPr>
        <w:t>；</w:t>
      </w:r>
    </w:p>
    <w:p w14:paraId="32AA3BA3" w14:textId="61C8CA4F" w:rsidR="00EF41CA" w:rsidRPr="00EF41CA" w:rsidRDefault="00EF41CA" w:rsidP="00EF41CA">
      <w:pPr>
        <w:pStyle w:val="00"/>
        <w:ind w:firstLine="480"/>
        <w:rPr>
          <w:bCs/>
        </w:rPr>
      </w:pPr>
      <w:r>
        <w:rPr>
          <w:bCs/>
        </w:rPr>
        <w:t>2</w:t>
      </w:r>
      <w:r>
        <w:rPr>
          <w:rFonts w:hint="eastAsia"/>
          <w:bCs/>
        </w:rPr>
        <w:t>）</w:t>
      </w:r>
      <w:r w:rsidRPr="00EF41CA">
        <w:rPr>
          <w:rFonts w:hint="eastAsia"/>
          <w:bCs/>
        </w:rPr>
        <w:t>温度仪表高值、低值报警有效</w:t>
      </w:r>
      <w:r>
        <w:rPr>
          <w:rFonts w:hint="eastAsia"/>
          <w:bCs/>
        </w:rPr>
        <w:t>；</w:t>
      </w:r>
    </w:p>
    <w:p w14:paraId="47BEBCF2" w14:textId="68BEBD32" w:rsidR="00EF41CA" w:rsidRPr="00EF41CA" w:rsidRDefault="00EF41CA" w:rsidP="00EF41CA">
      <w:pPr>
        <w:pStyle w:val="00"/>
        <w:ind w:firstLine="480"/>
        <w:rPr>
          <w:bCs/>
        </w:rPr>
      </w:pPr>
      <w:r>
        <w:rPr>
          <w:rFonts w:hint="eastAsia"/>
          <w:bCs/>
        </w:rPr>
        <w:t>3</w:t>
      </w:r>
      <w:r>
        <w:rPr>
          <w:rFonts w:hint="eastAsia"/>
          <w:bCs/>
        </w:rPr>
        <w:t>）</w:t>
      </w:r>
      <w:r w:rsidRPr="00EF41CA">
        <w:rPr>
          <w:rFonts w:hint="eastAsia"/>
          <w:bCs/>
        </w:rPr>
        <w:t>当水泵</w:t>
      </w:r>
      <w:proofErr w:type="gramStart"/>
      <w:r w:rsidRPr="00EF41CA">
        <w:rPr>
          <w:rFonts w:hint="eastAsia"/>
          <w:bCs/>
        </w:rPr>
        <w:t>没运行</w:t>
      </w:r>
      <w:proofErr w:type="gramEnd"/>
      <w:r w:rsidRPr="00EF41CA">
        <w:rPr>
          <w:rFonts w:hint="eastAsia"/>
          <w:bCs/>
        </w:rPr>
        <w:t>时，压力仪表报警无效。不会产生压力报警</w:t>
      </w:r>
      <w:r>
        <w:rPr>
          <w:rFonts w:hint="eastAsia"/>
          <w:bCs/>
        </w:rPr>
        <w:t>；</w:t>
      </w:r>
    </w:p>
    <w:p w14:paraId="7B637CDB" w14:textId="714AE263" w:rsidR="00EF41CA" w:rsidRPr="00EF41CA" w:rsidRDefault="00EF41CA" w:rsidP="00EF41CA">
      <w:pPr>
        <w:pStyle w:val="00"/>
        <w:ind w:firstLine="480"/>
        <w:rPr>
          <w:bCs/>
        </w:rPr>
      </w:pPr>
      <w:r>
        <w:rPr>
          <w:rFonts w:hint="eastAsia"/>
          <w:bCs/>
        </w:rPr>
        <w:t>4</w:t>
      </w:r>
      <w:r>
        <w:rPr>
          <w:rFonts w:hint="eastAsia"/>
          <w:bCs/>
        </w:rPr>
        <w:t>）</w:t>
      </w:r>
      <w:r w:rsidRPr="00EF41CA">
        <w:rPr>
          <w:rFonts w:hint="eastAsia"/>
          <w:bCs/>
        </w:rPr>
        <w:t>所有仪表故障报警功能有效</w:t>
      </w:r>
      <w:r>
        <w:rPr>
          <w:rFonts w:hint="eastAsia"/>
          <w:bCs/>
        </w:rPr>
        <w:t>；</w:t>
      </w:r>
    </w:p>
    <w:p w14:paraId="32B9E1CF" w14:textId="35F36B0D" w:rsidR="00EF41CA" w:rsidRPr="00EF41CA" w:rsidRDefault="00EF41CA" w:rsidP="00EF41CA">
      <w:pPr>
        <w:pStyle w:val="00"/>
        <w:ind w:firstLine="480"/>
        <w:rPr>
          <w:bCs/>
        </w:rPr>
      </w:pPr>
      <w:r>
        <w:rPr>
          <w:rFonts w:hint="eastAsia"/>
          <w:bCs/>
        </w:rPr>
        <w:t>5</w:t>
      </w:r>
      <w:r>
        <w:rPr>
          <w:rFonts w:hint="eastAsia"/>
          <w:bCs/>
        </w:rPr>
        <w:t>）</w:t>
      </w:r>
      <w:r w:rsidRPr="00EF41CA">
        <w:rPr>
          <w:rFonts w:hint="eastAsia"/>
          <w:bCs/>
        </w:rPr>
        <w:t>对外通讯工作正常，实时上</w:t>
      </w:r>
      <w:proofErr w:type="gramStart"/>
      <w:r w:rsidRPr="00EF41CA">
        <w:rPr>
          <w:rFonts w:hint="eastAsia"/>
          <w:bCs/>
        </w:rPr>
        <w:t>传相应</w:t>
      </w:r>
      <w:proofErr w:type="gramEnd"/>
      <w:r w:rsidRPr="00EF41CA">
        <w:rPr>
          <w:rFonts w:hint="eastAsia"/>
          <w:bCs/>
        </w:rPr>
        <w:t>状态，接收工作指令</w:t>
      </w:r>
      <w:r>
        <w:rPr>
          <w:rFonts w:hint="eastAsia"/>
          <w:bCs/>
        </w:rPr>
        <w:t>；</w:t>
      </w:r>
    </w:p>
    <w:p w14:paraId="20188C9B" w14:textId="1A055D78" w:rsidR="00EF41CA" w:rsidRPr="00EF41CA" w:rsidRDefault="00EF41CA" w:rsidP="00EF41CA">
      <w:pPr>
        <w:pStyle w:val="00"/>
        <w:ind w:firstLine="480"/>
        <w:rPr>
          <w:bCs/>
        </w:rPr>
      </w:pPr>
      <w:r>
        <w:rPr>
          <w:rFonts w:hint="eastAsia"/>
          <w:bCs/>
        </w:rPr>
        <w:t>6</w:t>
      </w:r>
      <w:r>
        <w:rPr>
          <w:rFonts w:hint="eastAsia"/>
          <w:bCs/>
        </w:rPr>
        <w:t>）</w:t>
      </w:r>
      <w:r w:rsidRPr="00EF41CA">
        <w:rPr>
          <w:bCs/>
        </w:rPr>
        <w:t>任</w:t>
      </w:r>
      <w:proofErr w:type="gramStart"/>
      <w:r w:rsidRPr="00EF41CA">
        <w:rPr>
          <w:bCs/>
        </w:rPr>
        <w:t>一</w:t>
      </w:r>
      <w:proofErr w:type="gramEnd"/>
      <w:r w:rsidRPr="00EF41CA">
        <w:rPr>
          <w:bCs/>
        </w:rPr>
        <w:t>压缩机停机后</w:t>
      </w:r>
      <w:r w:rsidRPr="00EF41CA">
        <w:rPr>
          <w:rFonts w:hint="eastAsia"/>
          <w:bCs/>
        </w:rPr>
        <w:t>3</w:t>
      </w:r>
      <w:r w:rsidRPr="00EF41CA">
        <w:rPr>
          <w:bCs/>
        </w:rPr>
        <w:t>分钟内锁定</w:t>
      </w:r>
      <w:r w:rsidRPr="00EF41CA">
        <w:rPr>
          <w:rFonts w:hint="eastAsia"/>
          <w:bCs/>
        </w:rPr>
        <w:t>，</w:t>
      </w:r>
      <w:r w:rsidRPr="00EF41CA">
        <w:rPr>
          <w:bCs/>
        </w:rPr>
        <w:t>不得开启</w:t>
      </w:r>
      <w:r>
        <w:rPr>
          <w:rFonts w:hint="eastAsia"/>
          <w:bCs/>
        </w:rPr>
        <w:t>；</w:t>
      </w:r>
    </w:p>
    <w:p w14:paraId="68D6D7F2" w14:textId="3EE1EE92" w:rsidR="00EF41CA" w:rsidRPr="00EF41CA" w:rsidRDefault="00EF41CA" w:rsidP="00EF41CA">
      <w:pPr>
        <w:pStyle w:val="00"/>
        <w:ind w:firstLine="480"/>
        <w:rPr>
          <w:bCs/>
        </w:rPr>
      </w:pPr>
      <w:r>
        <w:rPr>
          <w:rFonts w:hint="eastAsia"/>
          <w:bCs/>
        </w:rPr>
        <w:t>7</w:t>
      </w:r>
      <w:r>
        <w:rPr>
          <w:rFonts w:hint="eastAsia"/>
          <w:bCs/>
        </w:rPr>
        <w:t>）</w:t>
      </w:r>
      <w:r w:rsidRPr="00EF41CA">
        <w:rPr>
          <w:bCs/>
        </w:rPr>
        <w:t>主循环泵停机后</w:t>
      </w:r>
      <w:r w:rsidRPr="00EF41CA">
        <w:rPr>
          <w:rFonts w:hint="eastAsia"/>
          <w:bCs/>
        </w:rPr>
        <w:t>1</w:t>
      </w:r>
      <w:r w:rsidRPr="00EF41CA">
        <w:rPr>
          <w:rFonts w:hint="eastAsia"/>
          <w:bCs/>
        </w:rPr>
        <w:t>分钟内锁定，不得开启</w:t>
      </w:r>
      <w:r>
        <w:rPr>
          <w:rFonts w:hint="eastAsia"/>
          <w:bCs/>
        </w:rPr>
        <w:t>；</w:t>
      </w:r>
    </w:p>
    <w:p w14:paraId="15273D40" w14:textId="44629AFE" w:rsidR="00EF41CA" w:rsidRPr="00EF41CA" w:rsidRDefault="00EF41CA" w:rsidP="00EF41CA">
      <w:pPr>
        <w:pStyle w:val="00"/>
        <w:ind w:firstLine="480"/>
        <w:rPr>
          <w:bCs/>
        </w:rPr>
      </w:pPr>
      <w:r>
        <w:rPr>
          <w:rFonts w:hint="eastAsia"/>
          <w:bCs/>
        </w:rPr>
        <w:t>8</w:t>
      </w:r>
      <w:r>
        <w:rPr>
          <w:rFonts w:hint="eastAsia"/>
          <w:bCs/>
        </w:rPr>
        <w:t>）</w:t>
      </w:r>
      <w:r w:rsidRPr="00EF41CA">
        <w:rPr>
          <w:bCs/>
        </w:rPr>
        <w:t>加热器运行前主</w:t>
      </w:r>
      <w:proofErr w:type="gramStart"/>
      <w:r w:rsidRPr="00EF41CA">
        <w:rPr>
          <w:bCs/>
        </w:rPr>
        <w:t>循环泵应处于</w:t>
      </w:r>
      <w:proofErr w:type="gramEnd"/>
      <w:r w:rsidRPr="00EF41CA">
        <w:rPr>
          <w:bCs/>
        </w:rPr>
        <w:t>启动状态</w:t>
      </w:r>
      <w:r>
        <w:rPr>
          <w:rFonts w:hint="eastAsia"/>
          <w:bCs/>
        </w:rPr>
        <w:t>。</w:t>
      </w:r>
    </w:p>
    <w:p w14:paraId="2A36F976" w14:textId="77777777" w:rsidR="00716D77" w:rsidRDefault="00716D77" w:rsidP="00716D77">
      <w:pPr>
        <w:pStyle w:val="00"/>
        <w:ind w:firstLine="480"/>
        <w:rPr>
          <w:rFonts w:cs="Times New Roman"/>
        </w:rPr>
      </w:pPr>
      <w:r>
        <w:rPr>
          <w:rFonts w:cs="Times New Roman" w:hint="eastAsia"/>
        </w:rPr>
        <w:t>冷却系统柜与电池</w:t>
      </w:r>
      <w:proofErr w:type="gramStart"/>
      <w:r>
        <w:rPr>
          <w:rFonts w:cs="Times New Roman" w:hint="eastAsia"/>
        </w:rPr>
        <w:t>簇</w:t>
      </w:r>
      <w:proofErr w:type="gramEnd"/>
      <w:r>
        <w:rPr>
          <w:rFonts w:cs="Times New Roman" w:hint="eastAsia"/>
        </w:rPr>
        <w:t>集中布置在集装箱内，冷却系统柜内的风机朝向集装箱上预留的通风孔；</w:t>
      </w:r>
    </w:p>
    <w:p w14:paraId="1A0CF458" w14:textId="77777777" w:rsidR="00716D77" w:rsidRDefault="00716D77" w:rsidP="00716D77">
      <w:pPr>
        <w:pStyle w:val="00"/>
        <w:ind w:firstLine="480"/>
      </w:pPr>
      <w:r>
        <w:rPr>
          <w:rFonts w:cs="Times New Roman" w:hint="eastAsia"/>
        </w:rPr>
        <w:t>冷却系统柜</w:t>
      </w:r>
      <w:r>
        <w:rPr>
          <w:rFonts w:hint="eastAsia"/>
        </w:rPr>
        <w:t>与电池</w:t>
      </w:r>
      <w:proofErr w:type="gramStart"/>
      <w:r>
        <w:rPr>
          <w:rFonts w:hint="eastAsia"/>
        </w:rPr>
        <w:t>簇</w:t>
      </w:r>
      <w:proofErr w:type="gramEnd"/>
      <w:r>
        <w:rPr>
          <w:rFonts w:hint="eastAsia"/>
        </w:rPr>
        <w:t>液冷系统的</w:t>
      </w:r>
      <w:r>
        <w:rPr>
          <w:rFonts w:cs="Times New Roman" w:hint="eastAsia"/>
        </w:rPr>
        <w:t>冷却供水管路和冷却回水管路</w:t>
      </w:r>
      <w:r>
        <w:rPr>
          <w:rFonts w:hint="eastAsia"/>
        </w:rPr>
        <w:t>均靠近电池簇侧；</w:t>
      </w:r>
    </w:p>
    <w:p w14:paraId="7E068A97" w14:textId="77777777" w:rsidR="00716D77" w:rsidRDefault="00716D77" w:rsidP="00716D77">
      <w:pPr>
        <w:pStyle w:val="00"/>
        <w:ind w:firstLine="480"/>
      </w:pPr>
      <w:r>
        <w:rPr>
          <w:rFonts w:cs="Times New Roman" w:hint="eastAsia"/>
        </w:rPr>
        <w:t>冷却系统柜</w:t>
      </w:r>
      <w:r>
        <w:rPr>
          <w:rFonts w:hint="eastAsia"/>
        </w:rPr>
        <w:t>上风机</w:t>
      </w:r>
      <w:proofErr w:type="gramStart"/>
      <w:r>
        <w:rPr>
          <w:rFonts w:hint="eastAsia"/>
        </w:rPr>
        <w:t>孔设置</w:t>
      </w:r>
      <w:proofErr w:type="gramEnd"/>
      <w:r>
        <w:rPr>
          <w:rFonts w:hint="eastAsia"/>
        </w:rPr>
        <w:t>有网罩；</w:t>
      </w:r>
      <w:r>
        <w:rPr>
          <w:rFonts w:cs="Times New Roman" w:hint="eastAsia"/>
        </w:rPr>
        <w:t>冷却系统柜的冷却供水管路和冷却回水</w:t>
      </w:r>
      <w:proofErr w:type="gramStart"/>
      <w:r>
        <w:rPr>
          <w:rFonts w:cs="Times New Roman" w:hint="eastAsia"/>
        </w:rPr>
        <w:t>管路出均设有</w:t>
      </w:r>
      <w:proofErr w:type="gramEnd"/>
      <w:r>
        <w:rPr>
          <w:rFonts w:hint="eastAsia"/>
        </w:rPr>
        <w:t>封堵。</w:t>
      </w:r>
    </w:p>
    <w:p w14:paraId="5BFFACA7" w14:textId="6ABFBE77" w:rsidR="00716D77" w:rsidRDefault="00EF41CA" w:rsidP="00716D77">
      <w:pPr>
        <w:pStyle w:val="00"/>
        <w:ind w:firstLine="480"/>
      </w:pPr>
      <w:r>
        <w:rPr>
          <w:rFonts w:hint="eastAsia"/>
        </w:rPr>
        <w:t>如图</w:t>
      </w:r>
      <w:r w:rsidR="00543FB7">
        <w:t>3</w:t>
      </w:r>
      <w:r>
        <w:rPr>
          <w:rFonts w:hint="eastAsia"/>
        </w:rPr>
        <w:t>，</w:t>
      </w:r>
      <w:r w:rsidR="00716D77">
        <w:rPr>
          <w:rFonts w:hint="eastAsia"/>
        </w:rPr>
        <w:t>一种模块化储能电池冷却系统的控制方法</w:t>
      </w:r>
      <w:r w:rsidR="00716D77">
        <w:t>，</w:t>
      </w:r>
      <w:r w:rsidR="00716D77">
        <w:rPr>
          <w:rFonts w:hint="eastAsia"/>
        </w:rPr>
        <w:t>包括：</w:t>
      </w:r>
    </w:p>
    <w:p w14:paraId="7A8F6EC9" w14:textId="55FD06D8" w:rsidR="00716D77" w:rsidRDefault="00716D77" w:rsidP="00716D77">
      <w:pPr>
        <w:pStyle w:val="00"/>
        <w:ind w:firstLine="480"/>
      </w:pPr>
      <w:r>
        <w:rPr>
          <w:rFonts w:hint="eastAsia"/>
        </w:rPr>
        <w:t>步骤</w:t>
      </w:r>
      <w:r>
        <w:rPr>
          <w:rFonts w:hint="eastAsia"/>
        </w:rPr>
        <w:t>1</w:t>
      </w:r>
      <w:r>
        <w:rPr>
          <w:rFonts w:hint="eastAsia"/>
        </w:rPr>
        <w:t>，水泵通电运行，冷却系统进行水温预调节状态</w:t>
      </w:r>
      <w:r w:rsidR="00F94B5A">
        <w:rPr>
          <w:rFonts w:hint="eastAsia"/>
        </w:rPr>
        <w:t>。</w:t>
      </w:r>
    </w:p>
    <w:p w14:paraId="0BD08233" w14:textId="7D169096" w:rsidR="00F94B5A" w:rsidRDefault="00F94B5A" w:rsidP="00F94B5A">
      <w:pPr>
        <w:pStyle w:val="00"/>
        <w:ind w:firstLine="480"/>
      </w:pPr>
      <w:r>
        <w:rPr>
          <w:rFonts w:cs="Times New Roman" w:hint="eastAsia"/>
        </w:rPr>
        <w:t>具体地，步骤</w:t>
      </w:r>
      <w:r>
        <w:rPr>
          <w:rFonts w:cs="Times New Roman" w:hint="eastAsia"/>
        </w:rPr>
        <w:t>1</w:t>
      </w:r>
      <w:r>
        <w:rPr>
          <w:rFonts w:cs="Times New Roman" w:hint="eastAsia"/>
        </w:rPr>
        <w:t>中，</w:t>
      </w:r>
      <w:r>
        <w:rPr>
          <w:rFonts w:hint="eastAsia"/>
        </w:rPr>
        <w:t>水泵通电运行后，</w:t>
      </w:r>
      <w:r>
        <w:rPr>
          <w:rFonts w:cs="Times New Roman" w:hint="eastAsia"/>
        </w:rPr>
        <w:t>采集冷却水供水温度；当冷却水供水温度不高于</w:t>
      </w:r>
      <w:r>
        <w:rPr>
          <w:rFonts w:cs="Times New Roman" w:hint="eastAsia"/>
        </w:rPr>
        <w:t>14.5</w:t>
      </w:r>
      <w:r>
        <w:rPr>
          <w:rFonts w:cs="Times New Roman" w:hint="eastAsia"/>
        </w:rPr>
        <w:t>℃时，冷却系统进入加热循环，当冷却水供水温度达到</w:t>
      </w:r>
      <w:r>
        <w:rPr>
          <w:rFonts w:cs="Times New Roman" w:hint="eastAsia"/>
        </w:rPr>
        <w:t>15.5</w:t>
      </w:r>
      <w:r>
        <w:rPr>
          <w:rFonts w:cs="Times New Roman" w:hint="eastAsia"/>
        </w:rPr>
        <w:t>℃时，加热循环停止；当水温不低于</w:t>
      </w:r>
      <w:r>
        <w:rPr>
          <w:rFonts w:cs="Times New Roman" w:hint="eastAsia"/>
        </w:rPr>
        <w:t>17.5</w:t>
      </w:r>
      <w:r>
        <w:rPr>
          <w:rFonts w:cs="Times New Roman" w:hint="eastAsia"/>
        </w:rPr>
        <w:t>℃时，冷却系统进入制冷循环，当冷却水供水温度达到</w:t>
      </w:r>
      <w:r>
        <w:rPr>
          <w:rFonts w:cs="Times New Roman" w:hint="eastAsia"/>
        </w:rPr>
        <w:t>15.5</w:t>
      </w:r>
      <w:r>
        <w:rPr>
          <w:rFonts w:cs="Times New Roman" w:hint="eastAsia"/>
        </w:rPr>
        <w:t>℃时，制冷循环停止；当冷却水供水温度在</w:t>
      </w:r>
      <w:r>
        <w:rPr>
          <w:rFonts w:cs="Times New Roman" w:hint="eastAsia"/>
        </w:rPr>
        <w:t>14.5-15.5</w:t>
      </w:r>
      <w:r>
        <w:rPr>
          <w:rFonts w:cs="Times New Roman" w:hint="eastAsia"/>
        </w:rPr>
        <w:t>℃之间时，</w:t>
      </w:r>
      <w:r>
        <w:rPr>
          <w:rFonts w:hint="eastAsia"/>
        </w:rPr>
        <w:t>水温预调</w:t>
      </w:r>
      <w:proofErr w:type="gramStart"/>
      <w:r>
        <w:rPr>
          <w:rFonts w:hint="eastAsia"/>
        </w:rPr>
        <w:t>节状态</w:t>
      </w:r>
      <w:proofErr w:type="gramEnd"/>
      <w:r>
        <w:rPr>
          <w:rFonts w:hint="eastAsia"/>
        </w:rPr>
        <w:t>停止，同时电柜将发送信号至上位机，</w:t>
      </w:r>
      <w:r w:rsidRPr="00F94B5A">
        <w:rPr>
          <w:rFonts w:hint="eastAsia"/>
        </w:rPr>
        <w:t>告知冷却系统</w:t>
      </w:r>
      <w:r>
        <w:rPr>
          <w:rFonts w:hint="eastAsia"/>
        </w:rPr>
        <w:t>中供水的</w:t>
      </w:r>
      <w:r w:rsidRPr="00F94B5A">
        <w:rPr>
          <w:rFonts w:hint="eastAsia"/>
        </w:rPr>
        <w:t>预热或预冷</w:t>
      </w:r>
      <w:r>
        <w:rPr>
          <w:rFonts w:hint="eastAsia"/>
        </w:rPr>
        <w:t>已经</w:t>
      </w:r>
      <w:r w:rsidRPr="00F94B5A">
        <w:rPr>
          <w:rFonts w:hint="eastAsia"/>
        </w:rPr>
        <w:t>完成，</w:t>
      </w:r>
      <w:r w:rsidRPr="00F94B5A">
        <w:rPr>
          <w:rFonts w:hint="eastAsia"/>
        </w:rPr>
        <w:t>3</w:t>
      </w:r>
      <w:r w:rsidRPr="00F94B5A">
        <w:rPr>
          <w:rFonts w:hint="eastAsia"/>
        </w:rPr>
        <w:t>分钟后电池</w:t>
      </w:r>
      <w:r>
        <w:rPr>
          <w:rFonts w:hint="eastAsia"/>
        </w:rPr>
        <w:t>簇</w:t>
      </w:r>
      <w:r w:rsidRPr="00F94B5A">
        <w:rPr>
          <w:rFonts w:hint="eastAsia"/>
        </w:rPr>
        <w:t>可进行充电或放电。</w:t>
      </w:r>
    </w:p>
    <w:p w14:paraId="66FC7631" w14:textId="518118B8" w:rsidR="00F94B5A" w:rsidRPr="00F94B5A" w:rsidRDefault="00F94B5A" w:rsidP="00716D77">
      <w:pPr>
        <w:pStyle w:val="00"/>
        <w:ind w:firstLine="480"/>
      </w:pPr>
      <w:r>
        <w:rPr>
          <w:rFonts w:hint="eastAsia"/>
        </w:rPr>
        <w:t>值得注意的是，本发明优选实施例中，对于</w:t>
      </w:r>
      <w:r>
        <w:rPr>
          <w:rFonts w:cs="Times New Roman" w:hint="eastAsia"/>
        </w:rPr>
        <w:t>冷却水供水温度的取值是一种非</w:t>
      </w:r>
      <w:r>
        <w:rPr>
          <w:rFonts w:cs="Times New Roman" w:hint="eastAsia"/>
        </w:rPr>
        <w:lastRenderedPageBreak/>
        <w:t>限制性的较优选</w:t>
      </w:r>
      <w:proofErr w:type="gramStart"/>
      <w:r>
        <w:rPr>
          <w:rFonts w:cs="Times New Roman" w:hint="eastAsia"/>
        </w:rPr>
        <w:t>择</w:t>
      </w:r>
      <w:proofErr w:type="gramEnd"/>
      <w:r>
        <w:rPr>
          <w:rFonts w:cs="Times New Roman" w:hint="eastAsia"/>
        </w:rPr>
        <w:t>。</w:t>
      </w:r>
    </w:p>
    <w:p w14:paraId="6B9A1957" w14:textId="15A18034" w:rsidR="00716D77" w:rsidRDefault="00716D77" w:rsidP="00716D77">
      <w:pPr>
        <w:pStyle w:val="00"/>
        <w:ind w:firstLine="480"/>
      </w:pPr>
      <w:r>
        <w:rPr>
          <w:rFonts w:hint="eastAsia"/>
        </w:rPr>
        <w:t>步骤</w:t>
      </w:r>
      <w:r>
        <w:rPr>
          <w:rFonts w:hint="eastAsia"/>
        </w:rPr>
        <w:t>2</w:t>
      </w:r>
      <w:r>
        <w:rPr>
          <w:rFonts w:hint="eastAsia"/>
        </w:rPr>
        <w:t>，采集电池</w:t>
      </w:r>
      <w:proofErr w:type="gramStart"/>
      <w:r>
        <w:rPr>
          <w:rFonts w:hint="eastAsia"/>
        </w:rPr>
        <w:t>簇</w:t>
      </w:r>
      <w:proofErr w:type="gramEnd"/>
      <w:r>
        <w:rPr>
          <w:rFonts w:hint="eastAsia"/>
        </w:rPr>
        <w:t>状态信号和</w:t>
      </w:r>
      <w:r>
        <w:rPr>
          <w:rFonts w:cs="Times New Roman" w:hint="eastAsia"/>
        </w:rPr>
        <w:t>冷却水</w:t>
      </w:r>
      <w:r>
        <w:rPr>
          <w:rFonts w:hint="eastAsia"/>
        </w:rPr>
        <w:t>供水温度信号；其中，电池</w:t>
      </w:r>
      <w:proofErr w:type="gramStart"/>
      <w:r>
        <w:rPr>
          <w:rFonts w:hint="eastAsia"/>
        </w:rPr>
        <w:t>簇</w:t>
      </w:r>
      <w:proofErr w:type="gramEnd"/>
      <w:r>
        <w:rPr>
          <w:rFonts w:hint="eastAsia"/>
        </w:rPr>
        <w:t>状态信号包括：电池簇的荷电状态变化信号或电池簇的运行状态变化信号；</w:t>
      </w:r>
    </w:p>
    <w:p w14:paraId="6FC019DD" w14:textId="364B2268" w:rsidR="00F94B5A" w:rsidRDefault="00F94B5A" w:rsidP="00716D77">
      <w:pPr>
        <w:pStyle w:val="00"/>
        <w:ind w:firstLine="480"/>
      </w:pPr>
      <w:r>
        <w:rPr>
          <w:rFonts w:cs="Times New Roman" w:hint="eastAsia"/>
        </w:rPr>
        <w:t>具体地，</w:t>
      </w:r>
      <w:r>
        <w:rPr>
          <w:rFonts w:hint="eastAsia"/>
        </w:rPr>
        <w:t>步骤</w:t>
      </w:r>
      <w:r>
        <w:rPr>
          <w:rFonts w:hint="eastAsia"/>
        </w:rPr>
        <w:t>2</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管理系统将采集到的电池簇的荷电状态变化信号，发送给电柜。</w:t>
      </w:r>
    </w:p>
    <w:p w14:paraId="7B73B66F" w14:textId="2E7373BA" w:rsidR="00F94B5A" w:rsidRPr="00F94B5A" w:rsidRDefault="00F94B5A" w:rsidP="00716D77">
      <w:pPr>
        <w:pStyle w:val="00"/>
        <w:ind w:firstLine="480"/>
      </w:pPr>
      <w:r>
        <w:rPr>
          <w:rFonts w:hint="eastAsia"/>
        </w:rPr>
        <w:t>值得注意的是，本发明优选实施例中，对于</w:t>
      </w:r>
      <w:r>
        <w:rPr>
          <w:rFonts w:cs="Times New Roman" w:hint="eastAsia"/>
        </w:rPr>
        <w:t>信号的采集时间间隔是一种非限制性的较优选</w:t>
      </w:r>
      <w:proofErr w:type="gramStart"/>
      <w:r>
        <w:rPr>
          <w:rFonts w:cs="Times New Roman" w:hint="eastAsia"/>
        </w:rPr>
        <w:t>择</w:t>
      </w:r>
      <w:proofErr w:type="gramEnd"/>
      <w:r>
        <w:rPr>
          <w:rFonts w:cs="Times New Roman" w:hint="eastAsia"/>
        </w:rPr>
        <w:t>。</w:t>
      </w:r>
    </w:p>
    <w:p w14:paraId="11CB166B" w14:textId="1C404145" w:rsidR="00716D77" w:rsidRDefault="00716D77" w:rsidP="00716D77">
      <w:pPr>
        <w:pStyle w:val="00"/>
        <w:ind w:firstLine="480"/>
      </w:pPr>
      <w:r>
        <w:rPr>
          <w:rFonts w:hint="eastAsia"/>
        </w:rPr>
        <w:t>步骤</w:t>
      </w:r>
      <w:r>
        <w:rPr>
          <w:rFonts w:hint="eastAsia"/>
        </w:rPr>
        <w:t>3</w:t>
      </w:r>
      <w:r>
        <w:rPr>
          <w:rFonts w:hint="eastAsia"/>
        </w:rPr>
        <w:t>，根据电池</w:t>
      </w:r>
      <w:proofErr w:type="gramStart"/>
      <w:r>
        <w:rPr>
          <w:rFonts w:hint="eastAsia"/>
        </w:rPr>
        <w:t>簇</w:t>
      </w:r>
      <w:proofErr w:type="gramEnd"/>
      <w:r>
        <w:rPr>
          <w:rFonts w:hint="eastAsia"/>
        </w:rPr>
        <w:t>状态信号和电池</w:t>
      </w:r>
      <w:proofErr w:type="gramStart"/>
      <w:r>
        <w:rPr>
          <w:rFonts w:hint="eastAsia"/>
        </w:rPr>
        <w:t>簇</w:t>
      </w:r>
      <w:proofErr w:type="gramEnd"/>
      <w:r>
        <w:rPr>
          <w:rFonts w:hint="eastAsia"/>
        </w:rPr>
        <w:t>散热量的设计峰值，确定电池</w:t>
      </w:r>
      <w:proofErr w:type="gramStart"/>
      <w:r>
        <w:rPr>
          <w:rFonts w:hint="eastAsia"/>
        </w:rPr>
        <w:t>簇</w:t>
      </w:r>
      <w:proofErr w:type="gramEnd"/>
      <w:r>
        <w:rPr>
          <w:rFonts w:hint="eastAsia"/>
        </w:rPr>
        <w:t>散热量</w:t>
      </w:r>
      <w:r w:rsidR="001146E6">
        <w:rPr>
          <w:rFonts w:hint="eastAsia"/>
        </w:rPr>
        <w:t>。</w:t>
      </w:r>
    </w:p>
    <w:p w14:paraId="37AA061E" w14:textId="42028DFA" w:rsidR="001146E6" w:rsidRDefault="001146E6" w:rsidP="001146E6">
      <w:pPr>
        <w:pStyle w:val="00"/>
        <w:ind w:firstLine="480"/>
      </w:pPr>
      <w:r>
        <w:rPr>
          <w:rFonts w:cs="Times New Roman" w:hint="eastAsia"/>
        </w:rPr>
        <w:t>具体地，</w:t>
      </w:r>
      <w:r>
        <w:rPr>
          <w:rFonts w:hint="eastAsia"/>
        </w:rPr>
        <w:t>步骤</w:t>
      </w:r>
      <w:r>
        <w:rPr>
          <w:rFonts w:hint="eastAsia"/>
        </w:rPr>
        <w:t>3</w:t>
      </w:r>
      <w:r>
        <w:rPr>
          <w:rFonts w:hint="eastAsia"/>
        </w:rPr>
        <w:t>中，根据电池</w:t>
      </w:r>
      <w:proofErr w:type="gramStart"/>
      <w:r>
        <w:rPr>
          <w:rFonts w:hint="eastAsia"/>
        </w:rPr>
        <w:t>簇</w:t>
      </w:r>
      <w:proofErr w:type="gramEnd"/>
      <w:r>
        <w:rPr>
          <w:rFonts w:hint="eastAsia"/>
        </w:rPr>
        <w:t>状态信号确定电池</w:t>
      </w:r>
      <w:proofErr w:type="gramStart"/>
      <w:r>
        <w:rPr>
          <w:rFonts w:hint="eastAsia"/>
        </w:rPr>
        <w:t>簇</w:t>
      </w:r>
      <w:proofErr w:type="gramEnd"/>
      <w:r>
        <w:rPr>
          <w:rFonts w:hint="eastAsia"/>
        </w:rPr>
        <w:t>投运容量的占比，以如下关系式得到冷却系统制冷量的目标值：</w:t>
      </w:r>
    </w:p>
    <w:p w14:paraId="10B975F5" w14:textId="77777777" w:rsidR="001146E6" w:rsidRDefault="007E7268" w:rsidP="001146E6">
      <w:pPr>
        <w:pStyle w:val="00"/>
        <w:ind w:firstLine="480"/>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hint="eastAsia"/>
            </w:rPr>
            <m:t>=</m:t>
          </m:r>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6814ACEF" w14:textId="35EEEF4D" w:rsidR="001146E6" w:rsidRDefault="001146E6" w:rsidP="001146E6">
      <w:pPr>
        <w:pStyle w:val="00"/>
        <w:ind w:firstLine="48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Ansi="Cambria Math" w:hint="eastAsia"/>
        </w:rPr>
        <w:t>为</w:t>
      </w:r>
      <w:r>
        <w:rPr>
          <w:rFonts w:hint="eastAsia"/>
        </w:rPr>
        <w:t>冷却系统制冷量的目标值，</w:t>
      </w:r>
      <m:oMath>
        <m:r>
          <w:rPr>
            <w:rFonts w:ascii="Cambria Math" w:hAnsi="Cambria Math"/>
          </w:rPr>
          <m:t>α</m:t>
        </m:r>
      </m:oMath>
      <w:r>
        <w:rPr>
          <w:rFonts w:hAnsi="Cambria Math" w:hint="eastAsia"/>
        </w:rPr>
        <w:t>为</w:t>
      </w:r>
      <w:r>
        <w:rPr>
          <w:rFonts w:hint="eastAsia"/>
        </w:rPr>
        <w:t>电池</w:t>
      </w:r>
      <w:proofErr w:type="gramStart"/>
      <w:r>
        <w:rPr>
          <w:rFonts w:hint="eastAsia"/>
        </w:rPr>
        <w:t>簇</w:t>
      </w:r>
      <w:proofErr w:type="gramEnd"/>
      <w:r>
        <w:rPr>
          <w:rFonts w:hint="eastAsia"/>
        </w:rPr>
        <w:t>投运容量的占比，</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Ansi="Cambria Math" w:hint="eastAsia"/>
        </w:rPr>
        <w:t>为</w:t>
      </w:r>
      <w:r>
        <w:rPr>
          <w:rFonts w:hint="eastAsia"/>
        </w:rPr>
        <w:t>电池</w:t>
      </w:r>
      <w:proofErr w:type="gramStart"/>
      <w:r>
        <w:rPr>
          <w:rFonts w:hint="eastAsia"/>
        </w:rPr>
        <w:t>簇</w:t>
      </w:r>
      <w:proofErr w:type="gramEnd"/>
      <w:r>
        <w:rPr>
          <w:rFonts w:hint="eastAsia"/>
        </w:rPr>
        <w:t>散热量的设计峰值，取值为</w:t>
      </w:r>
      <w:r>
        <w:rPr>
          <w:rFonts w:hint="eastAsia"/>
        </w:rPr>
        <w:t>36kW</w:t>
      </w:r>
      <w:r>
        <w:rPr>
          <w:rFonts w:hint="eastAsia"/>
        </w:rPr>
        <w:t>。</w:t>
      </w:r>
    </w:p>
    <w:p w14:paraId="3727CB6E" w14:textId="0110ED6B" w:rsidR="00716D77" w:rsidRDefault="00716D77" w:rsidP="00716D77">
      <w:pPr>
        <w:pStyle w:val="00"/>
        <w:ind w:firstLine="480"/>
      </w:pPr>
      <w:r>
        <w:rPr>
          <w:rFonts w:hint="eastAsia"/>
        </w:rPr>
        <w:t>步骤</w:t>
      </w:r>
      <w:r>
        <w:rPr>
          <w:rFonts w:hint="eastAsia"/>
        </w:rPr>
        <w:t>4</w:t>
      </w:r>
      <w:r>
        <w:rPr>
          <w:rFonts w:hint="eastAsia"/>
        </w:rPr>
        <w:t>，采集电池簇的电芯温度</w:t>
      </w:r>
      <w:r w:rsidR="001146E6">
        <w:rPr>
          <w:rFonts w:hint="eastAsia"/>
        </w:rPr>
        <w:t>。</w:t>
      </w:r>
    </w:p>
    <w:p w14:paraId="0170C94A" w14:textId="021D7A7F" w:rsidR="001146E6" w:rsidRDefault="001146E6" w:rsidP="00716D77">
      <w:pPr>
        <w:pStyle w:val="00"/>
        <w:ind w:firstLine="480"/>
      </w:pPr>
      <w:r>
        <w:rPr>
          <w:rFonts w:cs="Times New Roman" w:hint="eastAsia"/>
        </w:rPr>
        <w:t>具体地，</w:t>
      </w:r>
      <w:r>
        <w:rPr>
          <w:rFonts w:hint="eastAsia"/>
        </w:rPr>
        <w:t>步骤</w:t>
      </w:r>
      <w:r>
        <w:rPr>
          <w:rFonts w:hint="eastAsia"/>
        </w:rPr>
        <w:t>4</w:t>
      </w:r>
      <w:r>
        <w:rPr>
          <w:rFonts w:hint="eastAsia"/>
        </w:rPr>
        <w:t>中，每间隔</w:t>
      </w:r>
      <w:r>
        <w:rPr>
          <w:rFonts w:hint="eastAsia"/>
        </w:rPr>
        <w:t>30s</w:t>
      </w:r>
      <w:r>
        <w:rPr>
          <w:rFonts w:hint="eastAsia"/>
        </w:rPr>
        <w:t>，由电池</w:t>
      </w:r>
      <w:proofErr w:type="gramStart"/>
      <w:r>
        <w:rPr>
          <w:rFonts w:hint="eastAsia"/>
        </w:rPr>
        <w:t>簇</w:t>
      </w:r>
      <w:proofErr w:type="gramEnd"/>
      <w:r>
        <w:rPr>
          <w:rFonts w:hint="eastAsia"/>
        </w:rPr>
        <w:t>管理系统将采集到的电池簇的电</w:t>
      </w:r>
      <w:proofErr w:type="gramStart"/>
      <w:r>
        <w:rPr>
          <w:rFonts w:hint="eastAsia"/>
        </w:rPr>
        <w:t>芯最高</w:t>
      </w:r>
      <w:proofErr w:type="gramEnd"/>
      <w:r>
        <w:rPr>
          <w:rFonts w:hint="eastAsia"/>
        </w:rPr>
        <w:t>温度，电池簇的电芯最低温度和电池簇的电</w:t>
      </w:r>
      <w:proofErr w:type="gramStart"/>
      <w:r>
        <w:rPr>
          <w:rFonts w:hint="eastAsia"/>
        </w:rPr>
        <w:t>芯平均</w:t>
      </w:r>
      <w:proofErr w:type="gramEnd"/>
      <w:r>
        <w:rPr>
          <w:rFonts w:hint="eastAsia"/>
        </w:rPr>
        <w:t>温度，发送给电柜。</w:t>
      </w:r>
    </w:p>
    <w:p w14:paraId="0CB41C85" w14:textId="061C8FC4" w:rsidR="00716D77" w:rsidRDefault="00716D77" w:rsidP="00716D77">
      <w:pPr>
        <w:pStyle w:val="00"/>
        <w:ind w:firstLine="480"/>
        <w:rPr>
          <w:rFonts w:cs="Times New Roman"/>
        </w:rPr>
      </w:pPr>
      <w:r>
        <w:rPr>
          <w:rFonts w:cs="Times New Roman" w:hint="eastAsia"/>
        </w:rPr>
        <w:t>步骤</w:t>
      </w:r>
      <w:r>
        <w:rPr>
          <w:rFonts w:cs="Times New Roman" w:hint="eastAsia"/>
        </w:rPr>
        <w:t>5</w:t>
      </w:r>
      <w:r>
        <w:rPr>
          <w:rFonts w:cs="Times New Roman" w:hint="eastAsia"/>
        </w:rPr>
        <w:t>，在冷却水供水温度范围内，根据</w:t>
      </w:r>
      <w:r>
        <w:rPr>
          <w:rFonts w:hint="eastAsia"/>
        </w:rPr>
        <w:t>电池簇的电芯温度，</w:t>
      </w:r>
      <w:r>
        <w:rPr>
          <w:rFonts w:cs="Times New Roman" w:hint="eastAsia"/>
        </w:rPr>
        <w:t>由电柜</w:t>
      </w:r>
      <w:r>
        <w:rPr>
          <w:rFonts w:hint="eastAsia"/>
        </w:rPr>
        <w:t>控制冷却系统进入制冷循环或加热循环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r>
        <w:rPr>
          <w:rFonts w:cs="Times New Roman" w:hint="eastAsia"/>
        </w:rPr>
        <w:t>；其中，冷却水供水温度范围以</w:t>
      </w:r>
      <w:r>
        <w:rPr>
          <w:rFonts w:hint="eastAsia"/>
        </w:rPr>
        <w:t>电池簇的电芯温度的设计最小值为</w:t>
      </w:r>
      <w:r>
        <w:rPr>
          <w:rFonts w:cs="Times New Roman" w:hint="eastAsia"/>
        </w:rPr>
        <w:t>下限，以</w:t>
      </w:r>
      <w:r>
        <w:rPr>
          <w:rFonts w:hint="eastAsia"/>
        </w:rPr>
        <w:t>电池簇的电芯温度</w:t>
      </w:r>
      <w:r>
        <w:rPr>
          <w:rFonts w:cs="Times New Roman" w:hint="eastAsia"/>
        </w:rPr>
        <w:t>减去</w:t>
      </w:r>
      <w:r>
        <w:rPr>
          <w:rFonts w:cs="Times New Roman" w:hint="eastAsia"/>
        </w:rPr>
        <w:t>1</w:t>
      </w:r>
      <w:r>
        <w:rPr>
          <w:rFonts w:cs="Times New Roman" w:hint="eastAsia"/>
        </w:rPr>
        <w:t>℃为上限。</w:t>
      </w:r>
    </w:p>
    <w:p w14:paraId="10C3F7E5" w14:textId="0CF663C4" w:rsidR="00841C84" w:rsidRDefault="00841C84" w:rsidP="00716D77">
      <w:pPr>
        <w:pStyle w:val="00"/>
        <w:ind w:firstLine="480"/>
        <w:rPr>
          <w:rFonts w:cs="Times New Roman"/>
        </w:rPr>
      </w:pPr>
      <w:r>
        <w:rPr>
          <w:rFonts w:hint="eastAsia"/>
        </w:rPr>
        <w:t>电池簇的电芯温度的设计最小值由电池出厂参数决定</w:t>
      </w:r>
      <w:r w:rsidR="00C51CE4">
        <w:rPr>
          <w:rFonts w:hint="eastAsia"/>
        </w:rPr>
        <w:t>。</w:t>
      </w:r>
    </w:p>
    <w:p w14:paraId="387E4687" w14:textId="61AA5356" w:rsidR="00716D77" w:rsidRDefault="00492061" w:rsidP="00716D77">
      <w:pPr>
        <w:pStyle w:val="00"/>
        <w:ind w:firstLine="480"/>
      </w:pPr>
      <w:r>
        <w:rPr>
          <w:rFonts w:cs="Times New Roman" w:hint="eastAsia"/>
        </w:rPr>
        <w:t>具体</w:t>
      </w:r>
      <w:r w:rsidR="00716D77">
        <w:rPr>
          <w:rFonts w:cs="Times New Roman" w:hint="eastAsia"/>
        </w:rPr>
        <w:t>地，</w:t>
      </w:r>
      <w:r w:rsidR="00716D77">
        <w:rPr>
          <w:rFonts w:hint="eastAsia"/>
        </w:rPr>
        <w:t>步骤</w:t>
      </w:r>
      <w:r w:rsidR="00716D77">
        <w:rPr>
          <w:rFonts w:hint="eastAsia"/>
        </w:rPr>
        <w:t>5</w:t>
      </w:r>
      <w:r w:rsidR="00716D77">
        <w:rPr>
          <w:rFonts w:hint="eastAsia"/>
        </w:rPr>
        <w:t>包括：</w:t>
      </w:r>
    </w:p>
    <w:p w14:paraId="5F6479BD" w14:textId="5E4BFDC8" w:rsidR="00716D77" w:rsidRDefault="00716D77" w:rsidP="00716D77">
      <w:pPr>
        <w:pStyle w:val="00"/>
        <w:ind w:firstLine="480"/>
      </w:pPr>
      <w:r>
        <w:rPr>
          <w:rFonts w:hint="eastAsia"/>
        </w:rPr>
        <w:t>步骤</w:t>
      </w:r>
      <w:r>
        <w:rPr>
          <w:rFonts w:hint="eastAsia"/>
        </w:rPr>
        <w:t>5.1</w:t>
      </w:r>
      <w:r>
        <w:rPr>
          <w:rFonts w:hint="eastAsia"/>
        </w:rPr>
        <w:t>，当</w:t>
      </w:r>
      <w:r>
        <w:rPr>
          <w:rFonts w:cs="Times New Roman" w:hint="eastAsia"/>
        </w:rPr>
        <w:t>冷却水供水温度在冷却水供水温度范围内，并且冷却水供水温度大于</w:t>
      </w:r>
      <w:r>
        <w:rPr>
          <w:rFonts w:hint="eastAsia"/>
        </w:rPr>
        <w:t>电池簇的电芯温度，</w:t>
      </w:r>
      <w:r>
        <w:rPr>
          <w:rFonts w:cs="Times New Roman" w:hint="eastAsia"/>
        </w:rPr>
        <w:t>由电柜</w:t>
      </w:r>
      <w:r>
        <w:rPr>
          <w:rFonts w:hint="eastAsia"/>
        </w:rPr>
        <w:t>控制冷却系统进入制冷循环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2453BEF2" w14:textId="279FBDB4" w:rsidR="00492061" w:rsidRDefault="00492061" w:rsidP="00716D77">
      <w:pPr>
        <w:pStyle w:val="00"/>
        <w:ind w:firstLine="480"/>
      </w:pPr>
      <w:r>
        <w:rPr>
          <w:rFonts w:cs="Times New Roman" w:hint="eastAsia"/>
        </w:rPr>
        <w:t>进一步，</w:t>
      </w:r>
      <w:r>
        <w:rPr>
          <w:rFonts w:hint="eastAsia"/>
        </w:rPr>
        <w:t>步骤</w:t>
      </w:r>
      <w:r>
        <w:rPr>
          <w:rFonts w:hint="eastAsia"/>
        </w:rPr>
        <w:t>5.1</w:t>
      </w:r>
      <w:r>
        <w:rPr>
          <w:rFonts w:hint="eastAsia"/>
        </w:rPr>
        <w:t>中，冷却系统处于制冷循环下，此时，若电池簇的电芯最低温度不高于</w:t>
      </w:r>
      <w:r>
        <w:rPr>
          <w:rFonts w:hint="eastAsia"/>
        </w:rPr>
        <w:t>18</w:t>
      </w:r>
      <w:r>
        <w:rPr>
          <w:rFonts w:hint="eastAsia"/>
        </w:rPr>
        <w:t>℃，则电柜发出报警提醒；此时，若电池簇的电芯最低温度不高于</w:t>
      </w:r>
      <w:r>
        <w:rPr>
          <w:rFonts w:hint="eastAsia"/>
        </w:rPr>
        <w:t>16</w:t>
      </w:r>
      <w:r>
        <w:rPr>
          <w:rFonts w:hint="eastAsia"/>
        </w:rPr>
        <w:t>℃，则电柜控制冷却系统进入加热循环。</w:t>
      </w:r>
    </w:p>
    <w:p w14:paraId="2C9F398D" w14:textId="77777777" w:rsidR="00716D77" w:rsidRDefault="00716D77" w:rsidP="00716D77">
      <w:pPr>
        <w:pStyle w:val="00"/>
        <w:ind w:firstLine="480"/>
      </w:pPr>
      <w:r>
        <w:rPr>
          <w:rFonts w:hint="eastAsia"/>
        </w:rPr>
        <w:lastRenderedPageBreak/>
        <w:t>步骤</w:t>
      </w:r>
      <w:r>
        <w:rPr>
          <w:rFonts w:hint="eastAsia"/>
        </w:rPr>
        <w:t>5.2</w:t>
      </w:r>
      <w:r>
        <w:rPr>
          <w:rFonts w:hint="eastAsia"/>
        </w:rPr>
        <w:t>，当</w:t>
      </w:r>
      <w:r>
        <w:rPr>
          <w:rFonts w:cs="Times New Roman" w:hint="eastAsia"/>
        </w:rPr>
        <w:t>冷却水供水温度在冷却水供水温度范围内，并且冷却水供水温度小于</w:t>
      </w:r>
      <w:r>
        <w:rPr>
          <w:rFonts w:hint="eastAsia"/>
        </w:rPr>
        <w:t>电池簇的电芯温度，</w:t>
      </w:r>
      <w:r>
        <w:rPr>
          <w:rFonts w:cs="Times New Roman" w:hint="eastAsia"/>
        </w:rPr>
        <w:t>由电柜</w:t>
      </w:r>
      <w:r>
        <w:rPr>
          <w:rFonts w:hint="eastAsia"/>
        </w:rPr>
        <w:t>控制冷却系统进入加热循环</w:t>
      </w:r>
      <w:r>
        <w:rPr>
          <w:rFonts w:cs="Times New Roman" w:hint="eastAsia"/>
        </w:rPr>
        <w:t>，使得冷却系统的制冷量等于</w:t>
      </w:r>
      <w:r>
        <w:rPr>
          <w:rFonts w:hint="eastAsia"/>
        </w:rPr>
        <w:t>电池</w:t>
      </w:r>
      <w:proofErr w:type="gramStart"/>
      <w:r>
        <w:rPr>
          <w:rFonts w:hint="eastAsia"/>
        </w:rPr>
        <w:t>簇</w:t>
      </w:r>
      <w:proofErr w:type="gramEnd"/>
      <w:r>
        <w:rPr>
          <w:rFonts w:hint="eastAsia"/>
        </w:rPr>
        <w:t>散热量。</w:t>
      </w:r>
    </w:p>
    <w:p w14:paraId="1F4C2147" w14:textId="77777777" w:rsidR="00716D77" w:rsidRDefault="00716D77" w:rsidP="00716D77">
      <w:pPr>
        <w:pStyle w:val="00"/>
        <w:ind w:firstLine="480"/>
      </w:pPr>
      <w:r>
        <w:rPr>
          <w:rFonts w:cs="Times New Roman" w:hint="eastAsia"/>
        </w:rPr>
        <w:t>进一步，</w:t>
      </w:r>
      <w:r>
        <w:rPr>
          <w:rFonts w:hint="eastAsia"/>
        </w:rPr>
        <w:t>步骤</w:t>
      </w:r>
      <w:r>
        <w:rPr>
          <w:rFonts w:hint="eastAsia"/>
        </w:rPr>
        <w:t>5.2</w:t>
      </w:r>
      <w:r>
        <w:rPr>
          <w:rFonts w:hint="eastAsia"/>
        </w:rPr>
        <w:t>中，冷却系统处于加热循环下，此时，若电池簇的电</w:t>
      </w:r>
      <w:proofErr w:type="gramStart"/>
      <w:r>
        <w:rPr>
          <w:rFonts w:hint="eastAsia"/>
        </w:rPr>
        <w:t>芯最高</w:t>
      </w:r>
      <w:proofErr w:type="gramEnd"/>
      <w:r>
        <w:rPr>
          <w:rFonts w:hint="eastAsia"/>
        </w:rPr>
        <w:t>温度不低于</w:t>
      </w:r>
      <w:r>
        <w:rPr>
          <w:rFonts w:hint="eastAsia"/>
        </w:rPr>
        <w:t>28</w:t>
      </w:r>
      <w:r>
        <w:rPr>
          <w:rFonts w:hint="eastAsia"/>
        </w:rPr>
        <w:t>℃且电芯最低温度不低于</w:t>
      </w:r>
      <w:r>
        <w:rPr>
          <w:rFonts w:hint="eastAsia"/>
        </w:rPr>
        <w:t>26</w:t>
      </w:r>
      <w:r>
        <w:rPr>
          <w:rFonts w:hint="eastAsia"/>
        </w:rPr>
        <w:t>℃，则电柜控制冷却系统进入制冷循环。</w:t>
      </w:r>
    </w:p>
    <w:p w14:paraId="7FC6432C" w14:textId="0E0F57DB" w:rsidR="00E81C3D" w:rsidRPr="00492061" w:rsidRDefault="00492061" w:rsidP="00492061">
      <w:pPr>
        <w:pStyle w:val="00"/>
        <w:ind w:firstLine="480"/>
      </w:pPr>
      <w:r>
        <w:rPr>
          <w:rFonts w:hint="eastAsia"/>
        </w:rPr>
        <w:t>在步骤</w:t>
      </w:r>
      <w:r>
        <w:rPr>
          <w:rFonts w:hint="eastAsia"/>
        </w:rPr>
        <w:t>5</w:t>
      </w:r>
      <w:r>
        <w:t>.1</w:t>
      </w:r>
      <w:r>
        <w:rPr>
          <w:rFonts w:hint="eastAsia"/>
        </w:rPr>
        <w:t>和</w:t>
      </w:r>
      <w:r>
        <w:rPr>
          <w:rFonts w:hint="eastAsia"/>
        </w:rPr>
        <w:t>/</w:t>
      </w:r>
      <w:r>
        <w:rPr>
          <w:rFonts w:hint="eastAsia"/>
        </w:rPr>
        <w:t>或步骤</w:t>
      </w:r>
      <w:r>
        <w:rPr>
          <w:rFonts w:hint="eastAsia"/>
        </w:rPr>
        <w:t>5</w:t>
      </w:r>
      <w:r>
        <w:t>.2</w:t>
      </w:r>
      <w:r>
        <w:rPr>
          <w:rFonts w:hint="eastAsia"/>
        </w:rPr>
        <w:t>中，若电池簇的</w:t>
      </w:r>
      <w:r w:rsidRPr="00492061">
        <w:t>电芯温度并未持续升高</w:t>
      </w:r>
      <w:r w:rsidRPr="00492061">
        <w:rPr>
          <w:rFonts w:hint="eastAsia"/>
        </w:rPr>
        <w:t>，</w:t>
      </w:r>
      <w:r w:rsidRPr="00492061">
        <w:t>且上位机无任何指令发出</w:t>
      </w:r>
      <w:r w:rsidRPr="00492061">
        <w:rPr>
          <w:rFonts w:hint="eastAsia"/>
        </w:rPr>
        <w:t>，则</w:t>
      </w:r>
      <w:r>
        <w:rPr>
          <w:rFonts w:hint="eastAsia"/>
        </w:rPr>
        <w:t>冷却</w:t>
      </w:r>
      <w:r w:rsidRPr="00492061">
        <w:t>系统将保持预热状态</w:t>
      </w:r>
      <w:r w:rsidRPr="00492061">
        <w:rPr>
          <w:rFonts w:hint="eastAsia"/>
        </w:rPr>
        <w:t>，</w:t>
      </w:r>
      <w:r>
        <w:rPr>
          <w:rFonts w:hint="eastAsia"/>
        </w:rPr>
        <w:t>冷却</w:t>
      </w:r>
      <w:r w:rsidRPr="00492061">
        <w:t>系统</w:t>
      </w:r>
      <w:r>
        <w:rPr>
          <w:rFonts w:hint="eastAsia"/>
        </w:rPr>
        <w:t>供</w:t>
      </w:r>
      <w:r w:rsidRPr="00492061">
        <w:t>水温度维持在</w:t>
      </w:r>
      <w:r w:rsidRPr="00492061">
        <w:rPr>
          <w:rFonts w:hint="eastAsia"/>
        </w:rPr>
        <w:t>1</w:t>
      </w:r>
      <w:r w:rsidRPr="00492061">
        <w:t>5</w:t>
      </w:r>
      <w:r w:rsidRPr="00492061">
        <w:rPr>
          <w:rFonts w:hint="eastAsia"/>
        </w:rPr>
        <w:t>-</w:t>
      </w:r>
      <w:r w:rsidRPr="00492061">
        <w:t>17.5</w:t>
      </w:r>
      <w:r w:rsidRPr="00492061">
        <w:rPr>
          <w:rFonts w:hint="eastAsia"/>
        </w:rPr>
        <w:t>℃</w:t>
      </w:r>
      <w:r w:rsidRPr="00492061">
        <w:t>之间</w:t>
      </w:r>
      <w:r w:rsidRPr="00492061">
        <w:rPr>
          <w:rFonts w:hint="eastAsia"/>
        </w:rPr>
        <w:t>。如上位机通讯故障，</w:t>
      </w:r>
      <w:r>
        <w:rPr>
          <w:rFonts w:hint="eastAsia"/>
        </w:rPr>
        <w:t>电池簇的</w:t>
      </w:r>
      <w:r w:rsidRPr="00492061">
        <w:rPr>
          <w:rFonts w:hint="eastAsia"/>
        </w:rPr>
        <w:t>电芯投运中，那么</w:t>
      </w:r>
      <w:r>
        <w:rPr>
          <w:rFonts w:hint="eastAsia"/>
        </w:rPr>
        <w:t>供</w:t>
      </w:r>
      <w:r w:rsidRPr="00492061">
        <w:rPr>
          <w:rFonts w:hint="eastAsia"/>
        </w:rPr>
        <w:t>水温度控制在</w:t>
      </w:r>
      <w:r w:rsidRPr="00492061">
        <w:rPr>
          <w:rFonts w:hint="eastAsia"/>
        </w:rPr>
        <w:t>15</w:t>
      </w:r>
      <w:r w:rsidRPr="00492061">
        <w:rPr>
          <w:rFonts w:hint="eastAsia"/>
        </w:rPr>
        <w:t>℃</w:t>
      </w:r>
      <w:r w:rsidRPr="00492061">
        <w:rPr>
          <w:rFonts w:hint="eastAsia"/>
        </w:rPr>
        <w:t>~21</w:t>
      </w:r>
      <w:r w:rsidRPr="00492061">
        <w:rPr>
          <w:rFonts w:hint="eastAsia"/>
        </w:rPr>
        <w:t>℃。</w:t>
      </w:r>
    </w:p>
    <w:p w14:paraId="6602DD13" w14:textId="6D31A088" w:rsidR="00E81C3D" w:rsidRPr="00E3269E" w:rsidRDefault="00E3269E" w:rsidP="00E3269E">
      <w:pPr>
        <w:pStyle w:val="00"/>
        <w:ind w:firstLine="480"/>
      </w:pPr>
      <w:r>
        <w:rPr>
          <w:rFonts w:hint="eastAsia"/>
        </w:rPr>
        <w:t>冷却</w:t>
      </w:r>
      <w:r w:rsidR="001B4B57" w:rsidRPr="00E3269E">
        <w:rPr>
          <w:rFonts w:hint="eastAsia"/>
        </w:rPr>
        <w:t>系统</w:t>
      </w:r>
      <w:r>
        <w:rPr>
          <w:rFonts w:hint="eastAsia"/>
        </w:rPr>
        <w:t>还</w:t>
      </w:r>
      <w:r w:rsidR="001B4B57" w:rsidRPr="00E3269E">
        <w:rPr>
          <w:rFonts w:hint="eastAsia"/>
        </w:rPr>
        <w:t>根据室外环境温度传感器收集到的温度信号或由冷凝器压力信号转换计算得到的环境温度信号，要求三通阀</w:t>
      </w:r>
      <w:r w:rsidR="001B4B57" w:rsidRPr="00E3269E">
        <w:rPr>
          <w:rFonts w:hint="eastAsia"/>
        </w:rPr>
        <w:t>/</w:t>
      </w:r>
      <w:r w:rsidR="001B4B57" w:rsidRPr="00E3269E">
        <w:rPr>
          <w:rFonts w:hint="eastAsia"/>
        </w:rPr>
        <w:t>电动阀进行动作，系统中的</w:t>
      </w:r>
      <w:r w:rsidR="00C726AC" w:rsidRPr="00E3269E">
        <w:rPr>
          <w:rFonts w:hint="eastAsia"/>
        </w:rPr>
        <w:t>冷却水</w:t>
      </w:r>
      <w:r w:rsidR="001B4B57" w:rsidRPr="00E3269E">
        <w:rPr>
          <w:rFonts w:hint="eastAsia"/>
        </w:rPr>
        <w:t>在制冷循环和自然冷却循环之间切换</w:t>
      </w:r>
      <w:r>
        <w:rPr>
          <w:rFonts w:hint="eastAsia"/>
        </w:rPr>
        <w:t>。</w:t>
      </w:r>
    </w:p>
    <w:p w14:paraId="16E80EED" w14:textId="409DDFBE" w:rsidR="00E81C3D" w:rsidRPr="00E3269E" w:rsidRDefault="001B4B57" w:rsidP="00E3269E">
      <w:pPr>
        <w:pStyle w:val="00"/>
        <w:ind w:firstLine="480"/>
      </w:pPr>
      <w:r w:rsidRPr="00E3269E">
        <w:rPr>
          <w:rFonts w:hint="eastAsia"/>
        </w:rPr>
        <w:t>冷却方式切换后系统根据收集到的系统出水温度传感器信号，通过调节冷凝器风机转速进行温度控制；注意此时制冷系统不开启，但</w:t>
      </w:r>
      <w:r w:rsidR="007C3D89">
        <w:rPr>
          <w:rFonts w:hint="eastAsia"/>
        </w:rPr>
        <w:t>板式换热器</w:t>
      </w:r>
      <w:r w:rsidRPr="00E3269E">
        <w:rPr>
          <w:rFonts w:hint="eastAsia"/>
        </w:rPr>
        <w:t>依然可以通过液体。</w:t>
      </w:r>
    </w:p>
    <w:p w14:paraId="5F915896" w14:textId="23E88608"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冷却方式的切换主要参考当时环境温度，所有的切换均需在切换前复查系统其它关键原件的运行情况。</w:t>
      </w:r>
    </w:p>
    <w:p w14:paraId="66005F10" w14:textId="2A6AA7DD"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冷凝器压力传感器信号同样可对冷却方式进行判断，主要是考虑到特定压力对应的特定冷凝温度，</w:t>
      </w:r>
      <w:proofErr w:type="gramStart"/>
      <w:r>
        <w:rPr>
          <w:rFonts w:asciiTheme="minorEastAsia" w:hAnsiTheme="minorEastAsia" w:hint="eastAsia"/>
          <w:sz w:val="24"/>
          <w:szCs w:val="24"/>
        </w:rPr>
        <w:t>进而反算环境温度</w:t>
      </w:r>
      <w:proofErr w:type="gramEnd"/>
      <w:r>
        <w:rPr>
          <w:rFonts w:asciiTheme="minorEastAsia" w:hAnsiTheme="minorEastAsia" w:hint="eastAsia"/>
          <w:sz w:val="24"/>
          <w:szCs w:val="24"/>
        </w:rPr>
        <w:t>而得到，因此系统中有此计算逻辑以便核对实测的环境温度。</w:t>
      </w:r>
    </w:p>
    <w:p w14:paraId="3A98EDF2" w14:textId="77777777" w:rsidR="00E81C3D" w:rsidRDefault="001B4B57">
      <w:pPr>
        <w:spacing w:line="360" w:lineRule="auto"/>
        <w:ind w:firstLine="480"/>
        <w:jc w:val="left"/>
        <w:rPr>
          <w:rFonts w:asciiTheme="minorEastAsia" w:hAnsiTheme="minorEastAsia"/>
          <w:sz w:val="24"/>
          <w:szCs w:val="24"/>
        </w:rPr>
      </w:pPr>
      <w:r>
        <w:rPr>
          <w:rFonts w:asciiTheme="minorEastAsia" w:hAnsiTheme="minorEastAsia" w:hint="eastAsia"/>
          <w:sz w:val="24"/>
          <w:szCs w:val="24"/>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17ED2D04" w14:textId="77777777" w:rsidR="00E81C3D" w:rsidRDefault="00E81C3D">
      <w:pPr>
        <w:spacing w:line="360" w:lineRule="auto"/>
        <w:ind w:firstLine="482"/>
        <w:jc w:val="center"/>
        <w:rPr>
          <w:rFonts w:asciiTheme="minorEastAsia" w:hAnsiTheme="minorEastAsia"/>
          <w:b/>
          <w:sz w:val="24"/>
          <w:szCs w:val="24"/>
        </w:rPr>
      </w:pPr>
    </w:p>
    <w:p w14:paraId="00E4AC9A" w14:textId="77777777" w:rsidR="00E81C3D" w:rsidRDefault="00E81C3D">
      <w:pPr>
        <w:spacing w:line="360" w:lineRule="auto"/>
        <w:ind w:firstLine="482"/>
        <w:jc w:val="center"/>
        <w:rPr>
          <w:rFonts w:asciiTheme="minorEastAsia" w:hAnsiTheme="minorEastAsia"/>
          <w:b/>
          <w:sz w:val="24"/>
          <w:szCs w:val="24"/>
        </w:rPr>
        <w:sectPr w:rsidR="00E81C3D">
          <w:pgSz w:w="11906" w:h="16838"/>
          <w:pgMar w:top="1440" w:right="1800" w:bottom="1440" w:left="1800" w:header="851" w:footer="992" w:gutter="0"/>
          <w:pgNumType w:start="1"/>
          <w:cols w:space="425"/>
          <w:docGrid w:type="lines" w:linePitch="312"/>
        </w:sectPr>
      </w:pPr>
    </w:p>
    <w:p w14:paraId="5FBE419F" w14:textId="77777777" w:rsidR="00E81C3D" w:rsidRDefault="001B4B57">
      <w:pPr>
        <w:spacing w:line="360" w:lineRule="auto"/>
        <w:ind w:firstLine="643"/>
        <w:jc w:val="center"/>
        <w:rPr>
          <w:rFonts w:asciiTheme="minorEastAsia" w:hAnsiTheme="minorEastAsia"/>
          <w:b/>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59776" behindDoc="0" locked="0" layoutInCell="1" allowOverlap="1" wp14:anchorId="4B056ED1" wp14:editId="2A791AB9">
                <wp:simplePos x="0" y="0"/>
                <wp:positionH relativeFrom="column">
                  <wp:posOffset>-206375</wp:posOffset>
                </wp:positionH>
                <wp:positionV relativeFrom="paragraph">
                  <wp:posOffset>336550</wp:posOffset>
                </wp:positionV>
                <wp:extent cx="5595620" cy="0"/>
                <wp:effectExtent l="12700" t="12700" r="11430" b="63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ln>
                      </wps:spPr>
                      <wps:bodyPr/>
                    </wps:wsp>
                  </a:graphicData>
                </a:graphic>
              </wp:anchor>
            </w:drawing>
          </mc:Choice>
          <mc:Fallback>
            <w:pict>
              <v:shape w14:anchorId="3BA7D37B" id="AutoShape 6" o:spid="_x0000_s1026" type="#_x0000_t32" style="position:absolute;left:0;text-align:left;margin-left:-16.25pt;margin-top:26.5pt;width:440.6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"/>
            </w:pict>
          </mc:Fallback>
        </mc:AlternateContent>
      </w:r>
      <w:r>
        <w:rPr>
          <w:rFonts w:asciiTheme="minorEastAsia" w:hAnsiTheme="minorEastAsia"/>
          <w:b/>
          <w:sz w:val="32"/>
          <w:szCs w:val="32"/>
        </w:rPr>
        <w:t>说</w:t>
      </w:r>
      <w:r>
        <w:rPr>
          <w:rFonts w:asciiTheme="minorEastAsia" w:hAnsiTheme="minorEastAsia" w:hint="eastAsia"/>
          <w:b/>
          <w:sz w:val="32"/>
          <w:szCs w:val="32"/>
        </w:rPr>
        <w:t xml:space="preserve"> </w:t>
      </w:r>
      <w:r>
        <w:rPr>
          <w:rFonts w:asciiTheme="minorEastAsia" w:hAnsiTheme="minorEastAsia"/>
          <w:b/>
          <w:sz w:val="32"/>
          <w:szCs w:val="32"/>
        </w:rPr>
        <w:t>明</w:t>
      </w:r>
      <w:r>
        <w:rPr>
          <w:rFonts w:asciiTheme="minorEastAsia" w:hAnsiTheme="minorEastAsia" w:hint="eastAsia"/>
          <w:b/>
          <w:sz w:val="32"/>
          <w:szCs w:val="32"/>
        </w:rPr>
        <w:t xml:space="preserve"> </w:t>
      </w:r>
      <w:r>
        <w:rPr>
          <w:rFonts w:asciiTheme="minorEastAsia" w:hAnsiTheme="minorEastAsia"/>
          <w:b/>
          <w:sz w:val="32"/>
          <w:szCs w:val="32"/>
        </w:rPr>
        <w:t>书</w:t>
      </w:r>
      <w:r>
        <w:rPr>
          <w:rFonts w:asciiTheme="minorEastAsia" w:hAnsiTheme="minorEastAsia" w:hint="eastAsia"/>
          <w:b/>
          <w:sz w:val="32"/>
          <w:szCs w:val="32"/>
        </w:rPr>
        <w:t xml:space="preserve"> 附 图</w:t>
      </w:r>
    </w:p>
    <w:p w14:paraId="109D1DE9" w14:textId="77777777" w:rsidR="00543FB7" w:rsidRDefault="00D0311A">
      <w:pPr>
        <w:spacing w:line="360" w:lineRule="auto"/>
        <w:jc w:val="center"/>
        <w:rPr>
          <w:rFonts w:cs="Times New Roman"/>
          <w:sz w:val="24"/>
          <w:szCs w:val="24"/>
        </w:rPr>
      </w:pPr>
      <w:r>
        <w:rPr>
          <w:rFonts w:cs="Times New Roman"/>
          <w:noProof/>
          <w:sz w:val="24"/>
          <w:szCs w:val="24"/>
        </w:rPr>
        <w:drawing>
          <wp:inline distT="0" distB="0" distL="0" distR="0" wp14:anchorId="49C2C25B" wp14:editId="6F805B0B">
            <wp:extent cx="5274310" cy="5791913"/>
            <wp:effectExtent l="0" t="0" r="2540" b="0"/>
            <wp:docPr id="9" name="图片 9" descr="C:\Users\Administrator\AppData\Local\Temp\WeChat Files\d2e55781b2317f4ebc26f6459756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d2e55781b2317f4ebc26f64597562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791913"/>
                    </a:xfrm>
                    <a:prstGeom prst="rect">
                      <a:avLst/>
                    </a:prstGeom>
                    <a:noFill/>
                    <a:ln>
                      <a:noFill/>
                    </a:ln>
                  </pic:spPr>
                </pic:pic>
              </a:graphicData>
            </a:graphic>
          </wp:inline>
        </w:drawing>
      </w:r>
    </w:p>
    <w:p w14:paraId="26BDBDF5" w14:textId="77777777" w:rsidR="00543FB7" w:rsidRPr="007E7268" w:rsidRDefault="00543FB7">
      <w:pPr>
        <w:spacing w:line="360" w:lineRule="auto"/>
        <w:jc w:val="center"/>
        <w:rPr>
          <w:rFonts w:cs="Times New Roman"/>
          <w:b/>
          <w:sz w:val="24"/>
          <w:szCs w:val="24"/>
        </w:rPr>
      </w:pPr>
    </w:p>
    <w:p w14:paraId="28715942" w14:textId="7321809C" w:rsidR="00E81C3D" w:rsidRDefault="00543FB7">
      <w:pPr>
        <w:spacing w:line="360" w:lineRule="auto"/>
        <w:jc w:val="center"/>
        <w:rPr>
          <w:rFonts w:cs="Times New Roman"/>
          <w:sz w:val="24"/>
          <w:szCs w:val="24"/>
        </w:rPr>
      </w:pPr>
      <w:r w:rsidRPr="007E7268">
        <w:rPr>
          <w:rFonts w:cs="Times New Roman" w:hint="eastAsia"/>
          <w:b/>
          <w:sz w:val="24"/>
          <w:szCs w:val="24"/>
        </w:rPr>
        <w:t>图</w:t>
      </w:r>
      <w:r w:rsidRPr="007E7268">
        <w:rPr>
          <w:rFonts w:cs="Times New Roman" w:hint="eastAsia"/>
          <w:b/>
          <w:sz w:val="24"/>
          <w:szCs w:val="24"/>
        </w:rPr>
        <w:t xml:space="preserve"> </w:t>
      </w:r>
      <w:r w:rsidRPr="007E7268">
        <w:rPr>
          <w:rFonts w:cs="Times New Roman"/>
          <w:b/>
          <w:sz w:val="24"/>
          <w:szCs w:val="24"/>
        </w:rPr>
        <w:t>1</w:t>
      </w:r>
      <w:r w:rsidR="00D0311A">
        <w:rPr>
          <w:rFonts w:cs="Times New Roman"/>
          <w:noProof/>
          <w:sz w:val="24"/>
          <w:szCs w:val="24"/>
        </w:rPr>
        <w:lastRenderedPageBreak/>
        <w:drawing>
          <wp:inline distT="0" distB="0" distL="0" distR="0" wp14:anchorId="767B6F05" wp14:editId="2F3CF165">
            <wp:extent cx="5274310" cy="5802445"/>
            <wp:effectExtent l="0" t="0" r="2540" b="8255"/>
            <wp:docPr id="11" name="图片 11" descr="C:\Users\Administrator\AppData\Local\Temp\WeChat Files\6c64950d231848f455ae3ee7b88ec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Temp\WeChat Files\6c64950d231848f455ae3ee7b88ec3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802445"/>
                    </a:xfrm>
                    <a:prstGeom prst="rect">
                      <a:avLst/>
                    </a:prstGeom>
                    <a:noFill/>
                    <a:ln>
                      <a:noFill/>
                    </a:ln>
                  </pic:spPr>
                </pic:pic>
              </a:graphicData>
            </a:graphic>
          </wp:inline>
        </w:drawing>
      </w:r>
    </w:p>
    <w:p w14:paraId="28FFCFCC" w14:textId="58FAC328" w:rsidR="00E81C3D" w:rsidRDefault="001B4B57">
      <w:pPr>
        <w:spacing w:line="360" w:lineRule="auto"/>
        <w:jc w:val="center"/>
        <w:rPr>
          <w:rFonts w:cs="Times New Roman"/>
          <w:b/>
          <w:sz w:val="24"/>
          <w:szCs w:val="24"/>
        </w:rPr>
      </w:pPr>
      <w:r>
        <w:rPr>
          <w:rFonts w:cs="Times New Roman" w:hint="eastAsia"/>
          <w:b/>
          <w:sz w:val="24"/>
          <w:szCs w:val="24"/>
        </w:rPr>
        <w:t>图</w:t>
      </w:r>
      <w:r>
        <w:rPr>
          <w:rFonts w:cs="Times New Roman"/>
          <w:b/>
          <w:sz w:val="24"/>
          <w:szCs w:val="24"/>
        </w:rPr>
        <w:t xml:space="preserve"> </w:t>
      </w:r>
      <w:r w:rsidR="00543FB7">
        <w:rPr>
          <w:rFonts w:cs="Times New Roman"/>
          <w:b/>
          <w:sz w:val="24"/>
          <w:szCs w:val="24"/>
        </w:rPr>
        <w:t>2</w:t>
      </w:r>
    </w:p>
    <w:p w14:paraId="636E628B" w14:textId="37A1F5F4" w:rsidR="00E81C3D" w:rsidRDefault="00E3269E">
      <w:pPr>
        <w:jc w:val="center"/>
        <w:rPr>
          <w:rFonts w:cs="Times New Roman"/>
        </w:rPr>
      </w:pPr>
      <w:r>
        <w:rPr>
          <w:rFonts w:cs="Times New Roman" w:hint="eastAsia"/>
        </w:rPr>
        <w:lastRenderedPageBreak/>
        <w:t xml:space="preserve"> </w:t>
      </w:r>
      <w:r w:rsidR="001B4B57">
        <w:rPr>
          <w:noProof/>
        </w:rPr>
        <w:drawing>
          <wp:inline distT="0" distB="0" distL="0" distR="0" wp14:anchorId="5B656389" wp14:editId="5BA86D10">
            <wp:extent cx="3048000" cy="512357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386" t="21817" r="54852" b="20790"/>
                    <a:stretch/>
                  </pic:blipFill>
                  <pic:spPr bwMode="auto">
                    <a:xfrm>
                      <a:off x="0" y="0"/>
                      <a:ext cx="3054861" cy="5135109"/>
                    </a:xfrm>
                    <a:prstGeom prst="rect">
                      <a:avLst/>
                    </a:prstGeom>
                    <a:ln>
                      <a:noFill/>
                    </a:ln>
                    <a:extLst>
                      <a:ext uri="{53640926-AAD7-44D8-BBD7-CCE9431645EC}">
                        <a14:shadowObscured xmlns:a14="http://schemas.microsoft.com/office/drawing/2010/main"/>
                      </a:ext>
                    </a:extLst>
                  </pic:spPr>
                </pic:pic>
              </a:graphicData>
            </a:graphic>
          </wp:inline>
        </w:drawing>
      </w:r>
    </w:p>
    <w:p w14:paraId="4C922437" w14:textId="271DACE6" w:rsidR="00E3269E" w:rsidRPr="00E3269E" w:rsidRDefault="00E3269E" w:rsidP="00E3269E">
      <w:pPr>
        <w:spacing w:line="360" w:lineRule="auto"/>
        <w:jc w:val="center"/>
        <w:rPr>
          <w:rFonts w:cs="Times New Roman"/>
          <w:b/>
          <w:sz w:val="24"/>
          <w:szCs w:val="24"/>
        </w:rPr>
      </w:pPr>
      <w:r w:rsidRPr="00E3269E">
        <w:rPr>
          <w:rFonts w:cs="Times New Roman" w:hint="eastAsia"/>
          <w:b/>
          <w:sz w:val="24"/>
          <w:szCs w:val="24"/>
        </w:rPr>
        <w:t>图</w:t>
      </w:r>
      <w:r w:rsidRPr="00E3269E">
        <w:rPr>
          <w:rFonts w:cs="Times New Roman" w:hint="eastAsia"/>
          <w:b/>
          <w:sz w:val="24"/>
          <w:szCs w:val="24"/>
        </w:rPr>
        <w:t xml:space="preserve"> </w:t>
      </w:r>
      <w:r w:rsidR="00543FB7">
        <w:rPr>
          <w:rFonts w:cs="Times New Roman"/>
          <w:b/>
          <w:sz w:val="24"/>
          <w:szCs w:val="24"/>
        </w:rPr>
        <w:t>3</w:t>
      </w:r>
    </w:p>
    <w:sectPr w:rsidR="00E3269E" w:rsidRPr="00E3269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1C6B" w14:textId="77777777" w:rsidR="007A3EC9" w:rsidRDefault="007A3EC9">
      <w:r>
        <w:separator/>
      </w:r>
    </w:p>
  </w:endnote>
  <w:endnote w:type="continuationSeparator" w:id="0">
    <w:p w14:paraId="2FE59972" w14:textId="77777777" w:rsidR="007A3EC9" w:rsidRDefault="007A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274110"/>
      <w:docPartObj>
        <w:docPartGallery w:val="AutoText"/>
      </w:docPartObj>
    </w:sdtPr>
    <w:sdtEndPr/>
    <w:sdtContent>
      <w:p w14:paraId="777D68DA" w14:textId="77777777" w:rsidR="00E81C3D" w:rsidRDefault="001B4B57">
        <w:pPr>
          <w:pStyle w:val="a8"/>
          <w:jc w:val="center"/>
        </w:pPr>
        <w:r>
          <w:fldChar w:fldCharType="begin"/>
        </w:r>
        <w:r>
          <w:instrText xml:space="preserve"> PAGE   \* MERGEFORMAT </w:instrText>
        </w:r>
        <w:r>
          <w:fldChar w:fldCharType="separate"/>
        </w:r>
        <w:r w:rsidR="00943E2B" w:rsidRPr="00943E2B">
          <w:rPr>
            <w:noProof/>
            <w:lang w:val="zh-CN"/>
          </w:rPr>
          <w:t>1</w:t>
        </w:r>
        <w:r>
          <w:rPr>
            <w:lang w:val="zh-CN"/>
          </w:rPr>
          <w:fldChar w:fldCharType="end"/>
        </w:r>
      </w:p>
    </w:sdtContent>
  </w:sdt>
  <w:p w14:paraId="212C59A0" w14:textId="77777777" w:rsidR="00E81C3D" w:rsidRDefault="00E81C3D">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00C9" w14:textId="77777777" w:rsidR="007A3EC9" w:rsidRDefault="007A3EC9">
      <w:r>
        <w:separator/>
      </w:r>
    </w:p>
  </w:footnote>
  <w:footnote w:type="continuationSeparator" w:id="0">
    <w:p w14:paraId="1BE4601A" w14:textId="77777777" w:rsidR="007A3EC9" w:rsidRDefault="007A3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6B2B"/>
    <w:multiLevelType w:val="multilevel"/>
    <w:tmpl w:val="32036B2B"/>
    <w:lvl w:ilvl="0">
      <w:start w:val="1"/>
      <w:numFmt w:val="decimal"/>
      <w:pStyle w:val="a"/>
      <w:lvlText w:val="[%1]"/>
      <w:lvlJc w:val="right"/>
      <w:pPr>
        <w:tabs>
          <w:tab w:val="left" w:pos="680"/>
        </w:tabs>
        <w:ind w:left="0" w:firstLine="57"/>
      </w:pPr>
      <w:rPr>
        <w:rFonts w:ascii="Times New Roman" w:eastAsia="楷体_GB2312" w:hAnsi="Times New Roman" w:hint="default"/>
        <w:color w:val="FF0000"/>
      </w:rPr>
    </w:lvl>
    <w:lvl w:ilvl="1">
      <w:start w:val="1"/>
      <w:numFmt w:val="decimal"/>
      <w:lvlRestart w:val="0"/>
      <w:lvlText w:val="%2"/>
      <w:lvlJc w:val="left"/>
      <w:pPr>
        <w:tabs>
          <w:tab w:val="left" w:pos="680"/>
        </w:tabs>
        <w:ind w:left="0" w:firstLine="0"/>
      </w:pPr>
      <w:rPr>
        <w:rFonts w:ascii="Times New Roman" w:eastAsia="楷体_GB2312" w:hAnsi="Times New Roman" w:cs="Courier New" w:hint="default"/>
        <w:color w:val="FF000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6670DEE"/>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 w15:restartNumberingAfterBreak="0">
    <w:nsid w:val="5A832C8D"/>
    <w:multiLevelType w:val="multilevel"/>
    <w:tmpl w:val="5A832C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583"/>
    <w:rsid w:val="00005655"/>
    <w:rsid w:val="00013794"/>
    <w:rsid w:val="0001514D"/>
    <w:rsid w:val="0004201C"/>
    <w:rsid w:val="00044F0A"/>
    <w:rsid w:val="00052A7C"/>
    <w:rsid w:val="000563AE"/>
    <w:rsid w:val="00061A21"/>
    <w:rsid w:val="00082EFA"/>
    <w:rsid w:val="00083DE0"/>
    <w:rsid w:val="000A2DBB"/>
    <w:rsid w:val="000A5042"/>
    <w:rsid w:val="000B66F2"/>
    <w:rsid w:val="000C064B"/>
    <w:rsid w:val="000D1333"/>
    <w:rsid w:val="000D6FF3"/>
    <w:rsid w:val="000E3CCE"/>
    <w:rsid w:val="00104763"/>
    <w:rsid w:val="00104837"/>
    <w:rsid w:val="001146E6"/>
    <w:rsid w:val="0011608C"/>
    <w:rsid w:val="00117519"/>
    <w:rsid w:val="00131741"/>
    <w:rsid w:val="00131F6E"/>
    <w:rsid w:val="001428BE"/>
    <w:rsid w:val="00151A6C"/>
    <w:rsid w:val="001562C5"/>
    <w:rsid w:val="001576A6"/>
    <w:rsid w:val="00163C8F"/>
    <w:rsid w:val="00167799"/>
    <w:rsid w:val="001B4B57"/>
    <w:rsid w:val="001C4AF8"/>
    <w:rsid w:val="001C519B"/>
    <w:rsid w:val="001F6E6B"/>
    <w:rsid w:val="00215867"/>
    <w:rsid w:val="00227680"/>
    <w:rsid w:val="00227F2A"/>
    <w:rsid w:val="00232117"/>
    <w:rsid w:val="00244143"/>
    <w:rsid w:val="00250704"/>
    <w:rsid w:val="00260CF7"/>
    <w:rsid w:val="0026290D"/>
    <w:rsid w:val="00265007"/>
    <w:rsid w:val="00270A20"/>
    <w:rsid w:val="0028395C"/>
    <w:rsid w:val="002A783E"/>
    <w:rsid w:val="002A7B70"/>
    <w:rsid w:val="002B3A10"/>
    <w:rsid w:val="002C649D"/>
    <w:rsid w:val="002C69D8"/>
    <w:rsid w:val="002E026A"/>
    <w:rsid w:val="00300F77"/>
    <w:rsid w:val="003035F6"/>
    <w:rsid w:val="00303EB1"/>
    <w:rsid w:val="003073BF"/>
    <w:rsid w:val="00310A4E"/>
    <w:rsid w:val="003312B6"/>
    <w:rsid w:val="00352DD6"/>
    <w:rsid w:val="00367B32"/>
    <w:rsid w:val="003726AB"/>
    <w:rsid w:val="00386464"/>
    <w:rsid w:val="00387B72"/>
    <w:rsid w:val="00390E92"/>
    <w:rsid w:val="003963BF"/>
    <w:rsid w:val="003A0661"/>
    <w:rsid w:val="003A1488"/>
    <w:rsid w:val="003C0AE3"/>
    <w:rsid w:val="003D5241"/>
    <w:rsid w:val="003F2FEC"/>
    <w:rsid w:val="00440451"/>
    <w:rsid w:val="00442BA7"/>
    <w:rsid w:val="00446715"/>
    <w:rsid w:val="00451D8F"/>
    <w:rsid w:val="00457DB9"/>
    <w:rsid w:val="004732DA"/>
    <w:rsid w:val="00474C44"/>
    <w:rsid w:val="00475E10"/>
    <w:rsid w:val="004768E7"/>
    <w:rsid w:val="0048072F"/>
    <w:rsid w:val="00484200"/>
    <w:rsid w:val="00484E60"/>
    <w:rsid w:val="00492061"/>
    <w:rsid w:val="00494268"/>
    <w:rsid w:val="00496697"/>
    <w:rsid w:val="004B1046"/>
    <w:rsid w:val="004B35FC"/>
    <w:rsid w:val="004B585D"/>
    <w:rsid w:val="004C1402"/>
    <w:rsid w:val="004C2B99"/>
    <w:rsid w:val="004D6B30"/>
    <w:rsid w:val="004E081C"/>
    <w:rsid w:val="004F016A"/>
    <w:rsid w:val="00530976"/>
    <w:rsid w:val="00536E45"/>
    <w:rsid w:val="00543FB7"/>
    <w:rsid w:val="0055108C"/>
    <w:rsid w:val="00552D98"/>
    <w:rsid w:val="00554F9D"/>
    <w:rsid w:val="00577A4D"/>
    <w:rsid w:val="005A218D"/>
    <w:rsid w:val="005A3C2F"/>
    <w:rsid w:val="005A4264"/>
    <w:rsid w:val="005A69D3"/>
    <w:rsid w:val="005B0321"/>
    <w:rsid w:val="005B2840"/>
    <w:rsid w:val="00601B37"/>
    <w:rsid w:val="0061137E"/>
    <w:rsid w:val="00613EF5"/>
    <w:rsid w:val="00650D09"/>
    <w:rsid w:val="0067197A"/>
    <w:rsid w:val="00675FBE"/>
    <w:rsid w:val="00681474"/>
    <w:rsid w:val="00683546"/>
    <w:rsid w:val="00686EFC"/>
    <w:rsid w:val="006A7292"/>
    <w:rsid w:val="006D4D81"/>
    <w:rsid w:val="006E374F"/>
    <w:rsid w:val="006F6DFC"/>
    <w:rsid w:val="00703BF4"/>
    <w:rsid w:val="007129BB"/>
    <w:rsid w:val="00716D77"/>
    <w:rsid w:val="00755283"/>
    <w:rsid w:val="00761EAA"/>
    <w:rsid w:val="00776649"/>
    <w:rsid w:val="007850C3"/>
    <w:rsid w:val="00791A57"/>
    <w:rsid w:val="00794D20"/>
    <w:rsid w:val="007A37DC"/>
    <w:rsid w:val="007A3E4C"/>
    <w:rsid w:val="007A3EC9"/>
    <w:rsid w:val="007C3D89"/>
    <w:rsid w:val="007D09DC"/>
    <w:rsid w:val="007E7268"/>
    <w:rsid w:val="007E7683"/>
    <w:rsid w:val="00803E64"/>
    <w:rsid w:val="00806640"/>
    <w:rsid w:val="00816B4A"/>
    <w:rsid w:val="008264F7"/>
    <w:rsid w:val="0083499E"/>
    <w:rsid w:val="00841C84"/>
    <w:rsid w:val="00843F04"/>
    <w:rsid w:val="0085235B"/>
    <w:rsid w:val="00880D0B"/>
    <w:rsid w:val="008838B2"/>
    <w:rsid w:val="0088511A"/>
    <w:rsid w:val="00887E75"/>
    <w:rsid w:val="008B4F83"/>
    <w:rsid w:val="008C24C1"/>
    <w:rsid w:val="008C2805"/>
    <w:rsid w:val="008C45E4"/>
    <w:rsid w:val="008E2DA2"/>
    <w:rsid w:val="008F08B3"/>
    <w:rsid w:val="008F7167"/>
    <w:rsid w:val="009117E2"/>
    <w:rsid w:val="0091415B"/>
    <w:rsid w:val="00933AF7"/>
    <w:rsid w:val="00943E2B"/>
    <w:rsid w:val="009448B8"/>
    <w:rsid w:val="009449E7"/>
    <w:rsid w:val="00944C1A"/>
    <w:rsid w:val="00960FE2"/>
    <w:rsid w:val="00961189"/>
    <w:rsid w:val="00971A02"/>
    <w:rsid w:val="009731D6"/>
    <w:rsid w:val="00986C04"/>
    <w:rsid w:val="009B31E9"/>
    <w:rsid w:val="009B37AB"/>
    <w:rsid w:val="009D09E3"/>
    <w:rsid w:val="009D4E3A"/>
    <w:rsid w:val="009E3036"/>
    <w:rsid w:val="009F2BE2"/>
    <w:rsid w:val="00A0228C"/>
    <w:rsid w:val="00A04B66"/>
    <w:rsid w:val="00A31D79"/>
    <w:rsid w:val="00A53C34"/>
    <w:rsid w:val="00A76DF3"/>
    <w:rsid w:val="00A833F3"/>
    <w:rsid w:val="00A8599E"/>
    <w:rsid w:val="00A910C5"/>
    <w:rsid w:val="00A91CB5"/>
    <w:rsid w:val="00A936E7"/>
    <w:rsid w:val="00AA01AD"/>
    <w:rsid w:val="00AE3503"/>
    <w:rsid w:val="00B23D4D"/>
    <w:rsid w:val="00B340BA"/>
    <w:rsid w:val="00B52C1B"/>
    <w:rsid w:val="00B71293"/>
    <w:rsid w:val="00B820D0"/>
    <w:rsid w:val="00BB5253"/>
    <w:rsid w:val="00BE7FF8"/>
    <w:rsid w:val="00BF287B"/>
    <w:rsid w:val="00BF316F"/>
    <w:rsid w:val="00C00079"/>
    <w:rsid w:val="00C272FF"/>
    <w:rsid w:val="00C46D94"/>
    <w:rsid w:val="00C51CE4"/>
    <w:rsid w:val="00C62DC4"/>
    <w:rsid w:val="00C726AC"/>
    <w:rsid w:val="00C80FF0"/>
    <w:rsid w:val="00C81670"/>
    <w:rsid w:val="00C9351A"/>
    <w:rsid w:val="00CD1042"/>
    <w:rsid w:val="00CD60F4"/>
    <w:rsid w:val="00CE09F9"/>
    <w:rsid w:val="00CE36A1"/>
    <w:rsid w:val="00D0311A"/>
    <w:rsid w:val="00D33FB0"/>
    <w:rsid w:val="00D33FF4"/>
    <w:rsid w:val="00D6002B"/>
    <w:rsid w:val="00D714B0"/>
    <w:rsid w:val="00D739F2"/>
    <w:rsid w:val="00D96AF7"/>
    <w:rsid w:val="00DA7583"/>
    <w:rsid w:val="00DB2569"/>
    <w:rsid w:val="00DB3AA0"/>
    <w:rsid w:val="00DB571D"/>
    <w:rsid w:val="00DC0E75"/>
    <w:rsid w:val="00DC7E20"/>
    <w:rsid w:val="00DD29C6"/>
    <w:rsid w:val="00DE336C"/>
    <w:rsid w:val="00E050AC"/>
    <w:rsid w:val="00E07C21"/>
    <w:rsid w:val="00E31479"/>
    <w:rsid w:val="00E3269E"/>
    <w:rsid w:val="00E33D32"/>
    <w:rsid w:val="00E3589C"/>
    <w:rsid w:val="00E710E2"/>
    <w:rsid w:val="00E76056"/>
    <w:rsid w:val="00E81C3D"/>
    <w:rsid w:val="00E9261A"/>
    <w:rsid w:val="00E9737B"/>
    <w:rsid w:val="00EB438B"/>
    <w:rsid w:val="00EB6660"/>
    <w:rsid w:val="00EB6A46"/>
    <w:rsid w:val="00EC7862"/>
    <w:rsid w:val="00EE26EF"/>
    <w:rsid w:val="00EE6DB2"/>
    <w:rsid w:val="00EF41CA"/>
    <w:rsid w:val="00F235B7"/>
    <w:rsid w:val="00F45BB6"/>
    <w:rsid w:val="00F5673D"/>
    <w:rsid w:val="00F937C9"/>
    <w:rsid w:val="00F94B5A"/>
    <w:rsid w:val="00FA2FFD"/>
    <w:rsid w:val="00FB334D"/>
    <w:rsid w:val="00FF38E6"/>
    <w:rsid w:val="00FF3F51"/>
    <w:rsid w:val="00FF413D"/>
    <w:rsid w:val="00FF47DE"/>
    <w:rsid w:val="027C11A1"/>
    <w:rsid w:val="03014A7F"/>
    <w:rsid w:val="06762B65"/>
    <w:rsid w:val="08590541"/>
    <w:rsid w:val="0A231ADA"/>
    <w:rsid w:val="0B9023E3"/>
    <w:rsid w:val="13B47F39"/>
    <w:rsid w:val="14581076"/>
    <w:rsid w:val="14B228B5"/>
    <w:rsid w:val="159E12AC"/>
    <w:rsid w:val="1929031B"/>
    <w:rsid w:val="1A0F76AF"/>
    <w:rsid w:val="1DF148B0"/>
    <w:rsid w:val="21687122"/>
    <w:rsid w:val="21B64C9A"/>
    <w:rsid w:val="23014334"/>
    <w:rsid w:val="269850F7"/>
    <w:rsid w:val="2C0420F2"/>
    <w:rsid w:val="2C3B43E3"/>
    <w:rsid w:val="2FBD044A"/>
    <w:rsid w:val="3315424A"/>
    <w:rsid w:val="36B353BD"/>
    <w:rsid w:val="38C21A35"/>
    <w:rsid w:val="397F635B"/>
    <w:rsid w:val="3BCB3FF3"/>
    <w:rsid w:val="3D3F71AB"/>
    <w:rsid w:val="3DEA7118"/>
    <w:rsid w:val="3E2C6F55"/>
    <w:rsid w:val="416765A3"/>
    <w:rsid w:val="4517397B"/>
    <w:rsid w:val="457B55EA"/>
    <w:rsid w:val="45EA0EAA"/>
    <w:rsid w:val="4AAB2985"/>
    <w:rsid w:val="4E240794"/>
    <w:rsid w:val="5B197899"/>
    <w:rsid w:val="5E692973"/>
    <w:rsid w:val="60247FDC"/>
    <w:rsid w:val="61446962"/>
    <w:rsid w:val="61507C7A"/>
    <w:rsid w:val="61DF1BE6"/>
    <w:rsid w:val="64004CB4"/>
    <w:rsid w:val="64E04FA5"/>
    <w:rsid w:val="666314D3"/>
    <w:rsid w:val="6A383DAB"/>
    <w:rsid w:val="6AB30818"/>
    <w:rsid w:val="6F191C00"/>
    <w:rsid w:val="6FC31169"/>
    <w:rsid w:val="6FE62146"/>
    <w:rsid w:val="72D11D9B"/>
    <w:rsid w:val="7A8E33A2"/>
    <w:rsid w:val="7B122190"/>
    <w:rsid w:val="7D946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A85611"/>
  <w15:docId w15:val="{115DBA26-A613-48AD-9C26-C403C27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imes New Roman" w:hAnsi="Times New Roman"/>
      <w:kern w:val="2"/>
      <w:sz w:val="21"/>
      <w:szCs w:val="22"/>
    </w:rPr>
  </w:style>
  <w:style w:type="paragraph" w:styleId="2">
    <w:name w:val="heading 2"/>
    <w:basedOn w:val="a0"/>
    <w:next w:val="a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unhideWhenUsed/>
    <w:qFormat/>
    <w:pPr>
      <w:jc w:val="left"/>
    </w:pPr>
  </w:style>
  <w:style w:type="paragraph" w:styleId="a6">
    <w:name w:val="Balloon Text"/>
    <w:basedOn w:val="a0"/>
    <w:link w:val="a7"/>
    <w:uiPriority w:val="99"/>
    <w:semiHidden/>
    <w:unhideWhenUsed/>
    <w:qFormat/>
    <w:rPr>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2"/>
    <w:qFormat/>
    <w:pPr>
      <w:ind w:right="-2"/>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1"/>
    <w:uiPriority w:val="99"/>
    <w:semiHidden/>
    <w:unhideWhenUsed/>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a">
    <w:name w:val="申请文件_段落_说明书"/>
    <w:basedOn w:val="a0"/>
    <w:pPr>
      <w:numPr>
        <w:numId w:val="1"/>
      </w:numPr>
      <w:autoSpaceDE w:val="0"/>
      <w:autoSpaceDN w:val="0"/>
      <w:spacing w:line="520" w:lineRule="exact"/>
    </w:pPr>
    <w:rPr>
      <w:rFonts w:ascii="Century" w:eastAsia="楷体_GB2312" w:hAnsi="Century" w:cs="Times New Roman"/>
      <w:spacing w:val="20"/>
      <w:sz w:val="30"/>
      <w:szCs w:val="30"/>
    </w:rPr>
  </w:style>
  <w:style w:type="character" w:customStyle="1" w:styleId="a7">
    <w:name w:val="批注框文本 字符"/>
    <w:basedOn w:val="a1"/>
    <w:link w:val="a6"/>
    <w:uiPriority w:val="99"/>
    <w:semiHidden/>
    <w:qFormat/>
    <w:rPr>
      <w:sz w:val="18"/>
      <w:szCs w:val="18"/>
    </w:rPr>
  </w:style>
  <w:style w:type="character" w:customStyle="1" w:styleId="a5">
    <w:name w:val="批注文字 字符"/>
    <w:basedOn w:val="a1"/>
    <w:link w:val="a4"/>
    <w:uiPriority w:val="99"/>
    <w:qFormat/>
  </w:style>
  <w:style w:type="character" w:customStyle="1" w:styleId="ad">
    <w:name w:val="批注主题 字符"/>
    <w:basedOn w:val="a5"/>
    <w:link w:val="ac"/>
    <w:uiPriority w:val="99"/>
    <w:semiHidden/>
    <w:rPr>
      <w:b/>
      <w:bCs/>
    </w:rPr>
  </w:style>
  <w:style w:type="paragraph" w:customStyle="1" w:styleId="04">
    <w:name w:val="04权序"/>
    <w:basedOn w:val="a0"/>
    <w:next w:val="a0"/>
    <w:link w:val="040"/>
    <w:qFormat/>
    <w:pPr>
      <w:spacing w:line="360" w:lineRule="auto"/>
      <w:ind w:firstLineChars="200" w:firstLine="200"/>
      <w:outlineLvl w:val="0"/>
    </w:pPr>
    <w:rPr>
      <w:rFonts w:eastAsia="宋体"/>
      <w:sz w:val="24"/>
    </w:rPr>
  </w:style>
  <w:style w:type="character" w:customStyle="1" w:styleId="040">
    <w:name w:val="04权序 字符"/>
    <w:basedOn w:val="a1"/>
    <w:link w:val="04"/>
    <w:qFormat/>
    <w:rPr>
      <w:rFonts w:ascii="Times New Roman" w:eastAsia="宋体" w:hAnsi="Times New Roman"/>
      <w:sz w:val="24"/>
    </w:rPr>
  </w:style>
  <w:style w:type="paragraph" w:customStyle="1" w:styleId="00">
    <w:name w:val="00小四正文"/>
    <w:basedOn w:val="a0"/>
    <w:link w:val="000"/>
    <w:qFormat/>
    <w:pPr>
      <w:spacing w:line="360" w:lineRule="auto"/>
      <w:ind w:firstLineChars="200" w:firstLine="200"/>
    </w:pPr>
    <w:rPr>
      <w:rFonts w:eastAsia="宋体"/>
      <w:sz w:val="24"/>
    </w:rPr>
  </w:style>
  <w:style w:type="character" w:customStyle="1" w:styleId="000">
    <w:name w:val="00小四正文 字符"/>
    <w:basedOn w:val="a1"/>
    <w:link w:val="00"/>
    <w:qFormat/>
    <w:rPr>
      <w:rFonts w:ascii="Times New Roman" w:eastAsia="宋体" w:hAnsi="Times New Roman"/>
      <w:sz w:val="24"/>
    </w:rPr>
  </w:style>
  <w:style w:type="paragraph" w:customStyle="1" w:styleId="1">
    <w:name w:val="修订1"/>
    <w:hidden/>
    <w:uiPriority w:val="99"/>
    <w:semiHidden/>
    <w:rPr>
      <w:rFonts w:ascii="Times New Roman" w:hAnsi="Times New Roman"/>
      <w:kern w:val="2"/>
      <w:sz w:val="21"/>
      <w:szCs w:val="22"/>
    </w:rPr>
  </w:style>
  <w:style w:type="character" w:styleId="af0">
    <w:name w:val="Placeholder Text"/>
    <w:basedOn w:val="a1"/>
    <w:uiPriority w:val="99"/>
    <w:semiHidden/>
    <w:rPr>
      <w:color w:val="808080"/>
    </w:rPr>
  </w:style>
  <w:style w:type="paragraph" w:styleId="af1">
    <w:name w:val="List Paragraph"/>
    <w:basedOn w:val="a0"/>
    <w:uiPriority w:val="34"/>
    <w:qFormat/>
    <w:pPr>
      <w:ind w:firstLineChars="200" w:firstLine="420"/>
    </w:pPr>
  </w:style>
  <w:style w:type="paragraph" w:styleId="af2">
    <w:name w:val="Revision"/>
    <w:hidden/>
    <w:uiPriority w:val="99"/>
    <w:semiHidden/>
    <w:rsid w:val="007C3D89"/>
    <w:rPr>
      <w:rFonts w:ascii="Times New Roman"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D711C2-04E2-4AA1-A85E-F47BF5E7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1531</Words>
  <Characters>8729</Characters>
  <Application>Microsoft Office Word</Application>
  <DocSecurity>0</DocSecurity>
  <Lines>72</Lines>
  <Paragraphs>20</Paragraphs>
  <ScaleCrop>false</ScaleCrop>
  <Company>Hewlett-Packard Company</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zhuan</dc:creator>
  <cp:lastModifiedBy>北京智绘未来专利代理事务所</cp:lastModifiedBy>
  <cp:revision>7</cp:revision>
  <dcterms:created xsi:type="dcterms:W3CDTF">2021-12-27T06:49:00Z</dcterms:created>
  <dcterms:modified xsi:type="dcterms:W3CDTF">2021-12-27T07:09:00Z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5E8922A669B0431BAF9317EA72C01E22</vt:lpwstr>
  </property>
</Properties>
</file>