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F6" w:rsidRPr="00CB243E" w:rsidRDefault="00F777C1" w:rsidP="00F777C1">
      <w:pPr>
        <w:pStyle w:val="00"/>
        <w:ind w:firstLine="482"/>
        <w:rPr>
          <w:b/>
        </w:rPr>
      </w:pPr>
      <w:bookmarkStart w:id="0" w:name="_GoBack"/>
      <w:r w:rsidRPr="00CB243E">
        <w:rPr>
          <w:rFonts w:hint="eastAsia"/>
          <w:b/>
        </w:rPr>
        <w:t>如果对比文件是非中文文献怎么办？</w:t>
      </w:r>
    </w:p>
    <w:bookmarkEnd w:id="0"/>
    <w:p w:rsidR="00F777C1" w:rsidRDefault="00F777C1" w:rsidP="00F777C1">
      <w:pPr>
        <w:pStyle w:val="00"/>
        <w:ind w:firstLine="480"/>
      </w:pPr>
    </w:p>
    <w:p w:rsidR="00F777C1" w:rsidRDefault="00F777C1" w:rsidP="00F777C1">
      <w:pPr>
        <w:pStyle w:val="00"/>
        <w:ind w:firstLine="480"/>
      </w:pPr>
      <w:proofErr w:type="gramStart"/>
      <w:r>
        <w:rPr>
          <w:rFonts w:hint="eastAsia"/>
        </w:rPr>
        <w:t>使用谷歌浏览器</w:t>
      </w:r>
      <w:proofErr w:type="gramEnd"/>
      <w:r>
        <w:rPr>
          <w:rFonts w:hint="eastAsia"/>
        </w:rPr>
        <w:t>访问以下网址：</w:t>
      </w:r>
    </w:p>
    <w:p w:rsidR="00F777C1" w:rsidRDefault="00F777C1" w:rsidP="00F777C1">
      <w:pPr>
        <w:pStyle w:val="00"/>
        <w:ind w:firstLine="480"/>
      </w:pPr>
      <w:hyperlink r:id="rId5" w:history="1">
        <w:r w:rsidRPr="00F631CC">
          <w:rPr>
            <w:rStyle w:val="a3"/>
          </w:rPr>
          <w:t>https://patents.glgoo.top/</w:t>
        </w:r>
      </w:hyperlink>
    </w:p>
    <w:p w:rsidR="00F777C1" w:rsidRDefault="00F777C1" w:rsidP="00F777C1">
      <w:pPr>
        <w:pStyle w:val="00"/>
        <w:ind w:firstLine="480"/>
      </w:pPr>
      <w:r>
        <w:rPr>
          <w:rFonts w:hint="eastAsia"/>
        </w:rPr>
        <w:t>进入如下界面</w:t>
      </w:r>
    </w:p>
    <w:p w:rsidR="00F777C1" w:rsidRDefault="00F777C1" w:rsidP="00F777C1">
      <w:r>
        <w:rPr>
          <w:noProof/>
        </w:rPr>
        <w:drawing>
          <wp:inline distT="0" distB="0" distL="0" distR="0" wp14:anchorId="6655E0AE" wp14:editId="0AD59F38">
            <wp:extent cx="6192520" cy="3427095"/>
            <wp:effectExtent l="19050" t="19050" r="1778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27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77C1" w:rsidRDefault="00F777C1" w:rsidP="00F777C1"/>
    <w:p w:rsidR="00F777C1" w:rsidRDefault="00F777C1" w:rsidP="00F777C1">
      <w:pPr>
        <w:pStyle w:val="00"/>
        <w:ind w:firstLine="480"/>
      </w:pPr>
      <w:r>
        <w:rPr>
          <w:rFonts w:hint="eastAsia"/>
        </w:rPr>
        <w:t>输入公开号之后，可以直接点击下方弹出的专利文件或者回车</w:t>
      </w:r>
    </w:p>
    <w:p w:rsidR="00F777C1" w:rsidRDefault="00F777C1" w:rsidP="00F777C1"/>
    <w:p w:rsidR="00F777C1" w:rsidRDefault="00F777C1" w:rsidP="00F777C1">
      <w:r>
        <w:rPr>
          <w:noProof/>
        </w:rPr>
        <w:lastRenderedPageBreak/>
        <w:drawing>
          <wp:inline distT="0" distB="0" distL="0" distR="0" wp14:anchorId="4A28E351" wp14:editId="44AF5223">
            <wp:extent cx="6192520" cy="3325495"/>
            <wp:effectExtent l="19050" t="19050" r="1778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32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77C1" w:rsidRDefault="00F777C1" w:rsidP="00F777C1">
      <w:pPr>
        <w:pStyle w:val="00"/>
        <w:ind w:firstLine="480"/>
      </w:pPr>
      <w:r>
        <w:rPr>
          <w:rFonts w:hint="eastAsia"/>
        </w:rPr>
        <w:t>进入如下界面后，在任意空白位置点击右键，</w:t>
      </w:r>
    </w:p>
    <w:p w:rsidR="00F777C1" w:rsidRDefault="00F777C1" w:rsidP="00F777C1">
      <w:pPr>
        <w:rPr>
          <w:rFonts w:hint="eastAsia"/>
        </w:rPr>
      </w:pPr>
      <w:r>
        <w:rPr>
          <w:noProof/>
        </w:rPr>
        <w:drawing>
          <wp:inline distT="0" distB="0" distL="0" distR="0" wp14:anchorId="2C54BEBA" wp14:editId="2934A5DE">
            <wp:extent cx="6192520" cy="3374390"/>
            <wp:effectExtent l="19050" t="19050" r="177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3743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777C1" w:rsidRDefault="00F777C1" w:rsidP="00CB243E">
      <w:pPr>
        <w:pStyle w:val="00"/>
        <w:ind w:firstLine="480"/>
      </w:pPr>
      <w:r>
        <w:rPr>
          <w:rFonts w:hint="eastAsia"/>
          <w:noProof/>
        </w:rPr>
        <w:t>点击翻成中文（简体），该页面会调用谷歌翻译将非中文翻译为中文。如下图。</w:t>
      </w:r>
    </w:p>
    <w:p w:rsidR="00F777C1" w:rsidRPr="00F777C1" w:rsidRDefault="00CB243E" w:rsidP="00F777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1E1559" wp14:editId="52837A62">
            <wp:extent cx="6192520" cy="2754630"/>
            <wp:effectExtent l="19050" t="19050" r="1778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54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F777C1" w:rsidRPr="00F777C1" w:rsidSect="0090460A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E02"/>
    <w:multiLevelType w:val="multilevel"/>
    <w:tmpl w:val="5CDAA2CC"/>
    <w:lvl w:ilvl="0">
      <w:start w:val="1"/>
      <w:numFmt w:val="decimal"/>
      <w:pStyle w:val="0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b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0c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0d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9727E6"/>
    <w:multiLevelType w:val="multilevel"/>
    <w:tmpl w:val="47AE6124"/>
    <w:lvl w:ilvl="0">
      <w:start w:val="1"/>
      <w:numFmt w:val="chineseCountingThousand"/>
      <w:pStyle w:val="3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3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33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3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9003CBD"/>
    <w:multiLevelType w:val="multilevel"/>
    <w:tmpl w:val="FE0CD44E"/>
    <w:lvl w:ilvl="0">
      <w:start w:val="1"/>
      <w:numFmt w:val="decimal"/>
      <w:pStyle w:val="2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2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upperRoman"/>
      <w:pStyle w:val="25"/>
      <w:suff w:val="space"/>
      <w:lvlText w:val="%5.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9C4154"/>
    <w:multiLevelType w:val="multilevel"/>
    <w:tmpl w:val="083A13AA"/>
    <w:lvl w:ilvl="0">
      <w:start w:val="1"/>
      <w:numFmt w:val="decimal"/>
      <w:pStyle w:val="04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C1"/>
    <w:rsid w:val="00076843"/>
    <w:rsid w:val="00367BF6"/>
    <w:rsid w:val="005A2A70"/>
    <w:rsid w:val="0090460A"/>
    <w:rsid w:val="00CB243E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B26F"/>
  <w15:chartTrackingRefBased/>
  <w15:docId w15:val="{CE61B208-4FB9-433D-BA4C-2D11F041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小四正文"/>
    <w:basedOn w:val="a"/>
    <w:link w:val="000"/>
    <w:qFormat/>
    <w:rsid w:val="005A2A70"/>
    <w:pPr>
      <w:spacing w:line="360" w:lineRule="auto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000">
    <w:name w:val="00小四正文 字符"/>
    <w:basedOn w:val="a0"/>
    <w:link w:val="00"/>
    <w:rsid w:val="005A2A70"/>
    <w:rPr>
      <w:rFonts w:ascii="Times New Roman" w:eastAsia="宋体" w:hAnsi="Times New Roman"/>
      <w:sz w:val="24"/>
    </w:rPr>
  </w:style>
  <w:style w:type="paragraph" w:customStyle="1" w:styleId="01">
    <w:name w:val="01五号正文"/>
    <w:basedOn w:val="a"/>
    <w:link w:val="010"/>
    <w:qFormat/>
    <w:rsid w:val="00076843"/>
    <w:pPr>
      <w:widowControl/>
      <w:spacing w:beforeLines="50" w:before="50"/>
      <w:ind w:firstLineChars="200" w:firstLine="200"/>
      <w:jc w:val="left"/>
    </w:pPr>
    <w:rPr>
      <w:rFonts w:ascii="Times New Roman" w:eastAsia="宋体" w:hAnsi="Times New Roman"/>
      <w:szCs w:val="21"/>
    </w:rPr>
  </w:style>
  <w:style w:type="character" w:customStyle="1" w:styleId="010">
    <w:name w:val="01五号正文 字符"/>
    <w:basedOn w:val="a0"/>
    <w:link w:val="01"/>
    <w:rsid w:val="00076843"/>
    <w:rPr>
      <w:rFonts w:ascii="Times New Roman" w:eastAsia="宋体" w:hAnsi="Times New Roman"/>
      <w:szCs w:val="21"/>
    </w:rPr>
  </w:style>
  <w:style w:type="paragraph" w:customStyle="1" w:styleId="02">
    <w:name w:val="02强调"/>
    <w:basedOn w:val="a"/>
    <w:next w:val="a"/>
    <w:link w:val="020"/>
    <w:qFormat/>
    <w:rsid w:val="00076843"/>
    <w:rPr>
      <w:rFonts w:ascii="Times New Roman" w:eastAsia="宋体" w:hAnsi="Times New Roman"/>
      <w:b/>
      <w:i/>
      <w:color w:val="FF0000"/>
      <w:sz w:val="24"/>
      <w:u w:val="thick"/>
    </w:rPr>
  </w:style>
  <w:style w:type="character" w:customStyle="1" w:styleId="020">
    <w:name w:val="02强调 字符"/>
    <w:basedOn w:val="a0"/>
    <w:link w:val="02"/>
    <w:rsid w:val="00076843"/>
    <w:rPr>
      <w:rFonts w:ascii="Times New Roman" w:eastAsia="宋体" w:hAnsi="Times New Roman"/>
      <w:b/>
      <w:i/>
      <w:color w:val="FF0000"/>
      <w:sz w:val="24"/>
      <w:u w:val="thick"/>
    </w:rPr>
  </w:style>
  <w:style w:type="paragraph" w:customStyle="1" w:styleId="03">
    <w:name w:val="03强调"/>
    <w:basedOn w:val="a"/>
    <w:next w:val="a"/>
    <w:link w:val="030"/>
    <w:qFormat/>
    <w:rsid w:val="00076843"/>
    <w:rPr>
      <w:rFonts w:ascii="Times New Roman" w:eastAsia="宋体" w:hAnsi="Times New Roman"/>
      <w:b/>
      <w:i/>
      <w:color w:val="0070C0"/>
      <w:sz w:val="24"/>
      <w:u w:val="double"/>
    </w:rPr>
  </w:style>
  <w:style w:type="character" w:customStyle="1" w:styleId="030">
    <w:name w:val="03强调 字符"/>
    <w:basedOn w:val="a0"/>
    <w:link w:val="03"/>
    <w:rsid w:val="00076843"/>
    <w:rPr>
      <w:rFonts w:ascii="Times New Roman" w:eastAsia="宋体" w:hAnsi="Times New Roman"/>
      <w:b/>
      <w:i/>
      <w:color w:val="0070C0"/>
      <w:sz w:val="24"/>
      <w:u w:val="double"/>
    </w:rPr>
  </w:style>
  <w:style w:type="paragraph" w:customStyle="1" w:styleId="04">
    <w:name w:val="04权序"/>
    <w:basedOn w:val="00"/>
    <w:next w:val="00"/>
    <w:link w:val="040"/>
    <w:qFormat/>
    <w:rsid w:val="00076843"/>
    <w:pPr>
      <w:numPr>
        <w:numId w:val="1"/>
      </w:numPr>
      <w:outlineLvl w:val="0"/>
    </w:pPr>
  </w:style>
  <w:style w:type="character" w:customStyle="1" w:styleId="040">
    <w:name w:val="04权序 字符"/>
    <w:basedOn w:val="000"/>
    <w:link w:val="04"/>
    <w:rsid w:val="00076843"/>
    <w:rPr>
      <w:rFonts w:ascii="Times New Roman" w:eastAsia="宋体" w:hAnsi="Times New Roman"/>
      <w:sz w:val="24"/>
    </w:rPr>
  </w:style>
  <w:style w:type="paragraph" w:customStyle="1" w:styleId="0a">
    <w:name w:val="0a一级"/>
    <w:basedOn w:val="a"/>
    <w:next w:val="a"/>
    <w:link w:val="0a0"/>
    <w:qFormat/>
    <w:rsid w:val="00076843"/>
    <w:pPr>
      <w:numPr>
        <w:numId w:val="5"/>
      </w:numPr>
      <w:spacing w:line="360" w:lineRule="auto"/>
      <w:outlineLvl w:val="0"/>
    </w:pPr>
    <w:rPr>
      <w:rFonts w:ascii="Times New Roman" w:eastAsia="方正小标宋简体" w:hAnsi="Times New Roman"/>
      <w:sz w:val="24"/>
    </w:rPr>
  </w:style>
  <w:style w:type="character" w:customStyle="1" w:styleId="0a0">
    <w:name w:val="0a一级 字符"/>
    <w:basedOn w:val="a0"/>
    <w:link w:val="0a"/>
    <w:rsid w:val="00076843"/>
    <w:rPr>
      <w:rFonts w:ascii="Times New Roman" w:eastAsia="方正小标宋简体" w:hAnsi="Times New Roman"/>
      <w:sz w:val="24"/>
    </w:rPr>
  </w:style>
  <w:style w:type="paragraph" w:customStyle="1" w:styleId="0b">
    <w:name w:val="0b二级"/>
    <w:basedOn w:val="a"/>
    <w:next w:val="a"/>
    <w:link w:val="0b0"/>
    <w:qFormat/>
    <w:rsid w:val="00076843"/>
    <w:pPr>
      <w:numPr>
        <w:ilvl w:val="1"/>
        <w:numId w:val="5"/>
      </w:numPr>
      <w:spacing w:line="360" w:lineRule="auto"/>
      <w:outlineLvl w:val="1"/>
    </w:pPr>
    <w:rPr>
      <w:rFonts w:ascii="Times New Roman" w:eastAsia="黑体" w:hAnsi="Times New Roman"/>
      <w:sz w:val="24"/>
    </w:rPr>
  </w:style>
  <w:style w:type="character" w:customStyle="1" w:styleId="0b0">
    <w:name w:val="0b二级 字符"/>
    <w:basedOn w:val="a0"/>
    <w:link w:val="0b"/>
    <w:rsid w:val="00076843"/>
    <w:rPr>
      <w:rFonts w:ascii="Times New Roman" w:eastAsia="黑体" w:hAnsi="Times New Roman"/>
      <w:sz w:val="24"/>
    </w:rPr>
  </w:style>
  <w:style w:type="paragraph" w:customStyle="1" w:styleId="0c">
    <w:name w:val="0c三级"/>
    <w:basedOn w:val="a"/>
    <w:next w:val="a"/>
    <w:link w:val="0c0"/>
    <w:qFormat/>
    <w:rsid w:val="00076843"/>
    <w:pPr>
      <w:numPr>
        <w:ilvl w:val="2"/>
        <w:numId w:val="5"/>
      </w:numPr>
      <w:spacing w:line="360" w:lineRule="auto"/>
      <w:outlineLvl w:val="2"/>
    </w:pPr>
    <w:rPr>
      <w:rFonts w:ascii="Times New Roman" w:eastAsia="宋体" w:hAnsi="Times New Roman"/>
      <w:b/>
      <w:sz w:val="24"/>
    </w:rPr>
  </w:style>
  <w:style w:type="character" w:customStyle="1" w:styleId="0c0">
    <w:name w:val="0c三级 字符"/>
    <w:basedOn w:val="a0"/>
    <w:link w:val="0c"/>
    <w:rsid w:val="00076843"/>
    <w:rPr>
      <w:rFonts w:ascii="Times New Roman" w:eastAsia="宋体" w:hAnsi="Times New Roman"/>
      <w:b/>
      <w:sz w:val="24"/>
    </w:rPr>
  </w:style>
  <w:style w:type="paragraph" w:customStyle="1" w:styleId="0d">
    <w:name w:val="0d四级"/>
    <w:basedOn w:val="a"/>
    <w:next w:val="a"/>
    <w:link w:val="0d0"/>
    <w:qFormat/>
    <w:rsid w:val="00076843"/>
    <w:pPr>
      <w:numPr>
        <w:ilvl w:val="3"/>
        <w:numId w:val="5"/>
      </w:numPr>
      <w:spacing w:line="360" w:lineRule="auto"/>
      <w:ind w:firstLineChars="200" w:firstLine="200"/>
      <w:outlineLvl w:val="3"/>
    </w:pPr>
    <w:rPr>
      <w:rFonts w:ascii="Times New Roman" w:eastAsia="楷体_GB2312" w:hAnsi="Times New Roman"/>
      <w:b/>
      <w:sz w:val="24"/>
    </w:rPr>
  </w:style>
  <w:style w:type="character" w:customStyle="1" w:styleId="0d0">
    <w:name w:val="0d四级 字符"/>
    <w:basedOn w:val="a0"/>
    <w:link w:val="0d"/>
    <w:rsid w:val="00076843"/>
    <w:rPr>
      <w:rFonts w:ascii="Times New Roman" w:eastAsia="楷体_GB2312" w:hAnsi="Times New Roman"/>
      <w:b/>
      <w:sz w:val="24"/>
    </w:rPr>
  </w:style>
  <w:style w:type="paragraph" w:customStyle="1" w:styleId="1a">
    <w:name w:val="1a一级"/>
    <w:basedOn w:val="a"/>
    <w:link w:val="1a0"/>
    <w:qFormat/>
    <w:rsid w:val="00076843"/>
    <w:pPr>
      <w:spacing w:line="360" w:lineRule="auto"/>
      <w:outlineLvl w:val="0"/>
    </w:pPr>
    <w:rPr>
      <w:rFonts w:ascii="Times New Roman" w:eastAsia="方正小标宋简体" w:hAnsi="Times New Roman"/>
      <w:b/>
      <w:sz w:val="24"/>
    </w:rPr>
  </w:style>
  <w:style w:type="character" w:customStyle="1" w:styleId="1a0">
    <w:name w:val="1a一级 字符"/>
    <w:basedOn w:val="a0"/>
    <w:link w:val="1a"/>
    <w:rsid w:val="00076843"/>
    <w:rPr>
      <w:rFonts w:ascii="Times New Roman" w:eastAsia="方正小标宋简体" w:hAnsi="Times New Roman"/>
      <w:b/>
      <w:sz w:val="24"/>
    </w:rPr>
  </w:style>
  <w:style w:type="paragraph" w:customStyle="1" w:styleId="1b">
    <w:name w:val="1b二级"/>
    <w:basedOn w:val="a"/>
    <w:link w:val="1b0"/>
    <w:qFormat/>
    <w:rsid w:val="00076843"/>
    <w:pPr>
      <w:spacing w:line="360" w:lineRule="auto"/>
      <w:outlineLvl w:val="1"/>
    </w:pPr>
    <w:rPr>
      <w:rFonts w:ascii="Times New Roman" w:eastAsia="黑体" w:hAnsi="Times New Roman"/>
      <w:b/>
      <w:sz w:val="24"/>
    </w:rPr>
  </w:style>
  <w:style w:type="character" w:customStyle="1" w:styleId="1b0">
    <w:name w:val="1b二级 字符"/>
    <w:basedOn w:val="a0"/>
    <w:link w:val="1b"/>
    <w:rsid w:val="00076843"/>
    <w:rPr>
      <w:rFonts w:ascii="Times New Roman" w:eastAsia="黑体" w:hAnsi="Times New Roman"/>
      <w:b/>
      <w:sz w:val="24"/>
    </w:rPr>
  </w:style>
  <w:style w:type="paragraph" w:customStyle="1" w:styleId="1c">
    <w:name w:val="1c三级"/>
    <w:basedOn w:val="a"/>
    <w:link w:val="1c0"/>
    <w:qFormat/>
    <w:rsid w:val="00076843"/>
    <w:pPr>
      <w:spacing w:line="360" w:lineRule="auto"/>
      <w:outlineLvl w:val="2"/>
    </w:pPr>
    <w:rPr>
      <w:rFonts w:ascii="Times New Roman" w:eastAsia="宋体" w:hAnsi="Times New Roman"/>
      <w:b/>
      <w:sz w:val="24"/>
    </w:rPr>
  </w:style>
  <w:style w:type="character" w:customStyle="1" w:styleId="1c0">
    <w:name w:val="1c三级 字符"/>
    <w:basedOn w:val="a0"/>
    <w:link w:val="1c"/>
    <w:rsid w:val="00076843"/>
    <w:rPr>
      <w:rFonts w:ascii="Times New Roman" w:eastAsia="宋体" w:hAnsi="Times New Roman"/>
      <w:b/>
      <w:sz w:val="24"/>
    </w:rPr>
  </w:style>
  <w:style w:type="paragraph" w:customStyle="1" w:styleId="1d">
    <w:name w:val="1d四级"/>
    <w:basedOn w:val="a"/>
    <w:link w:val="1d0"/>
    <w:qFormat/>
    <w:rsid w:val="00076843"/>
    <w:pPr>
      <w:spacing w:line="360" w:lineRule="auto"/>
      <w:outlineLvl w:val="3"/>
    </w:pPr>
    <w:rPr>
      <w:rFonts w:ascii="Times New Roman" w:eastAsia="楷体_GB2312" w:hAnsi="Times New Roman"/>
      <w:b/>
      <w:sz w:val="24"/>
    </w:rPr>
  </w:style>
  <w:style w:type="character" w:customStyle="1" w:styleId="1d0">
    <w:name w:val="1d四级 字符"/>
    <w:basedOn w:val="a0"/>
    <w:link w:val="1d"/>
    <w:rsid w:val="00076843"/>
    <w:rPr>
      <w:rFonts w:ascii="Times New Roman" w:eastAsia="楷体_GB2312" w:hAnsi="Times New Roman"/>
      <w:b/>
      <w:sz w:val="24"/>
    </w:rPr>
  </w:style>
  <w:style w:type="paragraph" w:customStyle="1" w:styleId="21">
    <w:name w:val="21章标题"/>
    <w:basedOn w:val="a"/>
    <w:next w:val="a"/>
    <w:link w:val="210"/>
    <w:qFormat/>
    <w:rsid w:val="00076843"/>
    <w:pPr>
      <w:numPr>
        <w:numId w:val="10"/>
      </w:numPr>
      <w:spacing w:afterLines="50" w:after="50" w:line="360" w:lineRule="auto"/>
      <w:jc w:val="center"/>
      <w:outlineLvl w:val="0"/>
    </w:pPr>
    <w:rPr>
      <w:rFonts w:ascii="Times New Roman" w:eastAsia="方正小标宋简体" w:hAnsi="Times New Roman"/>
      <w:sz w:val="32"/>
      <w:szCs w:val="21"/>
    </w:rPr>
  </w:style>
  <w:style w:type="character" w:customStyle="1" w:styleId="210">
    <w:name w:val="21章标题 字符"/>
    <w:basedOn w:val="a0"/>
    <w:link w:val="21"/>
    <w:rsid w:val="00076843"/>
    <w:rPr>
      <w:rFonts w:ascii="Times New Roman" w:eastAsia="方正小标宋简体" w:hAnsi="Times New Roman"/>
      <w:sz w:val="32"/>
      <w:szCs w:val="21"/>
    </w:rPr>
  </w:style>
  <w:style w:type="paragraph" w:customStyle="1" w:styleId="22">
    <w:name w:val="22节标题"/>
    <w:basedOn w:val="a"/>
    <w:next w:val="a"/>
    <w:link w:val="220"/>
    <w:qFormat/>
    <w:rsid w:val="00076843"/>
    <w:pPr>
      <w:numPr>
        <w:ilvl w:val="1"/>
        <w:numId w:val="10"/>
      </w:numPr>
      <w:spacing w:beforeLines="50" w:before="50" w:line="360" w:lineRule="auto"/>
      <w:jc w:val="left"/>
      <w:outlineLvl w:val="1"/>
    </w:pPr>
    <w:rPr>
      <w:rFonts w:ascii="Times New Roman" w:eastAsia="黑体" w:hAnsi="Times New Roman"/>
      <w:b/>
      <w:sz w:val="24"/>
      <w:szCs w:val="21"/>
    </w:rPr>
  </w:style>
  <w:style w:type="character" w:customStyle="1" w:styleId="220">
    <w:name w:val="22节标题 字符"/>
    <w:basedOn w:val="a0"/>
    <w:link w:val="22"/>
    <w:rsid w:val="00076843"/>
    <w:rPr>
      <w:rFonts w:ascii="Times New Roman" w:eastAsia="黑体" w:hAnsi="Times New Roman"/>
      <w:b/>
      <w:sz w:val="24"/>
      <w:szCs w:val="21"/>
    </w:rPr>
  </w:style>
  <w:style w:type="paragraph" w:customStyle="1" w:styleId="23">
    <w:name w:val="23小节标题"/>
    <w:basedOn w:val="a"/>
    <w:next w:val="a"/>
    <w:link w:val="230"/>
    <w:qFormat/>
    <w:rsid w:val="00076843"/>
    <w:pPr>
      <w:numPr>
        <w:ilvl w:val="2"/>
        <w:numId w:val="10"/>
      </w:numPr>
      <w:spacing w:beforeLines="50" w:before="50" w:line="360" w:lineRule="auto"/>
      <w:jc w:val="left"/>
      <w:outlineLvl w:val="2"/>
    </w:pPr>
    <w:rPr>
      <w:rFonts w:ascii="Times New Roman" w:eastAsia="宋体" w:hAnsi="Times New Roman"/>
      <w:b/>
      <w:sz w:val="24"/>
      <w:szCs w:val="21"/>
    </w:rPr>
  </w:style>
  <w:style w:type="character" w:customStyle="1" w:styleId="230">
    <w:name w:val="23小节标题 字符"/>
    <w:basedOn w:val="a0"/>
    <w:link w:val="23"/>
    <w:rsid w:val="00076843"/>
    <w:rPr>
      <w:rFonts w:ascii="Times New Roman" w:eastAsia="宋体" w:hAnsi="Times New Roman"/>
      <w:b/>
      <w:sz w:val="24"/>
      <w:szCs w:val="21"/>
    </w:rPr>
  </w:style>
  <w:style w:type="paragraph" w:customStyle="1" w:styleId="24">
    <w:name w:val="24方面标题"/>
    <w:basedOn w:val="a"/>
    <w:next w:val="a"/>
    <w:link w:val="240"/>
    <w:qFormat/>
    <w:rsid w:val="00076843"/>
    <w:pPr>
      <w:numPr>
        <w:ilvl w:val="3"/>
        <w:numId w:val="10"/>
      </w:numPr>
      <w:spacing w:beforeLines="50" w:before="50" w:line="360" w:lineRule="auto"/>
      <w:jc w:val="left"/>
      <w:outlineLvl w:val="3"/>
    </w:pPr>
    <w:rPr>
      <w:rFonts w:ascii="Times New Roman" w:eastAsia="黑体" w:hAnsi="Times New Roman"/>
      <w:sz w:val="24"/>
      <w:szCs w:val="21"/>
    </w:rPr>
  </w:style>
  <w:style w:type="character" w:customStyle="1" w:styleId="240">
    <w:name w:val="24方面标题 字符"/>
    <w:basedOn w:val="a0"/>
    <w:link w:val="24"/>
    <w:rsid w:val="00076843"/>
    <w:rPr>
      <w:rFonts w:ascii="Times New Roman" w:eastAsia="黑体" w:hAnsi="Times New Roman"/>
      <w:sz w:val="24"/>
      <w:szCs w:val="21"/>
    </w:rPr>
  </w:style>
  <w:style w:type="paragraph" w:customStyle="1" w:styleId="25">
    <w:name w:val="25最小标题"/>
    <w:basedOn w:val="a"/>
    <w:next w:val="a"/>
    <w:link w:val="250"/>
    <w:qFormat/>
    <w:rsid w:val="00076843"/>
    <w:pPr>
      <w:numPr>
        <w:ilvl w:val="4"/>
        <w:numId w:val="10"/>
      </w:numPr>
      <w:spacing w:beforeLines="50" w:before="50" w:line="360" w:lineRule="auto"/>
      <w:jc w:val="left"/>
      <w:outlineLvl w:val="4"/>
    </w:pPr>
    <w:rPr>
      <w:rFonts w:ascii="Times New Roman" w:eastAsia="楷体_GB2312" w:hAnsi="Times New Roman"/>
      <w:b/>
      <w:sz w:val="24"/>
      <w:szCs w:val="21"/>
    </w:rPr>
  </w:style>
  <w:style w:type="character" w:customStyle="1" w:styleId="250">
    <w:name w:val="25最小标题 字符"/>
    <w:basedOn w:val="a0"/>
    <w:link w:val="25"/>
    <w:rsid w:val="00076843"/>
    <w:rPr>
      <w:rFonts w:ascii="Times New Roman" w:eastAsia="楷体_GB2312" w:hAnsi="Times New Roman"/>
      <w:b/>
      <w:sz w:val="24"/>
      <w:szCs w:val="21"/>
    </w:rPr>
  </w:style>
  <w:style w:type="paragraph" w:customStyle="1" w:styleId="31">
    <w:name w:val="31章标题"/>
    <w:basedOn w:val="a"/>
    <w:next w:val="a"/>
    <w:link w:val="310"/>
    <w:qFormat/>
    <w:rsid w:val="00076843"/>
    <w:pPr>
      <w:numPr>
        <w:numId w:val="14"/>
      </w:numPr>
      <w:spacing w:afterLines="50" w:after="50" w:line="360" w:lineRule="auto"/>
      <w:jc w:val="center"/>
      <w:outlineLvl w:val="0"/>
    </w:pPr>
    <w:rPr>
      <w:rFonts w:ascii="Times New Roman" w:eastAsia="方正小标宋简体" w:hAnsi="Times New Roman"/>
      <w:sz w:val="32"/>
      <w:szCs w:val="21"/>
    </w:rPr>
  </w:style>
  <w:style w:type="character" w:customStyle="1" w:styleId="310">
    <w:name w:val="31章标题 字符"/>
    <w:basedOn w:val="a0"/>
    <w:link w:val="31"/>
    <w:rsid w:val="00076843"/>
    <w:rPr>
      <w:rFonts w:ascii="Times New Roman" w:eastAsia="方正小标宋简体" w:hAnsi="Times New Roman"/>
      <w:sz w:val="32"/>
      <w:szCs w:val="21"/>
    </w:rPr>
  </w:style>
  <w:style w:type="paragraph" w:customStyle="1" w:styleId="32">
    <w:name w:val="32节标题"/>
    <w:basedOn w:val="a"/>
    <w:next w:val="a"/>
    <w:link w:val="320"/>
    <w:qFormat/>
    <w:rsid w:val="00076843"/>
    <w:pPr>
      <w:numPr>
        <w:ilvl w:val="1"/>
        <w:numId w:val="14"/>
      </w:numPr>
      <w:spacing w:beforeLines="50" w:before="50" w:line="360" w:lineRule="auto"/>
      <w:jc w:val="left"/>
      <w:outlineLvl w:val="1"/>
    </w:pPr>
    <w:rPr>
      <w:rFonts w:ascii="Times New Roman" w:eastAsia="黑体" w:hAnsi="Times New Roman"/>
      <w:b/>
      <w:sz w:val="24"/>
      <w:szCs w:val="21"/>
    </w:rPr>
  </w:style>
  <w:style w:type="character" w:customStyle="1" w:styleId="320">
    <w:name w:val="32节标题 字符"/>
    <w:basedOn w:val="a0"/>
    <w:link w:val="32"/>
    <w:rsid w:val="00076843"/>
    <w:rPr>
      <w:rFonts w:ascii="Times New Roman" w:eastAsia="黑体" w:hAnsi="Times New Roman"/>
      <w:b/>
      <w:sz w:val="24"/>
      <w:szCs w:val="21"/>
    </w:rPr>
  </w:style>
  <w:style w:type="paragraph" w:customStyle="1" w:styleId="33">
    <w:name w:val="33小节标题"/>
    <w:basedOn w:val="a"/>
    <w:next w:val="a"/>
    <w:link w:val="330"/>
    <w:qFormat/>
    <w:rsid w:val="00076843"/>
    <w:pPr>
      <w:numPr>
        <w:ilvl w:val="2"/>
        <w:numId w:val="14"/>
      </w:numPr>
      <w:spacing w:beforeLines="50" w:before="50" w:line="360" w:lineRule="auto"/>
      <w:jc w:val="left"/>
      <w:outlineLvl w:val="2"/>
    </w:pPr>
    <w:rPr>
      <w:rFonts w:ascii="Times New Roman" w:eastAsia="宋体" w:hAnsi="Times New Roman"/>
      <w:b/>
      <w:sz w:val="24"/>
      <w:szCs w:val="21"/>
    </w:rPr>
  </w:style>
  <w:style w:type="character" w:customStyle="1" w:styleId="330">
    <w:name w:val="33小节标题 字符"/>
    <w:basedOn w:val="a0"/>
    <w:link w:val="33"/>
    <w:rsid w:val="00076843"/>
    <w:rPr>
      <w:rFonts w:ascii="Times New Roman" w:eastAsia="宋体" w:hAnsi="Times New Roman"/>
      <w:b/>
      <w:sz w:val="24"/>
      <w:szCs w:val="21"/>
    </w:rPr>
  </w:style>
  <w:style w:type="paragraph" w:customStyle="1" w:styleId="34">
    <w:name w:val="34方面标题"/>
    <w:basedOn w:val="a"/>
    <w:next w:val="a"/>
    <w:link w:val="340"/>
    <w:qFormat/>
    <w:rsid w:val="00076843"/>
    <w:pPr>
      <w:numPr>
        <w:ilvl w:val="3"/>
        <w:numId w:val="14"/>
      </w:numPr>
      <w:spacing w:beforeLines="50" w:before="50" w:line="360" w:lineRule="auto"/>
      <w:ind w:firstLineChars="200" w:firstLine="200"/>
      <w:jc w:val="left"/>
      <w:outlineLvl w:val="3"/>
    </w:pPr>
    <w:rPr>
      <w:rFonts w:ascii="Times New Roman" w:eastAsia="黑体" w:hAnsi="Times New Roman"/>
      <w:sz w:val="24"/>
      <w:szCs w:val="21"/>
    </w:rPr>
  </w:style>
  <w:style w:type="character" w:customStyle="1" w:styleId="340">
    <w:name w:val="34方面标题 字符"/>
    <w:basedOn w:val="a0"/>
    <w:link w:val="34"/>
    <w:rsid w:val="00076843"/>
    <w:rPr>
      <w:rFonts w:ascii="Times New Roman" w:eastAsia="黑体" w:hAnsi="Times New Roman"/>
      <w:sz w:val="24"/>
      <w:szCs w:val="21"/>
    </w:rPr>
  </w:style>
  <w:style w:type="character" w:styleId="a3">
    <w:name w:val="Hyperlink"/>
    <w:basedOn w:val="a0"/>
    <w:uiPriority w:val="99"/>
    <w:unhideWhenUsed/>
    <w:rsid w:val="00F777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7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tents.glgoo.to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江苏专利审核组</dc:creator>
  <cp:keywords/>
  <dc:description/>
  <cp:lastModifiedBy>江苏专利审核组</cp:lastModifiedBy>
  <cp:revision>1</cp:revision>
  <dcterms:created xsi:type="dcterms:W3CDTF">2022-01-20T06:57:00Z</dcterms:created>
  <dcterms:modified xsi:type="dcterms:W3CDTF">2022-01-20T07:07:00Z</dcterms:modified>
</cp:coreProperties>
</file>