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BB" w:rsidRDefault="003B60BB" w:rsidP="003B60BB">
      <w:pPr>
        <w:jc w:val="center"/>
      </w:pPr>
      <w:r>
        <w:t>МЧС России</w:t>
      </w:r>
    </w:p>
    <w:p w:rsidR="008D7FCF" w:rsidRDefault="003B60BB" w:rsidP="003B60BB">
      <w:pPr>
        <w:jc w:val="center"/>
      </w:pPr>
      <w:r>
        <w:t xml:space="preserve">Единая государственная </w:t>
      </w:r>
      <w:r>
        <w:t>система предупреждения и</w:t>
      </w:r>
      <w:r>
        <w:t xml:space="preserve"> ликвидации </w:t>
      </w:r>
      <w:r>
        <w:t>чрезвычайных</w:t>
      </w:r>
      <w:r>
        <w:t xml:space="preserve"> </w:t>
      </w:r>
      <w:r>
        <w:t>ситуаций (РСЧС)</w:t>
      </w:r>
    </w:p>
    <w:p w:rsidR="003B60BB" w:rsidRDefault="003B60BB" w:rsidP="003B60BB">
      <w:r>
        <w:t>27 декабря 1990 года образован Российский корпус спасателей(РКС). Эта дата считается основанием Чрезвычайной службы России и МЧС России частности. Впоследствии РКС переименован в Государственный Комитет по чрезвычайным ситуациям(ГКЧС).</w:t>
      </w:r>
    </w:p>
    <w:p w:rsidR="003B60BB" w:rsidRDefault="003B60BB" w:rsidP="003B60BB">
      <w:r>
        <w:t xml:space="preserve">МЧС РОССИИ – федеральный </w:t>
      </w:r>
      <w:bookmarkStart w:id="0" w:name="_GoBack"/>
      <w:bookmarkEnd w:id="0"/>
    </w:p>
    <w:sectPr w:rsidR="003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0F"/>
    <w:rsid w:val="0039790F"/>
    <w:rsid w:val="003B60BB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78EF"/>
  <w15:chartTrackingRefBased/>
  <w15:docId w15:val="{2D96C26C-F9AA-4CD9-8B14-07052512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2022-10-08T07:25:00Z</dcterms:created>
  <dcterms:modified xsi:type="dcterms:W3CDTF">2022-10-08T07:32:00Z</dcterms:modified>
</cp:coreProperties>
</file>