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8F5" w:rsidRDefault="00BF58F5" w:rsidP="00BF58F5">
      <w:r>
        <w:t>Архитектуры(типы)сетей</w:t>
      </w:r>
    </w:p>
    <w:p w:rsidR="00BF58F5" w:rsidRDefault="00BF58F5" w:rsidP="00BF58F5"/>
    <w:p w:rsidR="00BF58F5" w:rsidRDefault="00BF58F5" w:rsidP="00BF58F5">
      <w:r>
        <w:t>Архитектура сети определяет основные элементы сети характеризует ее общую логическую организацию,</w:t>
      </w:r>
    </w:p>
    <w:p w:rsidR="00BF58F5" w:rsidRDefault="00BF58F5" w:rsidP="00BF58F5">
      <w:r>
        <w:t xml:space="preserve">ТО, ПО, описывает методы кодирования. </w:t>
      </w:r>
    </w:p>
    <w:p w:rsidR="00BF58F5" w:rsidRDefault="00BF58F5" w:rsidP="00BF58F5">
      <w:r>
        <w:t>Архитектура также определяет принцип функционирования и интерфейс пользователя.</w:t>
      </w:r>
    </w:p>
    <w:p w:rsidR="00BF58F5" w:rsidRDefault="00BF58F5" w:rsidP="00BF58F5">
      <w:r>
        <w:t>В данном случае рассмотрим три вида архитектуры:</w:t>
      </w:r>
    </w:p>
    <w:p w:rsidR="00BF58F5" w:rsidRDefault="00BF58F5" w:rsidP="00BF58F5">
      <w:r>
        <w:t>Одноранговые</w:t>
      </w:r>
    </w:p>
    <w:p w:rsidR="00BF58F5" w:rsidRDefault="00BF58F5" w:rsidP="00BF58F5">
      <w:r>
        <w:t>Архитектура клиент-сервер</w:t>
      </w:r>
    </w:p>
    <w:p w:rsidR="00BF58F5" w:rsidRDefault="00BF58F5" w:rsidP="00BF58F5">
      <w:r>
        <w:t>Гибридная архитектура</w:t>
      </w:r>
    </w:p>
    <w:p w:rsidR="00BF58F5" w:rsidRDefault="00BF58F5" w:rsidP="00BF58F5"/>
    <w:p w:rsidR="00BF58F5" w:rsidRDefault="00BF58F5" w:rsidP="00BF58F5">
      <w:r>
        <w:t>Одноранговая Архитектура</w:t>
      </w:r>
    </w:p>
    <w:p w:rsidR="00BF58F5" w:rsidRDefault="00BF58F5" w:rsidP="00BF58F5">
      <w:r>
        <w:t>Одноранговая сеть- это сеть, основанная на равноправии участников. В ней нет выделенного сервера.</w:t>
      </w:r>
    </w:p>
    <w:p w:rsidR="00BF58F5" w:rsidRDefault="00BF58F5" w:rsidP="00BF58F5">
      <w:r>
        <w:t xml:space="preserve">Как правило, каждый клиент функционирует и как клиент, и как сервер. </w:t>
      </w:r>
    </w:p>
    <w:p w:rsidR="00BF58F5" w:rsidRDefault="00BF58F5" w:rsidP="00BF58F5">
      <w:r>
        <w:t>Иначе говоря, нет отдельного компьютера, ответственного за администрирование сети.</w:t>
      </w:r>
    </w:p>
    <w:p w:rsidR="00BF58F5" w:rsidRDefault="00BF58F5" w:rsidP="00BF58F5">
      <w:r>
        <w:t>Все пользователи сами решают что можно сделать общедоступным по сети и кому на своем компьютере.</w:t>
      </w:r>
    </w:p>
    <w:p w:rsidR="00BF58F5" w:rsidRDefault="00BF58F5" w:rsidP="00BF58F5">
      <w:r>
        <w:t>Одноранговые сети называют также рабочими группами.</w:t>
      </w:r>
    </w:p>
    <w:p w:rsidR="008D7FCF" w:rsidRDefault="00BF58F5" w:rsidP="00BF58F5">
      <w:r>
        <w:t>В одноранговых сетях обычно не более 10 человек, ибо это рабочая группа.</w:t>
      </w:r>
      <w:bookmarkStart w:id="0" w:name="_GoBack"/>
      <w:bookmarkEnd w:id="0"/>
    </w:p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B1"/>
    <w:rsid w:val="007231B1"/>
    <w:rsid w:val="008D7FCF"/>
    <w:rsid w:val="00BF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180B6-5E2C-45A5-ACB2-16500105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Lines>6</Lines>
  <Paragraphs>1</Paragraphs>
  <ScaleCrop>false</ScaleCrop>
  <Company>SPecialiST RePack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2022-09-17T07:58:00Z</dcterms:created>
  <dcterms:modified xsi:type="dcterms:W3CDTF">2022-09-17T07:59:00Z</dcterms:modified>
</cp:coreProperties>
</file>