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481" w:rsidRPr="00434481" w:rsidRDefault="00434481" w:rsidP="00434481">
      <w:pPr>
        <w:ind w:firstLine="0"/>
        <w:jc w:val="center"/>
        <w:rPr>
          <w:sz w:val="32"/>
        </w:rPr>
      </w:pPr>
      <w:r w:rsidRPr="00434481">
        <w:rPr>
          <w:sz w:val="32"/>
        </w:rPr>
        <w:t>Практическая работа</w:t>
      </w:r>
    </w:p>
    <w:p w:rsidR="00434481" w:rsidRPr="00434481" w:rsidRDefault="00434481" w:rsidP="00434481">
      <w:pPr>
        <w:ind w:firstLine="0"/>
        <w:jc w:val="center"/>
        <w:rPr>
          <w:sz w:val="32"/>
        </w:rPr>
      </w:pPr>
      <w:r w:rsidRPr="00434481">
        <w:rPr>
          <w:sz w:val="32"/>
        </w:rPr>
        <w:t>Дисциплина: компьютерные сети</w:t>
      </w:r>
    </w:p>
    <w:p w:rsidR="00434481" w:rsidRDefault="00434481" w:rsidP="00434481">
      <w:pPr>
        <w:ind w:firstLine="0"/>
        <w:jc w:val="center"/>
        <w:rPr>
          <w:sz w:val="32"/>
        </w:rPr>
      </w:pPr>
      <w:r w:rsidRPr="00434481">
        <w:rPr>
          <w:sz w:val="32"/>
        </w:rPr>
        <w:t xml:space="preserve">Автор: </w:t>
      </w:r>
      <w:r>
        <w:rPr>
          <w:sz w:val="32"/>
        </w:rPr>
        <w:t>Игошев Ростислав Вадимович</w:t>
      </w:r>
    </w:p>
    <w:p w:rsidR="00434481" w:rsidRPr="00434481" w:rsidRDefault="00434481" w:rsidP="00434481">
      <w:pPr>
        <w:ind w:firstLine="0"/>
        <w:jc w:val="center"/>
        <w:rPr>
          <w:sz w:val="32"/>
        </w:rPr>
      </w:pPr>
      <w:r>
        <w:rPr>
          <w:sz w:val="32"/>
        </w:rPr>
        <w:t>Группа: П50-4-21</w:t>
      </w:r>
    </w:p>
    <w:p w:rsidR="008D7FCF" w:rsidRDefault="00434481" w:rsidP="00434481">
      <w:pPr>
        <w:ind w:firstLine="0"/>
        <w:jc w:val="center"/>
        <w:rPr>
          <w:sz w:val="32"/>
        </w:rPr>
      </w:pPr>
      <w:r w:rsidRPr="00434481">
        <w:rPr>
          <w:sz w:val="32"/>
        </w:rPr>
        <w:t>Тема: Использование Wireshark для просмотра трафика</w:t>
      </w:r>
    </w:p>
    <w:p w:rsidR="00434481" w:rsidRDefault="00434481">
      <w:pPr>
        <w:rPr>
          <w:sz w:val="32"/>
        </w:rPr>
      </w:pPr>
      <w:r>
        <w:rPr>
          <w:sz w:val="32"/>
        </w:rPr>
        <w:br w:type="page"/>
      </w:r>
    </w:p>
    <w:p w:rsidR="00434481" w:rsidRDefault="00434481" w:rsidP="00434481">
      <w:pPr>
        <w:rPr>
          <w:sz w:val="32"/>
        </w:rPr>
      </w:pPr>
      <w:r>
        <w:rPr>
          <w:sz w:val="32"/>
        </w:rPr>
        <w:lastRenderedPageBreak/>
        <w:t xml:space="preserve">Цель работы: </w:t>
      </w:r>
      <w:r w:rsidR="008F6E13" w:rsidRPr="008F6E13">
        <w:rPr>
          <w:sz w:val="32"/>
        </w:rPr>
        <w:t>научиться использовать Wireshark для просмотра трафика</w:t>
      </w:r>
      <w:r w:rsidR="008F6E13">
        <w:rPr>
          <w:sz w:val="32"/>
        </w:rPr>
        <w:t>, рассмотреть его функции и возможности, выполнить практическое задание</w:t>
      </w:r>
      <w:r w:rsidR="008F6E13" w:rsidRPr="008F6E13">
        <w:rPr>
          <w:sz w:val="32"/>
        </w:rPr>
        <w:t>.</w:t>
      </w:r>
    </w:p>
    <w:p w:rsidR="008F6E13" w:rsidRDefault="008F6E13" w:rsidP="00434481">
      <w:pPr>
        <w:rPr>
          <w:sz w:val="32"/>
        </w:rPr>
      </w:pPr>
      <w:r>
        <w:rPr>
          <w:sz w:val="32"/>
          <w:lang w:val="en-US"/>
        </w:rPr>
        <w:t>Wireshark</w:t>
      </w:r>
      <w:r w:rsidRPr="00BF26F7">
        <w:rPr>
          <w:sz w:val="32"/>
        </w:rPr>
        <w:t xml:space="preserve"> - </w:t>
      </w:r>
      <w:r w:rsidR="00BF26F7" w:rsidRPr="00BF26F7">
        <w:rPr>
          <w:sz w:val="32"/>
        </w:rPr>
        <w:t xml:space="preserve">программа-анализатор трафика для компьютерных сетей </w:t>
      </w:r>
      <w:r w:rsidR="00BF26F7" w:rsidRPr="00BF26F7">
        <w:rPr>
          <w:sz w:val="32"/>
          <w:lang w:val="en-US"/>
        </w:rPr>
        <w:t>Ethernet</w:t>
      </w:r>
      <w:r w:rsidR="00BF26F7" w:rsidRPr="00BF26F7">
        <w:rPr>
          <w:sz w:val="32"/>
        </w:rPr>
        <w:t xml:space="preserve"> и некоторых других. Программа позволяет пользователю просматривать весь проходящий по сети трафик в режиме реального времени, переводя сетевую карту в неразборчивый режим (сетевая плата позволяет принимать все пакеты независимо от того, кому они адресованы).</w:t>
      </w:r>
    </w:p>
    <w:p w:rsidR="00BF26F7" w:rsidRDefault="00BF26F7" w:rsidP="00434481">
      <w:pPr>
        <w:rPr>
          <w:sz w:val="32"/>
        </w:rPr>
      </w:pPr>
      <w:r>
        <w:rPr>
          <w:sz w:val="32"/>
        </w:rPr>
        <w:t>Начнём с стартового меню приложения, появившееся после запуска.</w:t>
      </w:r>
    </w:p>
    <w:p w:rsidR="00BF26F7" w:rsidRDefault="00BF26F7" w:rsidP="00A45322">
      <w:pPr>
        <w:keepNext/>
        <w:spacing w:line="240" w:lineRule="auto"/>
        <w:ind w:firstLine="0"/>
        <w:jc w:val="center"/>
      </w:pPr>
      <w:r w:rsidRPr="00BF26F7">
        <w:rPr>
          <w:noProof/>
          <w:sz w:val="32"/>
          <w:lang w:eastAsia="ru-RU"/>
        </w:rPr>
        <w:drawing>
          <wp:inline distT="0" distB="0" distL="0" distR="0" wp14:anchorId="738E8AAC" wp14:editId="3E6ADCC6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F7" w:rsidRDefault="00BF26F7" w:rsidP="00A4532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A45322">
        <w:rPr>
          <w:i w:val="0"/>
          <w:color w:val="000000" w:themeColor="text1"/>
          <w:sz w:val="24"/>
        </w:rPr>
        <w:t xml:space="preserve">Рисунок </w:t>
      </w:r>
      <w:r w:rsidRPr="00A45322">
        <w:rPr>
          <w:i w:val="0"/>
          <w:color w:val="000000" w:themeColor="text1"/>
          <w:sz w:val="24"/>
        </w:rPr>
        <w:fldChar w:fldCharType="begin"/>
      </w:r>
      <w:r w:rsidRPr="00A45322">
        <w:rPr>
          <w:i w:val="0"/>
          <w:color w:val="000000" w:themeColor="text1"/>
          <w:sz w:val="24"/>
        </w:rPr>
        <w:instrText xml:space="preserve"> SEQ Рисунок \* ARABIC </w:instrText>
      </w:r>
      <w:r w:rsidRPr="00A45322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1</w:t>
      </w:r>
      <w:r w:rsidRPr="00A45322">
        <w:rPr>
          <w:i w:val="0"/>
          <w:color w:val="000000" w:themeColor="text1"/>
          <w:sz w:val="24"/>
        </w:rPr>
        <w:fldChar w:fldCharType="end"/>
      </w:r>
      <w:r w:rsidRPr="00A45322">
        <w:rPr>
          <w:i w:val="0"/>
          <w:color w:val="000000" w:themeColor="text1"/>
          <w:sz w:val="24"/>
        </w:rPr>
        <w:t xml:space="preserve"> </w:t>
      </w:r>
      <w:r w:rsidR="00A45322" w:rsidRPr="00A45322">
        <w:rPr>
          <w:i w:val="0"/>
          <w:color w:val="000000" w:themeColor="text1"/>
          <w:sz w:val="24"/>
        </w:rPr>
        <w:t>–</w:t>
      </w:r>
      <w:r w:rsidRPr="00A45322">
        <w:rPr>
          <w:i w:val="0"/>
          <w:color w:val="000000" w:themeColor="text1"/>
          <w:sz w:val="24"/>
        </w:rPr>
        <w:t xml:space="preserve"> </w:t>
      </w:r>
      <w:r w:rsidR="00A45322" w:rsidRPr="00A45322">
        <w:rPr>
          <w:i w:val="0"/>
          <w:color w:val="000000" w:themeColor="text1"/>
          <w:sz w:val="24"/>
        </w:rPr>
        <w:t>Стартовое меню</w:t>
      </w:r>
    </w:p>
    <w:p w:rsidR="006E5649" w:rsidRDefault="00A45322" w:rsidP="006E5649">
      <w:r>
        <w:t xml:space="preserve">В этом меню есть стандартная для профильных приложений верхняя шторка с полезными инструментами, некоторые кнопки, а также </w:t>
      </w:r>
      <w:r w:rsidR="008610F7">
        <w:t xml:space="preserve">колонка для ввода фильтра захвата, но, для начала, следует выбрать, какой тип сети просматривать </w:t>
      </w:r>
      <w:r w:rsidR="006E5649">
        <w:t>для фиксирования трафика.</w:t>
      </w:r>
    </w:p>
    <w:p w:rsidR="006E5649" w:rsidRDefault="006E5649" w:rsidP="006E5649">
      <w:r>
        <w:lastRenderedPageBreak/>
        <w:t xml:space="preserve">После выбора </w:t>
      </w:r>
      <w:r w:rsidR="001C1430">
        <w:t>сети, начнётся перехват пакетов, и перед пользователем появится список пакетов, изменяющийся в реальном времени, которых удалось перехватить.</w:t>
      </w:r>
    </w:p>
    <w:p w:rsidR="00BE5185" w:rsidRDefault="00BE5185" w:rsidP="00340CFC">
      <w:pPr>
        <w:keepNext/>
        <w:spacing w:line="240" w:lineRule="auto"/>
        <w:ind w:firstLine="0"/>
        <w:jc w:val="center"/>
      </w:pPr>
      <w:r w:rsidRPr="00BE5185">
        <w:rPr>
          <w:noProof/>
          <w:lang w:eastAsia="ru-RU"/>
        </w:rPr>
        <w:drawing>
          <wp:inline distT="0" distB="0" distL="0" distR="0" wp14:anchorId="07CB208C" wp14:editId="16AC4738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85" w:rsidRDefault="00BE5185" w:rsidP="00340CFC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340CFC">
        <w:rPr>
          <w:i w:val="0"/>
          <w:color w:val="000000" w:themeColor="text1"/>
          <w:sz w:val="24"/>
        </w:rPr>
        <w:t xml:space="preserve">Рисунок </w:t>
      </w:r>
      <w:r w:rsidRPr="00340CFC">
        <w:rPr>
          <w:i w:val="0"/>
          <w:color w:val="000000" w:themeColor="text1"/>
          <w:sz w:val="24"/>
        </w:rPr>
        <w:fldChar w:fldCharType="begin"/>
      </w:r>
      <w:r w:rsidRPr="00340CFC">
        <w:rPr>
          <w:i w:val="0"/>
          <w:color w:val="000000" w:themeColor="text1"/>
          <w:sz w:val="24"/>
        </w:rPr>
        <w:instrText xml:space="preserve"> SEQ Рисунок \* ARABIC </w:instrText>
      </w:r>
      <w:r w:rsidRPr="00340CFC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2</w:t>
      </w:r>
      <w:r w:rsidRPr="00340CFC">
        <w:rPr>
          <w:i w:val="0"/>
          <w:color w:val="000000" w:themeColor="text1"/>
          <w:sz w:val="24"/>
        </w:rPr>
        <w:fldChar w:fldCharType="end"/>
      </w:r>
      <w:r w:rsidRPr="00340CFC">
        <w:rPr>
          <w:i w:val="0"/>
          <w:color w:val="000000" w:themeColor="text1"/>
          <w:sz w:val="24"/>
        </w:rPr>
        <w:t xml:space="preserve"> – Меню перехвата пакетов</w:t>
      </w:r>
    </w:p>
    <w:p w:rsidR="00340CFC" w:rsidRDefault="00340CFC" w:rsidP="00340CFC">
      <w:r>
        <w:t xml:space="preserve">Кнопки, находящиеся ниже наименования программы, позволяют начать, остановить и перезапустить перехват пакетов </w:t>
      </w:r>
      <w:r w:rsidR="006D2DEC">
        <w:t>соответственно.</w:t>
      </w:r>
    </w:p>
    <w:p w:rsidR="006D2DEC" w:rsidRDefault="006D2DEC" w:rsidP="00340CFC">
      <w:r>
        <w:t xml:space="preserve">Выделив пакет, в нижней половине программы появится </w:t>
      </w:r>
      <w:r w:rsidR="006716F6">
        <w:t>поля и байты выделенного пакета.</w:t>
      </w:r>
    </w:p>
    <w:p w:rsidR="006716F6" w:rsidRDefault="006716F6" w:rsidP="006716F6">
      <w:pPr>
        <w:keepNext/>
        <w:spacing w:line="240" w:lineRule="auto"/>
        <w:ind w:firstLine="0"/>
        <w:jc w:val="center"/>
      </w:pPr>
      <w:r w:rsidRPr="006716F6">
        <w:rPr>
          <w:noProof/>
          <w:lang w:eastAsia="ru-RU"/>
        </w:rPr>
        <w:drawing>
          <wp:inline distT="0" distB="0" distL="0" distR="0" wp14:anchorId="7C261249" wp14:editId="5B9877B9">
            <wp:extent cx="5940425" cy="1144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F6" w:rsidRDefault="006716F6" w:rsidP="006716F6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6716F6">
        <w:rPr>
          <w:i w:val="0"/>
          <w:color w:val="000000" w:themeColor="text1"/>
          <w:sz w:val="24"/>
        </w:rPr>
        <w:t xml:space="preserve">Рисунок </w:t>
      </w:r>
      <w:r w:rsidRPr="006716F6">
        <w:rPr>
          <w:i w:val="0"/>
          <w:color w:val="000000" w:themeColor="text1"/>
          <w:sz w:val="24"/>
        </w:rPr>
        <w:fldChar w:fldCharType="begin"/>
      </w:r>
      <w:r w:rsidRPr="006716F6">
        <w:rPr>
          <w:i w:val="0"/>
          <w:color w:val="000000" w:themeColor="text1"/>
          <w:sz w:val="24"/>
        </w:rPr>
        <w:instrText xml:space="preserve"> SEQ Рисунок \* ARABIC </w:instrText>
      </w:r>
      <w:r w:rsidRPr="006716F6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3</w:t>
      </w:r>
      <w:r w:rsidRPr="006716F6">
        <w:rPr>
          <w:i w:val="0"/>
          <w:color w:val="000000" w:themeColor="text1"/>
          <w:sz w:val="24"/>
        </w:rPr>
        <w:fldChar w:fldCharType="end"/>
      </w:r>
      <w:r w:rsidRPr="006716F6">
        <w:rPr>
          <w:i w:val="0"/>
          <w:color w:val="000000" w:themeColor="text1"/>
          <w:sz w:val="24"/>
        </w:rPr>
        <w:t xml:space="preserve"> – Данные о пакете</w:t>
      </w:r>
    </w:p>
    <w:p w:rsidR="006716F6" w:rsidRDefault="00DC46FB" w:rsidP="006716F6">
      <w:r>
        <w:t>Нажав на один из диапазонов данных, в соседнем окне выделится соответств</w:t>
      </w:r>
      <w:r w:rsidR="007B7B25">
        <w:t>ующий первому диапазон.</w:t>
      </w:r>
    </w:p>
    <w:p w:rsidR="007B7B25" w:rsidRDefault="007B7B25" w:rsidP="006716F6">
      <w:r>
        <w:t>Итак, в первой области приложения показывается следующая информация, состоящая из семи колонок:</w:t>
      </w:r>
    </w:p>
    <w:p w:rsidR="007B7B25" w:rsidRDefault="007B7B25" w:rsidP="007B7B25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Номер пакета;</w:t>
      </w:r>
    </w:p>
    <w:p w:rsidR="007B7B25" w:rsidRDefault="007B7B25" w:rsidP="007B7B25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Время (по умолчанию в формате количества секунд, прошедшего после времени захвата первого пакета);</w:t>
      </w:r>
    </w:p>
    <w:p w:rsidR="007B7B25" w:rsidRDefault="007B7B25" w:rsidP="007B7B25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IP</w:t>
      </w:r>
      <w:r>
        <w:rPr>
          <w:rFonts w:cs="Times New Roman"/>
          <w:szCs w:val="28"/>
        </w:rPr>
        <w:t>-адрес источника;</w:t>
      </w:r>
    </w:p>
    <w:p w:rsidR="007B7B25" w:rsidRDefault="007B7B25" w:rsidP="007B7B25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IP-</w:t>
      </w:r>
      <w:r>
        <w:rPr>
          <w:rFonts w:cs="Times New Roman"/>
          <w:szCs w:val="28"/>
        </w:rPr>
        <w:t>адрес получателя;</w:t>
      </w:r>
    </w:p>
    <w:p w:rsidR="007B7B25" w:rsidRDefault="007B7B25" w:rsidP="007B7B25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Протокол пакета;</w:t>
      </w:r>
    </w:p>
    <w:p w:rsidR="007B7B25" w:rsidRDefault="007B7B25" w:rsidP="007B7B25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Длина пакета в байтах;</w:t>
      </w:r>
    </w:p>
    <w:p w:rsidR="007B7B25" w:rsidRDefault="007B7B25" w:rsidP="00F079B4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Краткая информация о содержимом пакета (</w:t>
      </w:r>
      <w:r w:rsidR="006E6674">
        <w:rPr>
          <w:rFonts w:cs="Times New Roman"/>
          <w:szCs w:val="28"/>
        </w:rPr>
        <w:t xml:space="preserve">порты приема-передачи, </w:t>
      </w:r>
      <w:r>
        <w:rPr>
          <w:rFonts w:cs="Times New Roman"/>
          <w:szCs w:val="28"/>
        </w:rPr>
        <w:t>порядковый номер пакета,</w:t>
      </w:r>
      <w:r w:rsidRPr="0097707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номер подтверждения и др.).</w:t>
      </w:r>
    </w:p>
    <w:p w:rsidR="00591961" w:rsidRDefault="00591961" w:rsidP="00591961">
      <w:pPr>
        <w:rPr>
          <w:rFonts w:cs="Times New Roman"/>
          <w:szCs w:val="28"/>
        </w:rPr>
      </w:pPr>
      <w:r w:rsidRPr="00591961">
        <w:rPr>
          <w:rFonts w:cs="Times New Roman"/>
          <w:szCs w:val="28"/>
        </w:rPr>
        <w:t>При нажатии на колонку отображаемые пакеты сортируются по ней.</w:t>
      </w:r>
    </w:p>
    <w:p w:rsidR="00591961" w:rsidRDefault="00591961" w:rsidP="00591961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Некоторым пользователям интерфейс может показаться неудобным. Для этого в программе существует настройка отображения «Просмотр».</w:t>
      </w:r>
    </w:p>
    <w:p w:rsidR="00591961" w:rsidRDefault="00591961" w:rsidP="00591961">
      <w:pPr>
        <w:rPr>
          <w:rFonts w:cs="Times New Roman"/>
          <w:szCs w:val="28"/>
        </w:rPr>
      </w:pPr>
      <w:r>
        <w:rPr>
          <w:rFonts w:cs="Times New Roman"/>
          <w:szCs w:val="28"/>
        </w:rPr>
        <w:t>Здесь, к примеру, можно изменит</w:t>
      </w:r>
      <w:r w:rsidR="00AF4E83">
        <w:rPr>
          <w:rFonts w:cs="Times New Roman"/>
          <w:szCs w:val="28"/>
        </w:rPr>
        <w:t>ь настройку отображения времени на удобное «Время Дня».</w:t>
      </w:r>
    </w:p>
    <w:p w:rsidR="00591961" w:rsidRDefault="00591961" w:rsidP="00591961">
      <w:pPr>
        <w:keepNext/>
        <w:spacing w:line="240" w:lineRule="auto"/>
        <w:ind w:firstLine="0"/>
        <w:jc w:val="center"/>
      </w:pPr>
      <w:r w:rsidRPr="00591961">
        <w:rPr>
          <w:rFonts w:cs="Times New Roman"/>
          <w:noProof/>
          <w:szCs w:val="28"/>
          <w:lang w:eastAsia="ru-RU"/>
        </w:rPr>
        <w:drawing>
          <wp:inline distT="0" distB="0" distL="0" distR="0" wp14:anchorId="0B9CA1AF" wp14:editId="12F3766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61" w:rsidRDefault="00591961" w:rsidP="00591961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91961">
        <w:rPr>
          <w:i w:val="0"/>
          <w:color w:val="000000" w:themeColor="text1"/>
          <w:sz w:val="24"/>
        </w:rPr>
        <w:t xml:space="preserve">Рисунок </w:t>
      </w:r>
      <w:r w:rsidRPr="00591961">
        <w:rPr>
          <w:i w:val="0"/>
          <w:color w:val="000000" w:themeColor="text1"/>
          <w:sz w:val="24"/>
        </w:rPr>
        <w:fldChar w:fldCharType="begin"/>
      </w:r>
      <w:r w:rsidRPr="00591961">
        <w:rPr>
          <w:i w:val="0"/>
          <w:color w:val="000000" w:themeColor="text1"/>
          <w:sz w:val="24"/>
        </w:rPr>
        <w:instrText xml:space="preserve"> SEQ Рисунок \* ARABIC </w:instrText>
      </w:r>
      <w:r w:rsidRPr="00591961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4</w:t>
      </w:r>
      <w:r w:rsidRPr="00591961">
        <w:rPr>
          <w:i w:val="0"/>
          <w:color w:val="000000" w:themeColor="text1"/>
          <w:sz w:val="24"/>
        </w:rPr>
        <w:fldChar w:fldCharType="end"/>
      </w:r>
      <w:r w:rsidRPr="00591961">
        <w:rPr>
          <w:i w:val="0"/>
          <w:color w:val="000000" w:themeColor="text1"/>
          <w:sz w:val="24"/>
        </w:rPr>
        <w:t xml:space="preserve"> – Настройки «Просмотр»</w:t>
      </w:r>
    </w:p>
    <w:p w:rsidR="00AF4E83" w:rsidRDefault="005514E3" w:rsidP="00AF4E83">
      <w:r>
        <w:t>Понаблюдав за перехватываемыми пакетами, можно заметить, что пакеты могут иметь разный цвет.</w:t>
      </w:r>
    </w:p>
    <w:p w:rsidR="005514E3" w:rsidRDefault="005514E3" w:rsidP="005514E3">
      <w:pPr>
        <w:keepNext/>
        <w:spacing w:line="240" w:lineRule="auto"/>
        <w:ind w:firstLine="0"/>
        <w:jc w:val="center"/>
      </w:pPr>
      <w:r w:rsidRPr="005514E3">
        <w:rPr>
          <w:noProof/>
          <w:lang w:eastAsia="ru-RU"/>
        </w:rPr>
        <w:drawing>
          <wp:inline distT="0" distB="0" distL="0" distR="0" wp14:anchorId="4C0AE47B" wp14:editId="58EC1A93">
            <wp:extent cx="5940425" cy="12357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E3" w:rsidRDefault="005514E3" w:rsidP="005514E3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514E3">
        <w:rPr>
          <w:i w:val="0"/>
          <w:color w:val="000000" w:themeColor="text1"/>
          <w:sz w:val="24"/>
        </w:rPr>
        <w:t xml:space="preserve">Рисунок </w:t>
      </w:r>
      <w:r w:rsidRPr="005514E3">
        <w:rPr>
          <w:i w:val="0"/>
          <w:color w:val="000000" w:themeColor="text1"/>
          <w:sz w:val="24"/>
        </w:rPr>
        <w:fldChar w:fldCharType="begin"/>
      </w:r>
      <w:r w:rsidRPr="005514E3">
        <w:rPr>
          <w:i w:val="0"/>
          <w:color w:val="000000" w:themeColor="text1"/>
          <w:sz w:val="24"/>
        </w:rPr>
        <w:instrText xml:space="preserve"> SEQ Рисунок \* ARABIC </w:instrText>
      </w:r>
      <w:r w:rsidRPr="005514E3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5</w:t>
      </w:r>
      <w:r w:rsidRPr="005514E3">
        <w:rPr>
          <w:i w:val="0"/>
          <w:color w:val="000000" w:themeColor="text1"/>
          <w:sz w:val="24"/>
        </w:rPr>
        <w:fldChar w:fldCharType="end"/>
      </w:r>
      <w:r w:rsidRPr="005514E3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>–</w:t>
      </w:r>
      <w:r w:rsidRPr="005514E3">
        <w:rPr>
          <w:i w:val="0"/>
          <w:color w:val="000000" w:themeColor="text1"/>
          <w:sz w:val="24"/>
        </w:rPr>
        <w:t xml:space="preserve"> Пакеты</w:t>
      </w:r>
    </w:p>
    <w:p w:rsidR="005514E3" w:rsidRDefault="00C36FFD" w:rsidP="005514E3">
      <w:r>
        <w:lastRenderedPageBreak/>
        <w:t>Цвет пакета зависит от его протокола и состояния. Некоторые из них:</w:t>
      </w:r>
    </w:p>
    <w:p w:rsidR="00C36FFD" w:rsidRDefault="00C36FFD" w:rsidP="00C36FFD">
      <w:pPr>
        <w:pStyle w:val="a4"/>
        <w:numPr>
          <w:ilvl w:val="0"/>
          <w:numId w:val="3"/>
        </w:numPr>
      </w:pPr>
      <w:r>
        <w:t xml:space="preserve">Фиолетовый – </w:t>
      </w:r>
      <w:r>
        <w:rPr>
          <w:lang w:val="en-US"/>
        </w:rPr>
        <w:t>TCP (</w:t>
      </w:r>
      <w:r>
        <w:t>Надежность)</w:t>
      </w:r>
    </w:p>
    <w:p w:rsidR="00C36FFD" w:rsidRDefault="00C36FFD" w:rsidP="00C36FFD">
      <w:pPr>
        <w:pStyle w:val="a4"/>
        <w:numPr>
          <w:ilvl w:val="0"/>
          <w:numId w:val="3"/>
        </w:numPr>
      </w:pPr>
      <w:r>
        <w:t xml:space="preserve">Зеленый – </w:t>
      </w:r>
      <w:r>
        <w:rPr>
          <w:lang w:val="en-US"/>
        </w:rPr>
        <w:t>HTTP (</w:t>
      </w:r>
      <w:r>
        <w:t>Веб)</w:t>
      </w:r>
    </w:p>
    <w:p w:rsidR="00C36FFD" w:rsidRDefault="00C36FFD" w:rsidP="00C36FFD">
      <w:pPr>
        <w:pStyle w:val="a4"/>
        <w:numPr>
          <w:ilvl w:val="0"/>
          <w:numId w:val="3"/>
        </w:numPr>
      </w:pPr>
      <w:r>
        <w:t>Оранжевый - Маршрутизация</w:t>
      </w:r>
    </w:p>
    <w:p w:rsidR="00C36FFD" w:rsidRDefault="00C36FFD" w:rsidP="00C36FFD">
      <w:pPr>
        <w:pStyle w:val="a4"/>
        <w:numPr>
          <w:ilvl w:val="0"/>
          <w:numId w:val="3"/>
        </w:numPr>
      </w:pPr>
      <w:r>
        <w:t xml:space="preserve">Голубой </w:t>
      </w:r>
      <w:r w:rsidR="007C21DD">
        <w:t>–</w:t>
      </w:r>
      <w:r>
        <w:t xml:space="preserve"> </w:t>
      </w:r>
      <w:r w:rsidR="007C21DD">
        <w:rPr>
          <w:lang w:val="en-US"/>
        </w:rPr>
        <w:t>UDP (</w:t>
      </w:r>
      <w:r w:rsidR="007C21DD">
        <w:t>Простота)</w:t>
      </w:r>
    </w:p>
    <w:p w:rsidR="00C36FFD" w:rsidRDefault="00C36FFD" w:rsidP="00C36FFD">
      <w:pPr>
        <w:pStyle w:val="a4"/>
        <w:numPr>
          <w:ilvl w:val="0"/>
          <w:numId w:val="3"/>
        </w:numPr>
      </w:pPr>
      <w:r>
        <w:t>Розовый</w:t>
      </w:r>
      <w:r w:rsidR="007C21DD">
        <w:t xml:space="preserve"> – </w:t>
      </w:r>
      <w:r w:rsidR="007C21DD">
        <w:rPr>
          <w:lang w:val="en-US"/>
        </w:rPr>
        <w:t>ICMP (Ping)</w:t>
      </w:r>
    </w:p>
    <w:p w:rsidR="00C36FFD" w:rsidRDefault="00C36FFD" w:rsidP="00C36FFD">
      <w:pPr>
        <w:pStyle w:val="a4"/>
        <w:numPr>
          <w:ilvl w:val="0"/>
          <w:numId w:val="3"/>
        </w:numPr>
      </w:pPr>
      <w:r>
        <w:t>Серый</w:t>
      </w:r>
      <w:r w:rsidR="007C21DD" w:rsidRPr="007C21DD">
        <w:t xml:space="preserve"> – </w:t>
      </w:r>
      <w:r w:rsidR="007C21DD">
        <w:t xml:space="preserve">Начало и конец </w:t>
      </w:r>
      <w:r w:rsidR="007C21DD">
        <w:rPr>
          <w:lang w:val="en-US"/>
        </w:rPr>
        <w:t>TCP</w:t>
      </w:r>
      <w:r w:rsidR="007C21DD" w:rsidRPr="007C21DD">
        <w:t xml:space="preserve"> </w:t>
      </w:r>
      <w:r w:rsidR="007C21DD">
        <w:t>передачи</w:t>
      </w:r>
      <w:r w:rsidR="007C21DD">
        <w:tab/>
      </w:r>
    </w:p>
    <w:p w:rsidR="00C36FFD" w:rsidRDefault="00C36FFD" w:rsidP="00C36FFD">
      <w:pPr>
        <w:pStyle w:val="a4"/>
        <w:numPr>
          <w:ilvl w:val="0"/>
          <w:numId w:val="3"/>
        </w:numPr>
      </w:pPr>
      <w:r>
        <w:t>Красный</w:t>
      </w:r>
      <w:r w:rsidR="007C21DD">
        <w:t xml:space="preserve"> – Сброс или прерывание</w:t>
      </w:r>
    </w:p>
    <w:p w:rsidR="00C36FFD" w:rsidRDefault="00C36FFD" w:rsidP="007C21DD">
      <w:pPr>
        <w:pStyle w:val="a4"/>
        <w:numPr>
          <w:ilvl w:val="0"/>
          <w:numId w:val="3"/>
        </w:numPr>
      </w:pPr>
      <w:r>
        <w:t>Желтый</w:t>
      </w:r>
      <w:r w:rsidR="007C21DD">
        <w:t xml:space="preserve"> - </w:t>
      </w:r>
      <w:r w:rsidR="007C21DD" w:rsidRPr="007C21DD">
        <w:t>ARP (MAC по IP)</w:t>
      </w:r>
    </w:p>
    <w:p w:rsidR="00C36FFD" w:rsidRDefault="00C36FFD" w:rsidP="00C36FFD">
      <w:pPr>
        <w:pStyle w:val="a4"/>
        <w:numPr>
          <w:ilvl w:val="0"/>
          <w:numId w:val="3"/>
        </w:numPr>
      </w:pPr>
      <w:r>
        <w:t>Черный</w:t>
      </w:r>
      <w:r w:rsidR="007C21DD">
        <w:t xml:space="preserve"> – Ошибки</w:t>
      </w:r>
    </w:p>
    <w:p w:rsidR="007C21DD" w:rsidRDefault="007C21DD" w:rsidP="007C21DD">
      <w:r>
        <w:t xml:space="preserve">Цвета тоже можно настроить во вкладке «Просмотр» нажав на кнопку «Цветовые правила». </w:t>
      </w:r>
    </w:p>
    <w:p w:rsidR="00DF33B5" w:rsidRDefault="00DF33B5" w:rsidP="00DF33B5">
      <w:pPr>
        <w:keepNext/>
        <w:spacing w:line="240" w:lineRule="auto"/>
        <w:ind w:firstLine="0"/>
        <w:jc w:val="center"/>
      </w:pPr>
      <w:r w:rsidRPr="00DF33B5">
        <w:rPr>
          <w:noProof/>
          <w:lang w:eastAsia="ru-RU"/>
        </w:rPr>
        <w:drawing>
          <wp:inline distT="0" distB="0" distL="0" distR="0" wp14:anchorId="1EA80483" wp14:editId="2EC1DE0C">
            <wp:extent cx="5646226" cy="36430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011" cy="36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B5" w:rsidRDefault="00DF33B5" w:rsidP="00DF33B5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DF33B5">
        <w:rPr>
          <w:i w:val="0"/>
          <w:color w:val="000000" w:themeColor="text1"/>
          <w:sz w:val="24"/>
        </w:rPr>
        <w:t xml:space="preserve">Рисунок </w:t>
      </w:r>
      <w:r w:rsidRPr="00DF33B5">
        <w:rPr>
          <w:i w:val="0"/>
          <w:color w:val="000000" w:themeColor="text1"/>
          <w:sz w:val="24"/>
        </w:rPr>
        <w:fldChar w:fldCharType="begin"/>
      </w:r>
      <w:r w:rsidRPr="00DF33B5">
        <w:rPr>
          <w:i w:val="0"/>
          <w:color w:val="000000" w:themeColor="text1"/>
          <w:sz w:val="24"/>
        </w:rPr>
        <w:instrText xml:space="preserve"> SEQ Рисунок \* ARABIC </w:instrText>
      </w:r>
      <w:r w:rsidRPr="00DF33B5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6</w:t>
      </w:r>
      <w:r w:rsidRPr="00DF33B5">
        <w:rPr>
          <w:i w:val="0"/>
          <w:color w:val="000000" w:themeColor="text1"/>
          <w:sz w:val="24"/>
        </w:rPr>
        <w:fldChar w:fldCharType="end"/>
      </w:r>
      <w:r w:rsidRPr="00DF33B5">
        <w:rPr>
          <w:i w:val="0"/>
          <w:color w:val="000000" w:themeColor="text1"/>
          <w:sz w:val="24"/>
        </w:rPr>
        <w:t xml:space="preserve"> – Цветовые Правила</w:t>
      </w:r>
    </w:p>
    <w:p w:rsidR="00DF33B5" w:rsidRDefault="00DF33B5" w:rsidP="00DF33B5">
      <w:r>
        <w:t xml:space="preserve">В </w:t>
      </w:r>
      <w:r>
        <w:rPr>
          <w:lang w:val="en-US"/>
        </w:rPr>
        <w:t>Wireshark</w:t>
      </w:r>
      <w:r w:rsidRPr="00DF33B5">
        <w:t xml:space="preserve"> </w:t>
      </w:r>
      <w:r>
        <w:t>есть функция фильтрации, позволяющая находить определенные необходимые пакеты.  Для этого существует специальная строка, куда можно вводить фильтр.</w:t>
      </w:r>
      <w:r w:rsidR="00A07AB4">
        <w:t xml:space="preserve"> </w:t>
      </w:r>
    </w:p>
    <w:p w:rsidR="00DF33B5" w:rsidRPr="00DF33B5" w:rsidRDefault="00DF33B5" w:rsidP="00DF33B5">
      <w:pPr>
        <w:keepNext/>
        <w:spacing w:line="240" w:lineRule="auto"/>
        <w:ind w:firstLine="0"/>
        <w:jc w:val="center"/>
        <w:rPr>
          <w:sz w:val="40"/>
        </w:rPr>
      </w:pPr>
      <w:r w:rsidRPr="00DF33B5">
        <w:rPr>
          <w:noProof/>
          <w:szCs w:val="28"/>
          <w:lang w:eastAsia="ru-RU"/>
        </w:rPr>
        <w:drawing>
          <wp:inline distT="0" distB="0" distL="0" distR="0" wp14:anchorId="7DADBEA8" wp14:editId="0D7837F5">
            <wp:extent cx="5940425" cy="1771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B5" w:rsidRDefault="00DF33B5" w:rsidP="00DF33B5">
      <w:pPr>
        <w:pStyle w:val="a3"/>
        <w:jc w:val="center"/>
        <w:rPr>
          <w:i w:val="0"/>
          <w:color w:val="000000" w:themeColor="text1"/>
          <w:sz w:val="24"/>
        </w:rPr>
      </w:pPr>
      <w:r w:rsidRPr="00DF33B5">
        <w:rPr>
          <w:i w:val="0"/>
          <w:color w:val="000000" w:themeColor="text1"/>
          <w:sz w:val="24"/>
        </w:rPr>
        <w:t xml:space="preserve">Рисунок </w:t>
      </w:r>
      <w:r w:rsidRPr="00DF33B5">
        <w:rPr>
          <w:i w:val="0"/>
          <w:color w:val="000000" w:themeColor="text1"/>
          <w:sz w:val="24"/>
        </w:rPr>
        <w:fldChar w:fldCharType="begin"/>
      </w:r>
      <w:r w:rsidRPr="00DF33B5">
        <w:rPr>
          <w:i w:val="0"/>
          <w:color w:val="000000" w:themeColor="text1"/>
          <w:sz w:val="24"/>
        </w:rPr>
        <w:instrText xml:space="preserve"> SEQ Рисунок \* ARABIC </w:instrText>
      </w:r>
      <w:r w:rsidRPr="00DF33B5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7</w:t>
      </w:r>
      <w:r w:rsidRPr="00DF33B5">
        <w:rPr>
          <w:i w:val="0"/>
          <w:color w:val="000000" w:themeColor="text1"/>
          <w:sz w:val="24"/>
        </w:rPr>
        <w:fldChar w:fldCharType="end"/>
      </w:r>
      <w:r w:rsidRPr="00DF33B5">
        <w:rPr>
          <w:i w:val="0"/>
          <w:color w:val="000000" w:themeColor="text1"/>
          <w:sz w:val="24"/>
        </w:rPr>
        <w:t xml:space="preserve"> – Строка ввода фильтров</w:t>
      </w:r>
    </w:p>
    <w:p w:rsidR="001641CC" w:rsidRPr="00A07AB4" w:rsidRDefault="00A07AB4" w:rsidP="001641CC">
      <w:r w:rsidRPr="00A07AB4">
        <w:lastRenderedPageBreak/>
        <w:t>Если фильтрация прошла успешно,</w:t>
      </w:r>
      <w:r>
        <w:t xml:space="preserve"> то цвет строки станет зелёным, иначе – красным. </w:t>
      </w:r>
      <w:r w:rsidRPr="00A07AB4">
        <w:t>Все фильтры приведены на данной странице: https://wireshark.org/docs/dfref, и их огромное количество.</w:t>
      </w:r>
    </w:p>
    <w:p w:rsidR="001641CC" w:rsidRDefault="00A07AB4" w:rsidP="001641CC">
      <w:pPr>
        <w:keepNext/>
        <w:spacing w:line="240" w:lineRule="auto"/>
        <w:ind w:firstLine="0"/>
        <w:jc w:val="center"/>
      </w:pPr>
      <w:r w:rsidRPr="00A07AB4">
        <w:rPr>
          <w:noProof/>
          <w:lang w:eastAsia="ru-RU"/>
        </w:rPr>
        <w:drawing>
          <wp:inline distT="0" distB="0" distL="0" distR="0" wp14:anchorId="300358CB" wp14:editId="0B722DB4">
            <wp:extent cx="2486372" cy="5715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B4" w:rsidRDefault="001641CC" w:rsidP="001641CC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1641CC">
        <w:rPr>
          <w:i w:val="0"/>
          <w:color w:val="000000" w:themeColor="text1"/>
          <w:sz w:val="24"/>
        </w:rPr>
        <w:t xml:space="preserve">Рисунок </w:t>
      </w:r>
      <w:r w:rsidRPr="001641CC">
        <w:rPr>
          <w:i w:val="0"/>
          <w:color w:val="000000" w:themeColor="text1"/>
          <w:sz w:val="24"/>
        </w:rPr>
        <w:fldChar w:fldCharType="begin"/>
      </w:r>
      <w:r w:rsidRPr="001641CC">
        <w:rPr>
          <w:i w:val="0"/>
          <w:color w:val="000000" w:themeColor="text1"/>
          <w:sz w:val="24"/>
        </w:rPr>
        <w:instrText xml:space="preserve"> SEQ Рисунок \* ARABIC </w:instrText>
      </w:r>
      <w:r w:rsidRPr="001641CC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8</w:t>
      </w:r>
      <w:r w:rsidRPr="001641CC">
        <w:rPr>
          <w:i w:val="0"/>
          <w:color w:val="000000" w:themeColor="text1"/>
          <w:sz w:val="24"/>
        </w:rPr>
        <w:fldChar w:fldCharType="end"/>
      </w:r>
      <w:r w:rsidRPr="001641CC">
        <w:rPr>
          <w:i w:val="0"/>
          <w:color w:val="000000" w:themeColor="text1"/>
          <w:sz w:val="24"/>
        </w:rPr>
        <w:t xml:space="preserve"> – Успешная фильтрация</w:t>
      </w:r>
    </w:p>
    <w:p w:rsidR="009D35C3" w:rsidRDefault="009D35C3" w:rsidP="009D35C3">
      <w:pPr>
        <w:keepNext/>
        <w:spacing w:line="240" w:lineRule="auto"/>
        <w:ind w:firstLine="0"/>
        <w:jc w:val="center"/>
      </w:pPr>
      <w:r w:rsidRPr="009D35C3">
        <w:rPr>
          <w:noProof/>
          <w:lang w:eastAsia="ru-RU"/>
        </w:rPr>
        <w:drawing>
          <wp:inline distT="0" distB="0" distL="0" distR="0" wp14:anchorId="480A01AD" wp14:editId="42EF13BA">
            <wp:extent cx="2267266" cy="4953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C3" w:rsidRDefault="009D35C3" w:rsidP="009D35C3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9D35C3">
        <w:rPr>
          <w:i w:val="0"/>
          <w:color w:val="000000" w:themeColor="text1"/>
          <w:sz w:val="24"/>
        </w:rPr>
        <w:t xml:space="preserve">Рисунок </w:t>
      </w:r>
      <w:r w:rsidRPr="009D35C3">
        <w:rPr>
          <w:i w:val="0"/>
          <w:color w:val="000000" w:themeColor="text1"/>
          <w:sz w:val="24"/>
        </w:rPr>
        <w:fldChar w:fldCharType="begin"/>
      </w:r>
      <w:r w:rsidRPr="009D35C3">
        <w:rPr>
          <w:i w:val="0"/>
          <w:color w:val="000000" w:themeColor="text1"/>
          <w:sz w:val="24"/>
        </w:rPr>
        <w:instrText xml:space="preserve"> SEQ Рисунок \* ARABIC </w:instrText>
      </w:r>
      <w:r w:rsidRPr="009D35C3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9</w:t>
      </w:r>
      <w:r w:rsidRPr="009D35C3">
        <w:rPr>
          <w:i w:val="0"/>
          <w:color w:val="000000" w:themeColor="text1"/>
          <w:sz w:val="24"/>
        </w:rPr>
        <w:fldChar w:fldCharType="end"/>
      </w:r>
      <w:r w:rsidRPr="009D35C3">
        <w:rPr>
          <w:i w:val="0"/>
          <w:color w:val="000000" w:themeColor="text1"/>
          <w:sz w:val="24"/>
        </w:rPr>
        <w:t xml:space="preserve"> – Ошибка фильтрации</w:t>
      </w:r>
    </w:p>
    <w:p w:rsidR="009D35C3" w:rsidRPr="002B0E89" w:rsidRDefault="004A4718" w:rsidP="009D35C3">
      <w:r>
        <w:t>Введя фильтр, программа покажет нам пакеты, подходящие под условие фильтра.</w:t>
      </w:r>
      <w:r w:rsidR="002B0E89">
        <w:t xml:space="preserve"> </w:t>
      </w:r>
      <w:r w:rsidR="008B7916">
        <w:t>Введем</w:t>
      </w:r>
      <w:bookmarkStart w:id="0" w:name="_GoBack"/>
      <w:bookmarkEnd w:id="0"/>
      <w:r w:rsidR="002B0E89">
        <w:t>: «</w:t>
      </w:r>
      <w:proofErr w:type="spellStart"/>
      <w:r w:rsidR="002B0E89">
        <w:rPr>
          <w:lang w:val="en-US"/>
        </w:rPr>
        <w:t>dns</w:t>
      </w:r>
      <w:proofErr w:type="spellEnd"/>
      <w:r w:rsidR="002B0E89">
        <w:t>».</w:t>
      </w:r>
    </w:p>
    <w:p w:rsidR="002B0E89" w:rsidRDefault="004A4718" w:rsidP="002B0E89">
      <w:pPr>
        <w:keepNext/>
        <w:spacing w:line="240" w:lineRule="auto"/>
        <w:ind w:firstLine="0"/>
        <w:jc w:val="center"/>
      </w:pPr>
      <w:r w:rsidRPr="004A4718">
        <w:rPr>
          <w:noProof/>
          <w:lang w:eastAsia="ru-RU"/>
        </w:rPr>
        <w:drawing>
          <wp:inline distT="0" distB="0" distL="0" distR="0" wp14:anchorId="5BC64262" wp14:editId="5FED94F9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18" w:rsidRPr="00A966C4" w:rsidRDefault="002B0E89" w:rsidP="002B0E89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2B0E89">
        <w:rPr>
          <w:i w:val="0"/>
          <w:color w:val="000000" w:themeColor="text1"/>
          <w:sz w:val="24"/>
        </w:rPr>
        <w:t xml:space="preserve">Рисунок </w:t>
      </w:r>
      <w:r w:rsidRPr="002B0E89">
        <w:rPr>
          <w:i w:val="0"/>
          <w:color w:val="000000" w:themeColor="text1"/>
          <w:sz w:val="24"/>
        </w:rPr>
        <w:fldChar w:fldCharType="begin"/>
      </w:r>
      <w:r w:rsidRPr="002B0E89">
        <w:rPr>
          <w:i w:val="0"/>
          <w:color w:val="000000" w:themeColor="text1"/>
          <w:sz w:val="24"/>
        </w:rPr>
        <w:instrText xml:space="preserve"> SEQ Рисунок \* ARABIC </w:instrText>
      </w:r>
      <w:r w:rsidRPr="002B0E89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10</w:t>
      </w:r>
      <w:r w:rsidRPr="002B0E89">
        <w:rPr>
          <w:i w:val="0"/>
          <w:color w:val="000000" w:themeColor="text1"/>
          <w:sz w:val="24"/>
        </w:rPr>
        <w:fldChar w:fldCharType="end"/>
      </w:r>
      <w:r w:rsidRPr="002B0E89">
        <w:rPr>
          <w:i w:val="0"/>
          <w:color w:val="000000" w:themeColor="text1"/>
          <w:sz w:val="24"/>
        </w:rPr>
        <w:t xml:space="preserve"> – Фильтрация по </w:t>
      </w:r>
      <w:proofErr w:type="spellStart"/>
      <w:r w:rsidRPr="002B0E89">
        <w:rPr>
          <w:i w:val="0"/>
          <w:color w:val="000000" w:themeColor="text1"/>
          <w:sz w:val="24"/>
          <w:lang w:val="en-US"/>
        </w:rPr>
        <w:t>dns</w:t>
      </w:r>
      <w:proofErr w:type="spellEnd"/>
    </w:p>
    <w:p w:rsidR="00591961" w:rsidRDefault="002B0E89" w:rsidP="00591961">
      <w:r>
        <w:t>Теперь, попробуем отфильтровать по выражению «</w:t>
      </w:r>
      <w:proofErr w:type="spellStart"/>
      <w:r>
        <w:rPr>
          <w:lang w:val="en-US"/>
        </w:rPr>
        <w:t>arp</w:t>
      </w:r>
      <w:proofErr w:type="spellEnd"/>
      <w:r>
        <w:t>», которые содержат физические и интернет-адреса.</w:t>
      </w:r>
    </w:p>
    <w:p w:rsidR="002B0E89" w:rsidRDefault="002B0E89" w:rsidP="002B0E89">
      <w:pPr>
        <w:keepNext/>
        <w:spacing w:line="240" w:lineRule="auto"/>
        <w:ind w:firstLine="0"/>
        <w:jc w:val="center"/>
      </w:pPr>
      <w:r w:rsidRPr="002B0E89">
        <w:rPr>
          <w:noProof/>
          <w:lang w:eastAsia="ru-RU"/>
        </w:rPr>
        <w:lastRenderedPageBreak/>
        <w:drawing>
          <wp:inline distT="0" distB="0" distL="0" distR="0" wp14:anchorId="6F50D596" wp14:editId="0B1ECC0A">
            <wp:extent cx="5940425" cy="3155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89" w:rsidRDefault="002B0E89" w:rsidP="002B0E89">
      <w:pPr>
        <w:pStyle w:val="a3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2B0E89">
        <w:rPr>
          <w:i w:val="0"/>
          <w:color w:val="000000" w:themeColor="text1"/>
          <w:sz w:val="24"/>
        </w:rPr>
        <w:t xml:space="preserve">Рисунок </w:t>
      </w:r>
      <w:r w:rsidRPr="002B0E89">
        <w:rPr>
          <w:i w:val="0"/>
          <w:color w:val="000000" w:themeColor="text1"/>
          <w:sz w:val="24"/>
        </w:rPr>
        <w:fldChar w:fldCharType="begin"/>
      </w:r>
      <w:r w:rsidRPr="002B0E89">
        <w:rPr>
          <w:i w:val="0"/>
          <w:color w:val="000000" w:themeColor="text1"/>
          <w:sz w:val="24"/>
        </w:rPr>
        <w:instrText xml:space="preserve"> SEQ Рисунок \* ARABIC </w:instrText>
      </w:r>
      <w:r w:rsidRPr="002B0E89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11</w:t>
      </w:r>
      <w:r w:rsidRPr="002B0E89">
        <w:rPr>
          <w:i w:val="0"/>
          <w:color w:val="000000" w:themeColor="text1"/>
          <w:sz w:val="24"/>
        </w:rPr>
        <w:fldChar w:fldCharType="end"/>
      </w:r>
      <w:r w:rsidRPr="002B0E89">
        <w:rPr>
          <w:i w:val="0"/>
          <w:color w:val="000000" w:themeColor="text1"/>
          <w:sz w:val="24"/>
          <w:lang w:val="en-US"/>
        </w:rPr>
        <w:t xml:space="preserve"> – </w:t>
      </w:r>
      <w:r w:rsidRPr="002B0E89">
        <w:rPr>
          <w:i w:val="0"/>
          <w:color w:val="000000" w:themeColor="text1"/>
          <w:sz w:val="24"/>
        </w:rPr>
        <w:t xml:space="preserve">Фильтрация по </w:t>
      </w:r>
      <w:proofErr w:type="spellStart"/>
      <w:r w:rsidRPr="002B0E89">
        <w:rPr>
          <w:i w:val="0"/>
          <w:color w:val="000000" w:themeColor="text1"/>
          <w:sz w:val="24"/>
          <w:lang w:val="en-US"/>
        </w:rPr>
        <w:t>arp</w:t>
      </w:r>
      <w:proofErr w:type="spellEnd"/>
    </w:p>
    <w:p w:rsidR="002B0E89" w:rsidRPr="00644EC3" w:rsidRDefault="00644EC3" w:rsidP="00644EC3">
      <w:r>
        <w:t xml:space="preserve">Также, пакеты можно отфильтровать по порту. В качестве примера введем в строке фильтрации </w:t>
      </w:r>
      <w:r w:rsidRPr="00644EC3">
        <w:t>«</w:t>
      </w:r>
      <w:proofErr w:type="spellStart"/>
      <w:proofErr w:type="gramStart"/>
      <w:r w:rsidRPr="00644EC3">
        <w:t>tcp.port</w:t>
      </w:r>
      <w:proofErr w:type="spellEnd"/>
      <w:proofErr w:type="gramEnd"/>
      <w:r w:rsidRPr="00644EC3">
        <w:t xml:space="preserve"> == 80».</w:t>
      </w:r>
    </w:p>
    <w:p w:rsidR="00644EC3" w:rsidRDefault="00644EC3" w:rsidP="00644EC3">
      <w:pPr>
        <w:keepNext/>
        <w:spacing w:line="240" w:lineRule="auto"/>
        <w:ind w:firstLine="0"/>
        <w:jc w:val="center"/>
      </w:pPr>
      <w:r w:rsidRPr="00644EC3">
        <w:rPr>
          <w:rFonts w:cs="Times New Roman"/>
          <w:noProof/>
          <w:szCs w:val="28"/>
          <w:lang w:eastAsia="ru-RU"/>
        </w:rPr>
        <w:drawing>
          <wp:inline distT="0" distB="0" distL="0" distR="0" wp14:anchorId="346CE0ED" wp14:editId="4FFDAF8D">
            <wp:extent cx="5940425" cy="3155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B4" w:rsidRDefault="00644EC3" w:rsidP="00644EC3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644EC3">
        <w:rPr>
          <w:i w:val="0"/>
          <w:color w:val="000000" w:themeColor="text1"/>
          <w:sz w:val="24"/>
        </w:rPr>
        <w:t xml:space="preserve">Рисунок </w:t>
      </w:r>
      <w:r w:rsidRPr="00644EC3">
        <w:rPr>
          <w:i w:val="0"/>
          <w:color w:val="000000" w:themeColor="text1"/>
          <w:sz w:val="24"/>
        </w:rPr>
        <w:fldChar w:fldCharType="begin"/>
      </w:r>
      <w:r w:rsidRPr="00644EC3">
        <w:rPr>
          <w:i w:val="0"/>
          <w:color w:val="000000" w:themeColor="text1"/>
          <w:sz w:val="24"/>
        </w:rPr>
        <w:instrText xml:space="preserve"> SEQ Рисунок \* ARABIC </w:instrText>
      </w:r>
      <w:r w:rsidRPr="00644EC3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12</w:t>
      </w:r>
      <w:r w:rsidRPr="00644EC3">
        <w:rPr>
          <w:i w:val="0"/>
          <w:color w:val="000000" w:themeColor="text1"/>
          <w:sz w:val="24"/>
        </w:rPr>
        <w:fldChar w:fldCharType="end"/>
      </w:r>
      <w:r w:rsidRPr="00644EC3">
        <w:rPr>
          <w:i w:val="0"/>
          <w:color w:val="000000" w:themeColor="text1"/>
          <w:sz w:val="24"/>
        </w:rPr>
        <w:t xml:space="preserve"> – Фильтрация по порту</w:t>
      </w:r>
    </w:p>
    <w:p w:rsidR="00184345" w:rsidRDefault="00184345" w:rsidP="00DA2975">
      <w:r>
        <w:t xml:space="preserve">Пакеты можно сортировать и по адресу. Для этого в строку нужно ввести </w:t>
      </w:r>
      <w:proofErr w:type="spellStart"/>
      <w:proofErr w:type="gramStart"/>
      <w:r>
        <w:t>ip.addr</w:t>
      </w:r>
      <w:proofErr w:type="spellEnd"/>
      <w:proofErr w:type="gramEnd"/>
      <w:r>
        <w:t xml:space="preserve"> == (свой локальный адрес). Свой локальный адрес можно узнать,</w:t>
      </w:r>
      <w:r w:rsidR="00DA2975">
        <w:t xml:space="preserve"> выполнив эти действия: Выберите </w:t>
      </w:r>
      <w:proofErr w:type="gramStart"/>
      <w:r w:rsidR="00DA2975">
        <w:t>Параметры &gt;</w:t>
      </w:r>
      <w:proofErr w:type="gramEnd"/>
      <w:r w:rsidR="00DA2975">
        <w:t xml:space="preserve"> Сеть &amp; Интернет &gt; </w:t>
      </w:r>
      <w:proofErr w:type="spellStart"/>
      <w:r w:rsidR="00DA2975">
        <w:t>Wi-Fi</w:t>
      </w:r>
      <w:proofErr w:type="spellEnd"/>
      <w:r w:rsidR="00DA2975">
        <w:t xml:space="preserve">, а затем выберите сеть </w:t>
      </w:r>
      <w:proofErr w:type="spellStart"/>
      <w:r w:rsidR="00DA2975">
        <w:t>Wi-Fi</w:t>
      </w:r>
      <w:proofErr w:type="spellEnd"/>
      <w:r w:rsidR="00DA2975">
        <w:t xml:space="preserve">, к </w:t>
      </w:r>
      <w:r w:rsidR="007D4454">
        <w:t>которой</w:t>
      </w:r>
      <w:r w:rsidR="00DA2975">
        <w:t xml:space="preserve"> подключены. В разделе Свойства найдите IP-адрес, указанный рядом с пунктом IPv4-адрес.</w:t>
      </w:r>
    </w:p>
    <w:p w:rsidR="007D4454" w:rsidRDefault="007D4454" w:rsidP="007D4454">
      <w:pPr>
        <w:keepNext/>
        <w:spacing w:line="240" w:lineRule="auto"/>
        <w:ind w:firstLine="0"/>
        <w:jc w:val="center"/>
      </w:pPr>
      <w:r w:rsidRPr="007D4454">
        <w:rPr>
          <w:noProof/>
          <w:lang w:eastAsia="ru-RU"/>
        </w:rPr>
        <w:lastRenderedPageBreak/>
        <w:drawing>
          <wp:inline distT="0" distB="0" distL="0" distR="0" wp14:anchorId="2D13BCE2" wp14:editId="6941F627">
            <wp:extent cx="5940425" cy="3155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54" w:rsidRDefault="007D4454" w:rsidP="007D445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7D4454">
        <w:rPr>
          <w:i w:val="0"/>
          <w:color w:val="000000" w:themeColor="text1"/>
          <w:sz w:val="24"/>
        </w:rPr>
        <w:t xml:space="preserve">Рисунок </w:t>
      </w:r>
      <w:r w:rsidRPr="007D4454">
        <w:rPr>
          <w:i w:val="0"/>
          <w:color w:val="000000" w:themeColor="text1"/>
          <w:sz w:val="24"/>
        </w:rPr>
        <w:fldChar w:fldCharType="begin"/>
      </w:r>
      <w:r w:rsidRPr="007D4454">
        <w:rPr>
          <w:i w:val="0"/>
          <w:color w:val="000000" w:themeColor="text1"/>
          <w:sz w:val="24"/>
        </w:rPr>
        <w:instrText xml:space="preserve"> SEQ Рисунок \* ARABIC </w:instrText>
      </w:r>
      <w:r w:rsidRPr="007D4454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13</w:t>
      </w:r>
      <w:r w:rsidRPr="007D4454">
        <w:rPr>
          <w:i w:val="0"/>
          <w:color w:val="000000" w:themeColor="text1"/>
          <w:sz w:val="24"/>
        </w:rPr>
        <w:fldChar w:fldCharType="end"/>
      </w:r>
      <w:r w:rsidRPr="007D4454">
        <w:rPr>
          <w:i w:val="0"/>
          <w:color w:val="000000" w:themeColor="text1"/>
          <w:sz w:val="24"/>
        </w:rPr>
        <w:t xml:space="preserve"> – Настройки сети</w:t>
      </w:r>
    </w:p>
    <w:p w:rsidR="007D4454" w:rsidRDefault="007D4454" w:rsidP="007D4454">
      <w:r>
        <w:t xml:space="preserve">Кроме того, помимо этого способа, узнать свой локальный </w:t>
      </w:r>
      <w:r>
        <w:rPr>
          <w:lang w:val="en-US"/>
        </w:rPr>
        <w:t>IP</w:t>
      </w:r>
      <w:r w:rsidRPr="007D4454">
        <w:t xml:space="preserve"> </w:t>
      </w:r>
      <w:r>
        <w:t xml:space="preserve">можно через командную строку, введя в ней команду </w:t>
      </w:r>
      <w:proofErr w:type="spellStart"/>
      <w:r w:rsidRPr="007D4454">
        <w:t>ipconfig</w:t>
      </w:r>
      <w:proofErr w:type="spellEnd"/>
      <w:r>
        <w:t>, где</w:t>
      </w:r>
      <w:r w:rsidR="0007000F">
        <w:t xml:space="preserve"> </w:t>
      </w:r>
      <w:proofErr w:type="spellStart"/>
      <w:r w:rsidR="0007000F">
        <w:rPr>
          <w:lang w:val="en-US"/>
        </w:rPr>
        <w:t>IPv</w:t>
      </w:r>
      <w:proofErr w:type="spellEnd"/>
      <w:r w:rsidR="0007000F" w:rsidRPr="0007000F">
        <w:t xml:space="preserve">4 </w:t>
      </w:r>
      <w:r w:rsidR="0007000F">
        <w:t>–</w:t>
      </w:r>
      <w:r w:rsidR="0007000F" w:rsidRPr="0007000F">
        <w:t xml:space="preserve"> </w:t>
      </w:r>
      <w:r w:rsidR="0007000F">
        <w:t>адрес и будет нужным.</w:t>
      </w:r>
    </w:p>
    <w:p w:rsidR="0007000F" w:rsidRDefault="0007000F" w:rsidP="0007000F">
      <w:pPr>
        <w:keepNext/>
        <w:spacing w:line="240" w:lineRule="auto"/>
        <w:ind w:firstLine="0"/>
        <w:jc w:val="center"/>
      </w:pPr>
      <w:r w:rsidRPr="0007000F">
        <w:rPr>
          <w:noProof/>
          <w:lang w:eastAsia="ru-RU"/>
        </w:rPr>
        <w:drawing>
          <wp:inline distT="0" distB="0" distL="0" distR="0" wp14:anchorId="488D4D27" wp14:editId="6FD5A995">
            <wp:extent cx="5940425" cy="3155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0F" w:rsidRDefault="0007000F" w:rsidP="0007000F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7000F">
        <w:rPr>
          <w:i w:val="0"/>
          <w:color w:val="000000" w:themeColor="text1"/>
          <w:sz w:val="24"/>
        </w:rPr>
        <w:t xml:space="preserve">Рисунок </w:t>
      </w:r>
      <w:r w:rsidRPr="0007000F">
        <w:rPr>
          <w:i w:val="0"/>
          <w:color w:val="000000" w:themeColor="text1"/>
          <w:sz w:val="24"/>
        </w:rPr>
        <w:fldChar w:fldCharType="begin"/>
      </w:r>
      <w:r w:rsidRPr="0007000F">
        <w:rPr>
          <w:i w:val="0"/>
          <w:color w:val="000000" w:themeColor="text1"/>
          <w:sz w:val="24"/>
        </w:rPr>
        <w:instrText xml:space="preserve"> SEQ Рисунок \* ARABIC </w:instrText>
      </w:r>
      <w:r w:rsidRPr="0007000F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14</w:t>
      </w:r>
      <w:r w:rsidRPr="0007000F">
        <w:rPr>
          <w:i w:val="0"/>
          <w:color w:val="000000" w:themeColor="text1"/>
          <w:sz w:val="24"/>
        </w:rPr>
        <w:fldChar w:fldCharType="end"/>
      </w:r>
      <w:r w:rsidRPr="00F1672B">
        <w:rPr>
          <w:i w:val="0"/>
          <w:color w:val="000000" w:themeColor="text1"/>
          <w:sz w:val="24"/>
        </w:rPr>
        <w:t xml:space="preserve"> – </w:t>
      </w:r>
      <w:r w:rsidRPr="0007000F">
        <w:rPr>
          <w:i w:val="0"/>
          <w:color w:val="000000" w:themeColor="text1"/>
          <w:sz w:val="24"/>
        </w:rPr>
        <w:t>Фильтрация по адресу</w:t>
      </w:r>
    </w:p>
    <w:p w:rsidR="008F6E13" w:rsidRDefault="00F1672B" w:rsidP="00F1672B">
      <w:r w:rsidRPr="00F1672B">
        <w:t xml:space="preserve">Если нужно отфильтровать пакеты по адресу только отправителя или только получателя, то надо использовать поля </w:t>
      </w:r>
      <w:proofErr w:type="spellStart"/>
      <w:r w:rsidRPr="00F1672B">
        <w:t>ip.src</w:t>
      </w:r>
      <w:proofErr w:type="spellEnd"/>
      <w:r w:rsidRPr="00F1672B">
        <w:t xml:space="preserve"> и </w:t>
      </w:r>
      <w:proofErr w:type="spellStart"/>
      <w:r w:rsidRPr="00F1672B">
        <w:t>ip.dst</w:t>
      </w:r>
      <w:proofErr w:type="spellEnd"/>
      <w:r w:rsidRPr="00F1672B">
        <w:t xml:space="preserve">. Для портов – </w:t>
      </w:r>
      <w:proofErr w:type="spellStart"/>
      <w:proofErr w:type="gramStart"/>
      <w:r w:rsidRPr="00F1672B">
        <w:t>tcp.srcport</w:t>
      </w:r>
      <w:proofErr w:type="spellEnd"/>
      <w:proofErr w:type="gramEnd"/>
      <w:r w:rsidRPr="00F1672B">
        <w:t xml:space="preserve"> и </w:t>
      </w:r>
      <w:proofErr w:type="spellStart"/>
      <w:r w:rsidRPr="00F1672B">
        <w:t>tcp.dstport</w:t>
      </w:r>
      <w:proofErr w:type="spellEnd"/>
      <w:r w:rsidRPr="00F1672B">
        <w:t xml:space="preserve"> для TCP и </w:t>
      </w:r>
      <w:proofErr w:type="spellStart"/>
      <w:r w:rsidRPr="00F1672B">
        <w:t>udp.srcport</w:t>
      </w:r>
      <w:proofErr w:type="spellEnd"/>
      <w:r w:rsidRPr="00F1672B">
        <w:t xml:space="preserve"> и </w:t>
      </w:r>
      <w:proofErr w:type="spellStart"/>
      <w:r w:rsidRPr="00F1672B">
        <w:t>udp.dstport</w:t>
      </w:r>
      <w:proofErr w:type="spellEnd"/>
      <w:r w:rsidRPr="00F1672B">
        <w:t xml:space="preserve"> для UDP.</w:t>
      </w:r>
    </w:p>
    <w:p w:rsidR="00F1672B" w:rsidRDefault="00F1672B" w:rsidP="00F1672B">
      <w:r>
        <w:lastRenderedPageBreak/>
        <w:t>Сбросить фильтр можно, нажав на крестик в строке. Кроме того, нужные фильтры можно сохранять в закладках, дабы использовать их в последующем.</w:t>
      </w:r>
    </w:p>
    <w:p w:rsidR="0021039D" w:rsidRDefault="0021039D" w:rsidP="0021039D">
      <w:pPr>
        <w:keepNext/>
        <w:spacing w:line="240" w:lineRule="auto"/>
        <w:ind w:firstLine="0"/>
        <w:jc w:val="center"/>
      </w:pPr>
      <w:r w:rsidRPr="0021039D">
        <w:rPr>
          <w:noProof/>
          <w:lang w:eastAsia="ru-RU"/>
        </w:rPr>
        <w:drawing>
          <wp:inline distT="0" distB="0" distL="0" distR="0" wp14:anchorId="081D9851" wp14:editId="72691ABD">
            <wp:extent cx="2181529" cy="77163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9D" w:rsidRDefault="0021039D" w:rsidP="0021039D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21039D">
        <w:rPr>
          <w:i w:val="0"/>
          <w:color w:val="000000" w:themeColor="text1"/>
          <w:sz w:val="24"/>
        </w:rPr>
        <w:t xml:space="preserve">Рисунок </w:t>
      </w:r>
      <w:r w:rsidRPr="0021039D">
        <w:rPr>
          <w:i w:val="0"/>
          <w:color w:val="000000" w:themeColor="text1"/>
          <w:sz w:val="24"/>
        </w:rPr>
        <w:fldChar w:fldCharType="begin"/>
      </w:r>
      <w:r w:rsidRPr="0021039D">
        <w:rPr>
          <w:i w:val="0"/>
          <w:color w:val="000000" w:themeColor="text1"/>
          <w:sz w:val="24"/>
        </w:rPr>
        <w:instrText xml:space="preserve"> SEQ Рисунок \* ARABIC </w:instrText>
      </w:r>
      <w:r w:rsidRPr="0021039D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15</w:t>
      </w:r>
      <w:r w:rsidRPr="0021039D">
        <w:rPr>
          <w:i w:val="0"/>
          <w:color w:val="000000" w:themeColor="text1"/>
          <w:sz w:val="24"/>
        </w:rPr>
        <w:fldChar w:fldCharType="end"/>
      </w:r>
      <w:r w:rsidRPr="0021039D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>–</w:t>
      </w:r>
      <w:r w:rsidRPr="0021039D">
        <w:rPr>
          <w:i w:val="0"/>
          <w:color w:val="000000" w:themeColor="text1"/>
          <w:sz w:val="24"/>
        </w:rPr>
        <w:t xml:space="preserve"> Закладка</w:t>
      </w:r>
    </w:p>
    <w:p w:rsidR="005C5CBC" w:rsidRDefault="005C5CBC" w:rsidP="005C5CBC">
      <w:r>
        <w:t>Теперь, разберём байты пакета. В правой нижней области отображены данные выбранного пакета в сыром виде. Эта область состоит из трех колонок:</w:t>
      </w:r>
    </w:p>
    <w:p w:rsidR="005C5CBC" w:rsidRDefault="005C5CBC" w:rsidP="005C5CBC">
      <w:r>
        <w:t>1.</w:t>
      </w:r>
      <w:r>
        <w:tab/>
        <w:t>Смещение с начала пакета;</w:t>
      </w:r>
    </w:p>
    <w:p w:rsidR="005C5CBC" w:rsidRDefault="005C5CBC" w:rsidP="005C5CBC">
      <w:r>
        <w:t>2.</w:t>
      </w:r>
      <w:r>
        <w:tab/>
        <w:t>Байты в шестнадцатеричном виде;</w:t>
      </w:r>
    </w:p>
    <w:p w:rsidR="0021039D" w:rsidRDefault="005C5CBC" w:rsidP="005C5CBC">
      <w:r>
        <w:t>3.</w:t>
      </w:r>
      <w:r>
        <w:tab/>
        <w:t>Текстовое представление содержимого пакета.</w:t>
      </w:r>
    </w:p>
    <w:p w:rsidR="005C5CBC" w:rsidRDefault="005C5CBC" w:rsidP="005C5CBC">
      <w:pPr>
        <w:keepNext/>
        <w:spacing w:line="240" w:lineRule="auto"/>
        <w:ind w:firstLine="0"/>
        <w:jc w:val="center"/>
      </w:pPr>
      <w:r w:rsidRPr="005C5CBC">
        <w:rPr>
          <w:noProof/>
          <w:lang w:eastAsia="ru-RU"/>
        </w:rPr>
        <w:drawing>
          <wp:inline distT="0" distB="0" distL="0" distR="0" wp14:anchorId="0A57370B" wp14:editId="4EE7464F">
            <wp:extent cx="5940425" cy="2459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BC" w:rsidRDefault="005C5CBC" w:rsidP="005C5CBC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C5CBC">
        <w:rPr>
          <w:i w:val="0"/>
          <w:color w:val="000000" w:themeColor="text1"/>
          <w:sz w:val="24"/>
        </w:rPr>
        <w:t xml:space="preserve">Рисунок </w:t>
      </w:r>
      <w:r w:rsidRPr="005C5CBC">
        <w:rPr>
          <w:i w:val="0"/>
          <w:color w:val="000000" w:themeColor="text1"/>
          <w:sz w:val="24"/>
        </w:rPr>
        <w:fldChar w:fldCharType="begin"/>
      </w:r>
      <w:r w:rsidRPr="005C5CBC">
        <w:rPr>
          <w:i w:val="0"/>
          <w:color w:val="000000" w:themeColor="text1"/>
          <w:sz w:val="24"/>
        </w:rPr>
        <w:instrText xml:space="preserve"> SEQ Рисунок \* ARABIC </w:instrText>
      </w:r>
      <w:r w:rsidRPr="005C5CBC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16</w:t>
      </w:r>
      <w:r w:rsidRPr="005C5CBC">
        <w:rPr>
          <w:i w:val="0"/>
          <w:color w:val="000000" w:themeColor="text1"/>
          <w:sz w:val="24"/>
        </w:rPr>
        <w:fldChar w:fldCharType="end"/>
      </w:r>
      <w:r w:rsidRPr="005C5CBC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>–</w:t>
      </w:r>
      <w:r w:rsidRPr="005C5CBC">
        <w:rPr>
          <w:i w:val="0"/>
          <w:color w:val="000000" w:themeColor="text1"/>
          <w:sz w:val="24"/>
        </w:rPr>
        <w:t xml:space="preserve"> Байты</w:t>
      </w:r>
    </w:p>
    <w:p w:rsidR="005C5CBC" w:rsidRDefault="005C5CBC" w:rsidP="005C5CBC">
      <w:r>
        <w:t>Также, отображение байтов можно изменить, к примеру, на двоичный способ записи.</w:t>
      </w:r>
    </w:p>
    <w:p w:rsidR="00E073E5" w:rsidRDefault="00E073E5" w:rsidP="00E073E5">
      <w:pPr>
        <w:keepNext/>
        <w:spacing w:line="240" w:lineRule="auto"/>
        <w:ind w:firstLine="0"/>
        <w:jc w:val="center"/>
      </w:pPr>
      <w:r w:rsidRPr="00E073E5">
        <w:rPr>
          <w:noProof/>
          <w:lang w:eastAsia="ru-RU"/>
        </w:rPr>
        <w:drawing>
          <wp:inline distT="0" distB="0" distL="0" distR="0" wp14:anchorId="051057C3" wp14:editId="5F03922E">
            <wp:extent cx="5940425" cy="24453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BC" w:rsidRDefault="00E073E5" w:rsidP="00E073E5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E073E5">
        <w:rPr>
          <w:i w:val="0"/>
          <w:color w:val="000000" w:themeColor="text1"/>
          <w:sz w:val="24"/>
        </w:rPr>
        <w:t xml:space="preserve">Рисунок </w:t>
      </w:r>
      <w:r w:rsidRPr="00E073E5">
        <w:rPr>
          <w:i w:val="0"/>
          <w:color w:val="000000" w:themeColor="text1"/>
          <w:sz w:val="24"/>
        </w:rPr>
        <w:fldChar w:fldCharType="begin"/>
      </w:r>
      <w:r w:rsidRPr="00E073E5">
        <w:rPr>
          <w:i w:val="0"/>
          <w:color w:val="000000" w:themeColor="text1"/>
          <w:sz w:val="24"/>
        </w:rPr>
        <w:instrText xml:space="preserve"> SEQ Рисунок \* ARABIC </w:instrText>
      </w:r>
      <w:r w:rsidRPr="00E073E5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17</w:t>
      </w:r>
      <w:r w:rsidRPr="00E073E5">
        <w:rPr>
          <w:i w:val="0"/>
          <w:color w:val="000000" w:themeColor="text1"/>
          <w:sz w:val="24"/>
        </w:rPr>
        <w:fldChar w:fldCharType="end"/>
      </w:r>
      <w:r w:rsidRPr="00E073E5">
        <w:rPr>
          <w:i w:val="0"/>
          <w:color w:val="000000" w:themeColor="text1"/>
          <w:sz w:val="24"/>
        </w:rPr>
        <w:t xml:space="preserve"> – Двоичный способ записи</w:t>
      </w:r>
    </w:p>
    <w:p w:rsidR="00E073E5" w:rsidRDefault="00F20961" w:rsidP="00E073E5">
      <w:r w:rsidRPr="00F20961">
        <w:lastRenderedPageBreak/>
        <w:t>При наведении на поле оно подсвечивается целиком, и слева снизу пишется байтовый диапазон и назначение выделенного поля.</w:t>
      </w:r>
    </w:p>
    <w:p w:rsidR="00F20961" w:rsidRDefault="00F20961" w:rsidP="00E073E5">
      <w:r>
        <w:t xml:space="preserve">Области можно настраивать. Изменим назначение левой нижней области. Для этого </w:t>
      </w:r>
      <w:r w:rsidR="00F94270">
        <w:t xml:space="preserve">открываем </w:t>
      </w:r>
      <w:r w:rsidR="00F94270" w:rsidRPr="00F94270">
        <w:t>меню «Редактирование», «Параметры</w:t>
      </w:r>
      <w:r w:rsidR="00F94270">
        <w:t xml:space="preserve">». </w:t>
      </w:r>
      <w:r w:rsidR="00F94270" w:rsidRPr="00F94270">
        <w:t>Переходим к странице «Появление», «Разметка».</w:t>
      </w:r>
    </w:p>
    <w:p w:rsidR="00AD088B" w:rsidRDefault="00AD088B" w:rsidP="00AD088B">
      <w:pPr>
        <w:keepNext/>
        <w:spacing w:line="240" w:lineRule="auto"/>
        <w:ind w:firstLine="0"/>
        <w:jc w:val="center"/>
      </w:pPr>
    </w:p>
    <w:p w:rsidR="00AD088B" w:rsidRDefault="00F94270" w:rsidP="00AD088B">
      <w:pPr>
        <w:keepNext/>
        <w:spacing w:line="240" w:lineRule="auto"/>
        <w:ind w:firstLine="0"/>
        <w:jc w:val="center"/>
      </w:pPr>
      <w:r w:rsidRPr="00F94270">
        <w:rPr>
          <w:noProof/>
          <w:lang w:eastAsia="ru-RU"/>
        </w:rPr>
        <w:drawing>
          <wp:inline distT="0" distB="0" distL="0" distR="0" wp14:anchorId="243CFBC9" wp14:editId="52940B03">
            <wp:extent cx="5940425" cy="3460652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200"/>
                    <a:stretch/>
                  </pic:blipFill>
                  <pic:spPr bwMode="auto">
                    <a:xfrm>
                      <a:off x="0" y="0"/>
                      <a:ext cx="5940425" cy="346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270" w:rsidRDefault="00AD088B" w:rsidP="00AD088B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AD088B">
        <w:rPr>
          <w:i w:val="0"/>
          <w:color w:val="000000" w:themeColor="text1"/>
          <w:sz w:val="24"/>
        </w:rPr>
        <w:t xml:space="preserve">Рисунок </w:t>
      </w:r>
      <w:r w:rsidRPr="00AD088B">
        <w:rPr>
          <w:i w:val="0"/>
          <w:color w:val="000000" w:themeColor="text1"/>
          <w:sz w:val="24"/>
        </w:rPr>
        <w:fldChar w:fldCharType="begin"/>
      </w:r>
      <w:r w:rsidRPr="00AD088B">
        <w:rPr>
          <w:i w:val="0"/>
          <w:color w:val="000000" w:themeColor="text1"/>
          <w:sz w:val="24"/>
        </w:rPr>
        <w:instrText xml:space="preserve"> SEQ Рисунок \* ARABIC </w:instrText>
      </w:r>
      <w:r w:rsidRPr="00AD088B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18</w:t>
      </w:r>
      <w:r w:rsidRPr="00AD088B">
        <w:rPr>
          <w:i w:val="0"/>
          <w:color w:val="000000" w:themeColor="text1"/>
          <w:sz w:val="24"/>
        </w:rPr>
        <w:fldChar w:fldCharType="end"/>
      </w:r>
      <w:r w:rsidRPr="00AD088B">
        <w:rPr>
          <w:i w:val="0"/>
          <w:color w:val="000000" w:themeColor="text1"/>
          <w:sz w:val="24"/>
        </w:rPr>
        <w:t xml:space="preserve"> – Параметры Разметки</w:t>
      </w:r>
    </w:p>
    <w:p w:rsidR="00AD088B" w:rsidRDefault="00AD088B" w:rsidP="00AD088B">
      <w:r>
        <w:t>Для примера, изменим область под номером 2 на Диаграмму Пакета.</w:t>
      </w:r>
    </w:p>
    <w:p w:rsidR="00AD088B" w:rsidRDefault="00AD088B" w:rsidP="00AD088B">
      <w:pPr>
        <w:keepNext/>
        <w:spacing w:line="240" w:lineRule="auto"/>
        <w:ind w:firstLine="0"/>
        <w:jc w:val="center"/>
      </w:pPr>
      <w:r w:rsidRPr="00AD088B">
        <w:rPr>
          <w:noProof/>
          <w:lang w:eastAsia="ru-RU"/>
        </w:rPr>
        <w:drawing>
          <wp:inline distT="0" distB="0" distL="0" distR="0" wp14:anchorId="2889BE54" wp14:editId="475756BC">
            <wp:extent cx="5940425" cy="315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8B" w:rsidRDefault="00AD088B" w:rsidP="00A638B3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A638B3">
        <w:rPr>
          <w:i w:val="0"/>
          <w:color w:val="000000" w:themeColor="text1"/>
          <w:sz w:val="24"/>
        </w:rPr>
        <w:t xml:space="preserve">Рисунок </w:t>
      </w:r>
      <w:r w:rsidRPr="00A638B3">
        <w:rPr>
          <w:i w:val="0"/>
          <w:color w:val="000000" w:themeColor="text1"/>
          <w:sz w:val="24"/>
        </w:rPr>
        <w:fldChar w:fldCharType="begin"/>
      </w:r>
      <w:r w:rsidRPr="00A638B3">
        <w:rPr>
          <w:i w:val="0"/>
          <w:color w:val="000000" w:themeColor="text1"/>
          <w:sz w:val="24"/>
        </w:rPr>
        <w:instrText xml:space="preserve"> SEQ Рисунок \* ARABIC </w:instrText>
      </w:r>
      <w:r w:rsidRPr="00A638B3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19</w:t>
      </w:r>
      <w:r w:rsidRPr="00A638B3">
        <w:rPr>
          <w:i w:val="0"/>
          <w:color w:val="000000" w:themeColor="text1"/>
          <w:sz w:val="24"/>
        </w:rPr>
        <w:fldChar w:fldCharType="end"/>
      </w:r>
      <w:r w:rsidRPr="00A638B3">
        <w:rPr>
          <w:i w:val="0"/>
          <w:color w:val="000000" w:themeColor="text1"/>
          <w:sz w:val="24"/>
        </w:rPr>
        <w:t xml:space="preserve"> </w:t>
      </w:r>
      <w:r w:rsidR="00A638B3" w:rsidRPr="00A638B3">
        <w:rPr>
          <w:i w:val="0"/>
          <w:color w:val="000000" w:themeColor="text1"/>
          <w:sz w:val="24"/>
        </w:rPr>
        <w:t>–</w:t>
      </w:r>
      <w:r w:rsidRPr="00A638B3">
        <w:rPr>
          <w:i w:val="0"/>
          <w:color w:val="000000" w:themeColor="text1"/>
          <w:sz w:val="24"/>
        </w:rPr>
        <w:t xml:space="preserve"> </w:t>
      </w:r>
      <w:r w:rsidR="00A638B3" w:rsidRPr="00A638B3">
        <w:rPr>
          <w:i w:val="0"/>
          <w:color w:val="000000" w:themeColor="text1"/>
          <w:sz w:val="24"/>
        </w:rPr>
        <w:t>Диаграмма пакета во 2 области</w:t>
      </w:r>
    </w:p>
    <w:p w:rsidR="00A638B3" w:rsidRDefault="00A638B3" w:rsidP="00A638B3">
      <w:r>
        <w:lastRenderedPageBreak/>
        <w:t>Как видите, во второй области началась изображаться диаграмма. Это графическое представление</w:t>
      </w:r>
      <w:r w:rsidR="008D231A">
        <w:t xml:space="preserve"> полей пакета. Н</w:t>
      </w:r>
      <w:r w:rsidR="008D231A" w:rsidRPr="008D231A">
        <w:t>а этой диаграмме каждый блок представляет собой заголовок, добавляемый уровнем модели</w:t>
      </w:r>
      <w:r w:rsidR="008D231A">
        <w:t xml:space="preserve"> </w:t>
      </w:r>
      <w:r w:rsidR="008D231A">
        <w:rPr>
          <w:lang w:val="en-US"/>
        </w:rPr>
        <w:t>OSI</w:t>
      </w:r>
      <w:r w:rsidR="008D231A" w:rsidRPr="008D231A">
        <w:t>.</w:t>
      </w:r>
    </w:p>
    <w:p w:rsidR="008D231A" w:rsidRDefault="006E3364" w:rsidP="00A638B3">
      <w:r>
        <w:t xml:space="preserve">К примеру, в пакете </w:t>
      </w:r>
      <w:r>
        <w:rPr>
          <w:lang w:val="en-US"/>
        </w:rPr>
        <w:t>ICMP</w:t>
      </w:r>
      <w:r w:rsidRPr="006E3364">
        <w:t xml:space="preserve"> </w:t>
      </w:r>
      <w:r>
        <w:t>самый верхний блок – канальный, а два нижних – сетевые. В каждом блоке есть соответствующие поля.</w:t>
      </w:r>
    </w:p>
    <w:p w:rsidR="00EE4D98" w:rsidRDefault="00EE4D98" w:rsidP="00EE4D98">
      <w:pPr>
        <w:keepNext/>
        <w:spacing w:line="240" w:lineRule="auto"/>
        <w:ind w:firstLine="0"/>
        <w:jc w:val="center"/>
      </w:pPr>
      <w:r w:rsidRPr="00FA630E">
        <w:rPr>
          <w:rFonts w:cs="Times New Roman"/>
          <w:noProof/>
          <w:szCs w:val="28"/>
          <w:lang w:eastAsia="ru-RU"/>
        </w:rPr>
        <w:drawing>
          <wp:inline distT="0" distB="0" distL="0" distR="0" wp14:anchorId="7DD39CBC" wp14:editId="3A30CC36">
            <wp:extent cx="5940425" cy="5918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64" w:rsidRDefault="00EE4D98" w:rsidP="00EE4D98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EE4D98">
        <w:rPr>
          <w:i w:val="0"/>
          <w:color w:val="000000" w:themeColor="text1"/>
          <w:sz w:val="24"/>
        </w:rPr>
        <w:t xml:space="preserve">Рисунок </w:t>
      </w:r>
      <w:r w:rsidRPr="00EE4D98">
        <w:rPr>
          <w:i w:val="0"/>
          <w:color w:val="000000" w:themeColor="text1"/>
          <w:sz w:val="24"/>
        </w:rPr>
        <w:fldChar w:fldCharType="begin"/>
      </w:r>
      <w:r w:rsidRPr="00EE4D98">
        <w:rPr>
          <w:i w:val="0"/>
          <w:color w:val="000000" w:themeColor="text1"/>
          <w:sz w:val="24"/>
        </w:rPr>
        <w:instrText xml:space="preserve"> SEQ Рисунок \* ARABIC </w:instrText>
      </w:r>
      <w:r w:rsidRPr="00EE4D98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20</w:t>
      </w:r>
      <w:r w:rsidRPr="00EE4D98">
        <w:rPr>
          <w:i w:val="0"/>
          <w:color w:val="000000" w:themeColor="text1"/>
          <w:sz w:val="24"/>
        </w:rPr>
        <w:fldChar w:fldCharType="end"/>
      </w:r>
      <w:r w:rsidRPr="00EE4D98">
        <w:rPr>
          <w:i w:val="0"/>
          <w:color w:val="000000" w:themeColor="text1"/>
          <w:sz w:val="24"/>
        </w:rPr>
        <w:t xml:space="preserve"> – Диаграмма </w:t>
      </w:r>
      <w:r w:rsidRPr="00EE4D98">
        <w:rPr>
          <w:i w:val="0"/>
          <w:color w:val="000000" w:themeColor="text1"/>
          <w:sz w:val="24"/>
          <w:lang w:val="en-US"/>
        </w:rPr>
        <w:t>TCMP</w:t>
      </w:r>
      <w:r w:rsidRPr="00275D97">
        <w:rPr>
          <w:i w:val="0"/>
          <w:color w:val="000000" w:themeColor="text1"/>
          <w:sz w:val="24"/>
        </w:rPr>
        <w:t xml:space="preserve"> – </w:t>
      </w:r>
      <w:r w:rsidRPr="00EE4D98">
        <w:rPr>
          <w:i w:val="0"/>
          <w:color w:val="000000" w:themeColor="text1"/>
          <w:sz w:val="24"/>
        </w:rPr>
        <w:t>пакета</w:t>
      </w:r>
    </w:p>
    <w:p w:rsidR="00EE4D98" w:rsidRDefault="00275D97" w:rsidP="00EE4D98">
      <w:r>
        <w:t xml:space="preserve">Диаграмма </w:t>
      </w:r>
      <w:r>
        <w:rPr>
          <w:lang w:val="en-US"/>
        </w:rPr>
        <w:t>TCP</w:t>
      </w:r>
      <w:r w:rsidRPr="00B37363">
        <w:t xml:space="preserve"> – </w:t>
      </w:r>
      <w:r>
        <w:t>пакета:</w:t>
      </w:r>
    </w:p>
    <w:p w:rsidR="00275D97" w:rsidRDefault="00275D97" w:rsidP="00275D97">
      <w:pPr>
        <w:keepNext/>
        <w:spacing w:line="240" w:lineRule="auto"/>
        <w:ind w:firstLine="0"/>
        <w:jc w:val="center"/>
      </w:pPr>
      <w:r w:rsidRPr="00C7118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E3F5D3C" wp14:editId="4FE88776">
            <wp:extent cx="5940425" cy="70015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97" w:rsidRDefault="00275D97" w:rsidP="00275D97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275D97">
        <w:rPr>
          <w:i w:val="0"/>
          <w:color w:val="000000" w:themeColor="text1"/>
          <w:sz w:val="24"/>
        </w:rPr>
        <w:t xml:space="preserve">Рисунок </w:t>
      </w:r>
      <w:r w:rsidRPr="00275D97">
        <w:rPr>
          <w:i w:val="0"/>
          <w:color w:val="000000" w:themeColor="text1"/>
          <w:sz w:val="24"/>
        </w:rPr>
        <w:fldChar w:fldCharType="begin"/>
      </w:r>
      <w:r w:rsidRPr="00275D97">
        <w:rPr>
          <w:i w:val="0"/>
          <w:color w:val="000000" w:themeColor="text1"/>
          <w:sz w:val="24"/>
        </w:rPr>
        <w:instrText xml:space="preserve"> SEQ Рисунок \* ARABIC </w:instrText>
      </w:r>
      <w:r w:rsidRPr="00275D97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21</w:t>
      </w:r>
      <w:r w:rsidRPr="00275D97">
        <w:rPr>
          <w:i w:val="0"/>
          <w:color w:val="000000" w:themeColor="text1"/>
          <w:sz w:val="24"/>
        </w:rPr>
        <w:fldChar w:fldCharType="end"/>
      </w:r>
      <w:r w:rsidRPr="00275D97">
        <w:rPr>
          <w:i w:val="0"/>
          <w:color w:val="000000" w:themeColor="text1"/>
          <w:sz w:val="24"/>
        </w:rPr>
        <w:t xml:space="preserve"> – Диаграмма </w:t>
      </w:r>
      <w:r w:rsidRPr="00275D97">
        <w:rPr>
          <w:i w:val="0"/>
          <w:color w:val="000000" w:themeColor="text1"/>
          <w:sz w:val="24"/>
          <w:lang w:val="en-US"/>
        </w:rPr>
        <w:t>TCP</w:t>
      </w:r>
      <w:r w:rsidRPr="006670A5">
        <w:rPr>
          <w:i w:val="0"/>
          <w:color w:val="000000" w:themeColor="text1"/>
          <w:sz w:val="24"/>
        </w:rPr>
        <w:t xml:space="preserve"> – </w:t>
      </w:r>
      <w:r w:rsidRPr="00275D97">
        <w:rPr>
          <w:i w:val="0"/>
          <w:color w:val="000000" w:themeColor="text1"/>
          <w:sz w:val="24"/>
        </w:rPr>
        <w:t>пакета</w:t>
      </w:r>
    </w:p>
    <w:p w:rsidR="006670A5" w:rsidRPr="006670A5" w:rsidRDefault="006670A5" w:rsidP="006670A5">
      <w:r>
        <w:t xml:space="preserve">Диаграмма </w:t>
      </w:r>
      <w:r>
        <w:rPr>
          <w:lang w:val="en-US"/>
        </w:rPr>
        <w:t>HTTP</w:t>
      </w:r>
      <w:r w:rsidRPr="006670A5">
        <w:t xml:space="preserve"> – </w:t>
      </w:r>
      <w:r>
        <w:t>пакета:</w:t>
      </w:r>
    </w:p>
    <w:p w:rsidR="00B37363" w:rsidRPr="005C36A1" w:rsidRDefault="00B37363" w:rsidP="005C36A1">
      <w:pPr>
        <w:pStyle w:val="a3"/>
        <w:keepNext/>
        <w:ind w:firstLine="0"/>
        <w:jc w:val="center"/>
        <w:rPr>
          <w:i w:val="0"/>
          <w:color w:val="000000" w:themeColor="text1"/>
          <w:sz w:val="24"/>
        </w:rPr>
      </w:pPr>
      <w:r w:rsidRPr="005C36A1">
        <w:rPr>
          <w:i w:val="0"/>
          <w:color w:val="000000" w:themeColor="text1"/>
          <w:sz w:val="24"/>
        </w:rPr>
        <w:t xml:space="preserve">Таблица </w:t>
      </w:r>
      <w:r w:rsidRPr="005C36A1">
        <w:rPr>
          <w:i w:val="0"/>
          <w:color w:val="000000" w:themeColor="text1"/>
          <w:sz w:val="24"/>
        </w:rPr>
        <w:fldChar w:fldCharType="begin"/>
      </w:r>
      <w:r w:rsidRPr="005C36A1">
        <w:rPr>
          <w:i w:val="0"/>
          <w:color w:val="000000" w:themeColor="text1"/>
          <w:sz w:val="24"/>
        </w:rPr>
        <w:instrText xml:space="preserve"> SEQ Таблица \* ARABIC </w:instrText>
      </w:r>
      <w:r w:rsidRPr="005C36A1">
        <w:rPr>
          <w:i w:val="0"/>
          <w:color w:val="000000" w:themeColor="text1"/>
          <w:sz w:val="24"/>
        </w:rPr>
        <w:fldChar w:fldCharType="separate"/>
      </w:r>
      <w:r w:rsidRPr="005C36A1">
        <w:rPr>
          <w:i w:val="0"/>
          <w:noProof/>
          <w:color w:val="000000" w:themeColor="text1"/>
          <w:sz w:val="24"/>
        </w:rPr>
        <w:t>1</w:t>
      </w:r>
      <w:r w:rsidRPr="005C36A1">
        <w:rPr>
          <w:i w:val="0"/>
          <w:color w:val="000000" w:themeColor="text1"/>
          <w:sz w:val="24"/>
        </w:rPr>
        <w:fldChar w:fldCharType="end"/>
      </w:r>
      <w:r w:rsidRPr="005C36A1">
        <w:rPr>
          <w:i w:val="0"/>
          <w:color w:val="000000" w:themeColor="text1"/>
          <w:sz w:val="24"/>
        </w:rPr>
        <w:t xml:space="preserve"> </w:t>
      </w:r>
      <w:r w:rsidR="005C36A1" w:rsidRPr="005C36A1">
        <w:rPr>
          <w:i w:val="0"/>
          <w:color w:val="000000" w:themeColor="text1"/>
          <w:sz w:val="24"/>
        </w:rPr>
        <w:t>–</w:t>
      </w:r>
      <w:r w:rsidRPr="005C36A1">
        <w:rPr>
          <w:i w:val="0"/>
          <w:color w:val="000000" w:themeColor="text1"/>
          <w:sz w:val="24"/>
        </w:rPr>
        <w:t xml:space="preserve"> </w:t>
      </w:r>
      <w:r w:rsidR="005C36A1" w:rsidRPr="005C36A1">
        <w:rPr>
          <w:i w:val="0"/>
          <w:color w:val="000000" w:themeColor="text1"/>
          <w:sz w:val="24"/>
        </w:rPr>
        <w:t xml:space="preserve">Диаграмма </w:t>
      </w:r>
      <w:r w:rsidR="005C36A1" w:rsidRPr="005C36A1">
        <w:rPr>
          <w:i w:val="0"/>
          <w:color w:val="000000" w:themeColor="text1"/>
          <w:sz w:val="24"/>
          <w:lang w:val="en-US"/>
        </w:rPr>
        <w:t xml:space="preserve">HTTP - </w:t>
      </w:r>
      <w:r w:rsidR="005C36A1" w:rsidRPr="005C36A1">
        <w:rPr>
          <w:i w:val="0"/>
          <w:color w:val="000000" w:themeColor="text1"/>
          <w:sz w:val="24"/>
        </w:rPr>
        <w:t>пакета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6670A5" w:rsidRPr="006670A5" w:rsidTr="000C423D">
        <w:trPr>
          <w:jc w:val="center"/>
        </w:trPr>
        <w:tc>
          <w:tcPr>
            <w:tcW w:w="4672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6670A5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Протокол</w:t>
            </w:r>
          </w:p>
        </w:tc>
        <w:tc>
          <w:tcPr>
            <w:tcW w:w="4673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6670A5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Уровень</w:t>
            </w:r>
          </w:p>
        </w:tc>
      </w:tr>
      <w:tr w:rsidR="006670A5" w:rsidRPr="006670A5" w:rsidTr="000C423D">
        <w:trPr>
          <w:jc w:val="center"/>
        </w:trPr>
        <w:tc>
          <w:tcPr>
            <w:tcW w:w="4672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70A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673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70A5">
              <w:rPr>
                <w:rFonts w:ascii="Times New Roman" w:eastAsia="Calibri" w:hAnsi="Times New Roman" w:cs="Times New Roman"/>
                <w:sz w:val="28"/>
                <w:szCs w:val="28"/>
              </w:rPr>
              <w:t>Канальный</w:t>
            </w:r>
          </w:p>
        </w:tc>
      </w:tr>
      <w:tr w:rsidR="006670A5" w:rsidRPr="006670A5" w:rsidTr="000C423D">
        <w:trPr>
          <w:jc w:val="center"/>
        </w:trPr>
        <w:tc>
          <w:tcPr>
            <w:tcW w:w="4672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70A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Internet Protocol Version 4</w:t>
            </w:r>
          </w:p>
        </w:tc>
        <w:tc>
          <w:tcPr>
            <w:tcW w:w="4673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70A5">
              <w:rPr>
                <w:rFonts w:ascii="Times New Roman" w:eastAsia="Calibri" w:hAnsi="Times New Roman" w:cs="Times New Roman"/>
                <w:sz w:val="28"/>
                <w:szCs w:val="28"/>
              </w:rPr>
              <w:t>Сетевой</w:t>
            </w:r>
          </w:p>
        </w:tc>
      </w:tr>
      <w:tr w:rsidR="006670A5" w:rsidRPr="006670A5" w:rsidTr="000C423D">
        <w:trPr>
          <w:jc w:val="center"/>
        </w:trPr>
        <w:tc>
          <w:tcPr>
            <w:tcW w:w="4672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70A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Transmission Control Protocol</w:t>
            </w:r>
          </w:p>
        </w:tc>
        <w:tc>
          <w:tcPr>
            <w:tcW w:w="4673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70A5">
              <w:rPr>
                <w:rFonts w:ascii="Times New Roman" w:eastAsia="Calibri" w:hAnsi="Times New Roman" w:cs="Times New Roman"/>
                <w:sz w:val="28"/>
                <w:szCs w:val="28"/>
              </w:rPr>
              <w:t>Транспортный</w:t>
            </w:r>
          </w:p>
        </w:tc>
      </w:tr>
      <w:tr w:rsidR="006670A5" w:rsidRPr="006670A5" w:rsidTr="000C423D">
        <w:trPr>
          <w:jc w:val="center"/>
        </w:trPr>
        <w:tc>
          <w:tcPr>
            <w:tcW w:w="4672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70A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Transport Layer Security</w:t>
            </w:r>
          </w:p>
        </w:tc>
        <w:tc>
          <w:tcPr>
            <w:tcW w:w="4673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70A5">
              <w:rPr>
                <w:rFonts w:ascii="Times New Roman" w:eastAsia="Calibri" w:hAnsi="Times New Roman" w:cs="Times New Roman"/>
                <w:sz w:val="28"/>
                <w:szCs w:val="28"/>
              </w:rPr>
              <w:t>Представления</w:t>
            </w:r>
          </w:p>
        </w:tc>
      </w:tr>
      <w:tr w:rsidR="006670A5" w:rsidRPr="006670A5" w:rsidTr="000C423D">
        <w:trPr>
          <w:jc w:val="center"/>
        </w:trPr>
        <w:tc>
          <w:tcPr>
            <w:tcW w:w="4672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70A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Hypertext Transfer Protocol</w:t>
            </w:r>
          </w:p>
        </w:tc>
        <w:tc>
          <w:tcPr>
            <w:tcW w:w="4673" w:type="dxa"/>
          </w:tcPr>
          <w:p w:rsidR="006670A5" w:rsidRPr="006670A5" w:rsidRDefault="006670A5" w:rsidP="006670A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70A5">
              <w:rPr>
                <w:rFonts w:ascii="Times New Roman" w:eastAsia="Calibri" w:hAnsi="Times New Roman" w:cs="Times New Roman"/>
                <w:sz w:val="28"/>
                <w:szCs w:val="28"/>
              </w:rPr>
              <w:t>Прикладной</w:t>
            </w:r>
          </w:p>
        </w:tc>
      </w:tr>
    </w:tbl>
    <w:p w:rsidR="006670A5" w:rsidRDefault="00B37363" w:rsidP="00275D97">
      <w:r>
        <w:lastRenderedPageBreak/>
        <w:t xml:space="preserve">Нажав на диаграмму правой кнопкой мыши, можно </w:t>
      </w:r>
      <w:r w:rsidR="005C36A1">
        <w:t>увидеть значения полей:</w:t>
      </w:r>
    </w:p>
    <w:p w:rsidR="005C36A1" w:rsidRDefault="005C36A1" w:rsidP="004475D2">
      <w:pPr>
        <w:keepNext/>
        <w:spacing w:line="240" w:lineRule="auto"/>
        <w:ind w:firstLine="0"/>
        <w:jc w:val="center"/>
      </w:pPr>
      <w:r w:rsidRPr="004D7215">
        <w:rPr>
          <w:rFonts w:cs="Times New Roman"/>
          <w:noProof/>
          <w:szCs w:val="28"/>
          <w:lang w:eastAsia="ru-RU"/>
        </w:rPr>
        <w:drawing>
          <wp:inline distT="0" distB="0" distL="0" distR="0" wp14:anchorId="0EF74AD3" wp14:editId="3FFE3507">
            <wp:extent cx="5940425" cy="70161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A1" w:rsidRDefault="005C36A1" w:rsidP="004475D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4475D2">
        <w:rPr>
          <w:i w:val="0"/>
          <w:color w:val="000000" w:themeColor="text1"/>
          <w:sz w:val="24"/>
        </w:rPr>
        <w:t xml:space="preserve">Рисунок </w:t>
      </w:r>
      <w:r w:rsidRPr="004475D2">
        <w:rPr>
          <w:i w:val="0"/>
          <w:color w:val="000000" w:themeColor="text1"/>
          <w:sz w:val="24"/>
        </w:rPr>
        <w:fldChar w:fldCharType="begin"/>
      </w:r>
      <w:r w:rsidRPr="004475D2">
        <w:rPr>
          <w:i w:val="0"/>
          <w:color w:val="000000" w:themeColor="text1"/>
          <w:sz w:val="24"/>
        </w:rPr>
        <w:instrText xml:space="preserve"> SEQ Рисунок \* ARABIC </w:instrText>
      </w:r>
      <w:r w:rsidRPr="004475D2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22</w:t>
      </w:r>
      <w:r w:rsidRPr="004475D2">
        <w:rPr>
          <w:i w:val="0"/>
          <w:color w:val="000000" w:themeColor="text1"/>
          <w:sz w:val="24"/>
        </w:rPr>
        <w:fldChar w:fldCharType="end"/>
      </w:r>
      <w:r w:rsidRPr="004475D2">
        <w:rPr>
          <w:i w:val="0"/>
          <w:color w:val="000000" w:themeColor="text1"/>
          <w:sz w:val="24"/>
        </w:rPr>
        <w:t xml:space="preserve"> </w:t>
      </w:r>
      <w:r w:rsidR="004475D2" w:rsidRPr="004475D2">
        <w:rPr>
          <w:i w:val="0"/>
          <w:color w:val="000000" w:themeColor="text1"/>
          <w:sz w:val="24"/>
        </w:rPr>
        <w:t>–</w:t>
      </w:r>
      <w:r w:rsidRPr="004475D2">
        <w:rPr>
          <w:i w:val="0"/>
          <w:color w:val="000000" w:themeColor="text1"/>
          <w:sz w:val="24"/>
        </w:rPr>
        <w:t xml:space="preserve"> </w:t>
      </w:r>
      <w:r w:rsidR="004475D2" w:rsidRPr="004475D2">
        <w:rPr>
          <w:i w:val="0"/>
          <w:color w:val="000000" w:themeColor="text1"/>
          <w:sz w:val="24"/>
        </w:rPr>
        <w:t>Поля пакета</w:t>
      </w:r>
    </w:p>
    <w:p w:rsidR="00CE6E09" w:rsidRDefault="004475D2" w:rsidP="004475D2">
      <w:r w:rsidRPr="004475D2">
        <w:t>В левой нижней области расположены поля пакета, сгруппированные по протоколам. Первая группа всегда содержит метаданные, предоставленную самой программой, а дальше группы расположены в порядке возрастания: сначала идут протоколы канального уровня, затем сетевого, и так далее.</w:t>
      </w:r>
    </w:p>
    <w:p w:rsidR="004475D2" w:rsidRDefault="004475D2" w:rsidP="004475D2">
      <w:r w:rsidRPr="004475D2">
        <w:lastRenderedPageBreak/>
        <w:t>Каждую группу можно развернуть, чтобы</w:t>
      </w:r>
      <w:r w:rsidR="00CE6E09">
        <w:t xml:space="preserve"> получить подробные сведения. У </w:t>
      </w:r>
      <w:r w:rsidRPr="004475D2">
        <w:t>заголовка каждого протокола есть свои собственные поля.</w:t>
      </w:r>
    </w:p>
    <w:p w:rsidR="00CE6E09" w:rsidRPr="00CA71F3" w:rsidRDefault="00CE6E09" w:rsidP="004475D2">
      <w:r>
        <w:t xml:space="preserve">У пакета </w:t>
      </w:r>
      <w:r>
        <w:rPr>
          <w:lang w:val="en-US"/>
        </w:rPr>
        <w:t>TCP</w:t>
      </w:r>
      <w:r>
        <w:t xml:space="preserve">, к примеру, </w:t>
      </w:r>
      <w:r w:rsidR="00CA71F3">
        <w:t xml:space="preserve">в заголовке порта – адреса отправителя и получателя, а в </w:t>
      </w:r>
      <w:r w:rsidR="00CA71F3">
        <w:rPr>
          <w:lang w:val="en-US"/>
        </w:rPr>
        <w:t>TCP</w:t>
      </w:r>
      <w:r w:rsidR="00CA71F3" w:rsidRPr="00CA71F3">
        <w:t xml:space="preserve"> </w:t>
      </w:r>
      <w:r w:rsidR="00CA71F3">
        <w:t>– порты.</w:t>
      </w:r>
    </w:p>
    <w:p w:rsidR="00CE6E09" w:rsidRDefault="00CE6E09" w:rsidP="00CE6E09">
      <w:pPr>
        <w:keepNext/>
        <w:spacing w:line="240" w:lineRule="auto"/>
        <w:ind w:firstLine="0"/>
        <w:jc w:val="center"/>
      </w:pPr>
      <w:r w:rsidRPr="00CE6E09">
        <w:rPr>
          <w:noProof/>
          <w:lang w:eastAsia="ru-RU"/>
        </w:rPr>
        <w:drawing>
          <wp:inline distT="0" distB="0" distL="0" distR="0" wp14:anchorId="443CDDCF" wp14:editId="6E1639CB">
            <wp:extent cx="5940425" cy="49955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09" w:rsidRPr="00E30702" w:rsidRDefault="00CE6E09" w:rsidP="00CE6E09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CE6E09">
        <w:rPr>
          <w:i w:val="0"/>
          <w:color w:val="000000" w:themeColor="text1"/>
          <w:sz w:val="24"/>
        </w:rPr>
        <w:t xml:space="preserve">Рисунок </w:t>
      </w:r>
      <w:r w:rsidRPr="00CE6E09">
        <w:rPr>
          <w:i w:val="0"/>
          <w:color w:val="000000" w:themeColor="text1"/>
          <w:sz w:val="24"/>
        </w:rPr>
        <w:fldChar w:fldCharType="begin"/>
      </w:r>
      <w:r w:rsidRPr="00CE6E09">
        <w:rPr>
          <w:i w:val="0"/>
          <w:color w:val="000000" w:themeColor="text1"/>
          <w:sz w:val="24"/>
        </w:rPr>
        <w:instrText xml:space="preserve"> SEQ Рисунок \* ARABIC </w:instrText>
      </w:r>
      <w:r w:rsidRPr="00CE6E09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23</w:t>
      </w:r>
      <w:r w:rsidRPr="00CE6E09">
        <w:rPr>
          <w:i w:val="0"/>
          <w:color w:val="000000" w:themeColor="text1"/>
          <w:sz w:val="24"/>
        </w:rPr>
        <w:fldChar w:fldCharType="end"/>
      </w:r>
      <w:r w:rsidRPr="00577E7E">
        <w:rPr>
          <w:i w:val="0"/>
          <w:color w:val="000000" w:themeColor="text1"/>
          <w:sz w:val="24"/>
        </w:rPr>
        <w:t xml:space="preserve"> – </w:t>
      </w:r>
      <w:r w:rsidRPr="00CE6E09">
        <w:rPr>
          <w:i w:val="0"/>
          <w:color w:val="000000" w:themeColor="text1"/>
          <w:sz w:val="24"/>
        </w:rPr>
        <w:t xml:space="preserve">Поля пакета протокола </w:t>
      </w:r>
      <w:r w:rsidRPr="00CE6E09">
        <w:rPr>
          <w:i w:val="0"/>
          <w:color w:val="000000" w:themeColor="text1"/>
          <w:sz w:val="24"/>
          <w:lang w:val="en-US"/>
        </w:rPr>
        <w:t>TCP</w:t>
      </w:r>
    </w:p>
    <w:p w:rsidR="00577E7E" w:rsidRPr="00577E7E" w:rsidRDefault="00577E7E" w:rsidP="00577E7E">
      <w:r w:rsidRPr="00577E7E">
        <w:t xml:space="preserve">В полях протокола </w:t>
      </w:r>
      <w:r w:rsidRPr="00577E7E">
        <w:rPr>
          <w:lang w:val="en-US"/>
        </w:rPr>
        <w:t>ICMP</w:t>
      </w:r>
      <w:r w:rsidRPr="00577E7E">
        <w:t xml:space="preserve"> пакета мож</w:t>
      </w:r>
      <w:r>
        <w:t>но найти коды успеха или ошибки.</w:t>
      </w:r>
    </w:p>
    <w:p w:rsidR="00577E7E" w:rsidRDefault="00577E7E" w:rsidP="00577E7E">
      <w:pPr>
        <w:keepNext/>
        <w:spacing w:line="240" w:lineRule="auto"/>
        <w:ind w:firstLine="0"/>
        <w:jc w:val="center"/>
      </w:pPr>
      <w:r w:rsidRPr="00577E7E">
        <w:rPr>
          <w:noProof/>
          <w:lang w:eastAsia="ru-RU"/>
        </w:rPr>
        <w:drawing>
          <wp:inline distT="0" distB="0" distL="0" distR="0" wp14:anchorId="4A21E827" wp14:editId="11D3FF68">
            <wp:extent cx="5940425" cy="14160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7E" w:rsidRDefault="00577E7E" w:rsidP="00577E7E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77E7E">
        <w:rPr>
          <w:i w:val="0"/>
          <w:color w:val="000000" w:themeColor="text1"/>
          <w:sz w:val="24"/>
        </w:rPr>
        <w:t xml:space="preserve">Рисунок </w:t>
      </w:r>
      <w:r w:rsidRPr="00577E7E">
        <w:rPr>
          <w:i w:val="0"/>
          <w:color w:val="000000" w:themeColor="text1"/>
          <w:sz w:val="24"/>
        </w:rPr>
        <w:fldChar w:fldCharType="begin"/>
      </w:r>
      <w:r w:rsidRPr="00577E7E">
        <w:rPr>
          <w:i w:val="0"/>
          <w:color w:val="000000" w:themeColor="text1"/>
          <w:sz w:val="24"/>
        </w:rPr>
        <w:instrText xml:space="preserve"> SEQ Рисунок \* ARABIC </w:instrText>
      </w:r>
      <w:r w:rsidRPr="00577E7E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24</w:t>
      </w:r>
      <w:r w:rsidRPr="00577E7E">
        <w:rPr>
          <w:i w:val="0"/>
          <w:color w:val="000000" w:themeColor="text1"/>
          <w:sz w:val="24"/>
        </w:rPr>
        <w:fldChar w:fldCharType="end"/>
      </w:r>
      <w:r w:rsidRPr="00E30702">
        <w:rPr>
          <w:i w:val="0"/>
          <w:color w:val="000000" w:themeColor="text1"/>
          <w:sz w:val="24"/>
        </w:rPr>
        <w:t xml:space="preserve"> – </w:t>
      </w:r>
      <w:r w:rsidRPr="00577E7E">
        <w:rPr>
          <w:i w:val="0"/>
          <w:color w:val="000000" w:themeColor="text1"/>
          <w:sz w:val="24"/>
        </w:rPr>
        <w:t>Надпись о состоянии пакета</w:t>
      </w:r>
    </w:p>
    <w:p w:rsidR="00577E7E" w:rsidRDefault="00577E7E" w:rsidP="00577E7E">
      <w:r w:rsidRPr="00577E7E">
        <w:t>А в полях ARP – р</w:t>
      </w:r>
      <w:r>
        <w:t>езультирующие физические адреса.</w:t>
      </w:r>
    </w:p>
    <w:p w:rsidR="00577E7E" w:rsidRDefault="00577E7E" w:rsidP="00577E7E">
      <w:pPr>
        <w:keepNext/>
        <w:spacing w:line="240" w:lineRule="auto"/>
        <w:ind w:firstLine="0"/>
        <w:jc w:val="center"/>
      </w:pPr>
      <w:r w:rsidRPr="00577E7E">
        <w:rPr>
          <w:noProof/>
          <w:lang w:eastAsia="ru-RU"/>
        </w:rPr>
        <w:lastRenderedPageBreak/>
        <w:drawing>
          <wp:inline distT="0" distB="0" distL="0" distR="0" wp14:anchorId="2E8DF63C" wp14:editId="172C16C5">
            <wp:extent cx="5940425" cy="30829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7E" w:rsidRDefault="00577E7E" w:rsidP="0072656D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72656D">
        <w:rPr>
          <w:i w:val="0"/>
          <w:color w:val="000000" w:themeColor="text1"/>
          <w:sz w:val="24"/>
        </w:rPr>
        <w:t xml:space="preserve">Рисунок </w:t>
      </w:r>
      <w:r w:rsidRPr="0072656D">
        <w:rPr>
          <w:i w:val="0"/>
          <w:color w:val="000000" w:themeColor="text1"/>
          <w:sz w:val="24"/>
        </w:rPr>
        <w:fldChar w:fldCharType="begin"/>
      </w:r>
      <w:r w:rsidRPr="0072656D">
        <w:rPr>
          <w:i w:val="0"/>
          <w:color w:val="000000" w:themeColor="text1"/>
          <w:sz w:val="24"/>
        </w:rPr>
        <w:instrText xml:space="preserve"> SEQ Рисунок \* ARABIC </w:instrText>
      </w:r>
      <w:r w:rsidRPr="0072656D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25</w:t>
      </w:r>
      <w:r w:rsidRPr="0072656D">
        <w:rPr>
          <w:i w:val="0"/>
          <w:color w:val="000000" w:themeColor="text1"/>
          <w:sz w:val="24"/>
        </w:rPr>
        <w:fldChar w:fldCharType="end"/>
      </w:r>
      <w:r w:rsidRPr="00A966C4">
        <w:rPr>
          <w:i w:val="0"/>
          <w:color w:val="000000" w:themeColor="text1"/>
          <w:sz w:val="24"/>
        </w:rPr>
        <w:t xml:space="preserve"> </w:t>
      </w:r>
      <w:r w:rsidR="0072656D" w:rsidRPr="00A966C4">
        <w:rPr>
          <w:i w:val="0"/>
          <w:color w:val="000000" w:themeColor="text1"/>
          <w:sz w:val="24"/>
        </w:rPr>
        <w:t>–</w:t>
      </w:r>
      <w:r w:rsidRPr="00A966C4">
        <w:rPr>
          <w:i w:val="0"/>
          <w:color w:val="000000" w:themeColor="text1"/>
          <w:sz w:val="24"/>
        </w:rPr>
        <w:t xml:space="preserve"> </w:t>
      </w:r>
      <w:r w:rsidR="0072656D" w:rsidRPr="0072656D">
        <w:rPr>
          <w:i w:val="0"/>
          <w:color w:val="000000" w:themeColor="text1"/>
          <w:sz w:val="24"/>
        </w:rPr>
        <w:t>Результирующие физические адреса</w:t>
      </w:r>
    </w:p>
    <w:p w:rsidR="00787805" w:rsidRDefault="00787805" w:rsidP="00787805">
      <w:r>
        <w:t xml:space="preserve">Теперь, попробуем захватить пакеты, которые мы будем отправлять, в реальном времени. Для начала, выполним команду </w:t>
      </w:r>
      <w:r>
        <w:rPr>
          <w:lang w:val="en-US"/>
        </w:rPr>
        <w:t>ping</w:t>
      </w:r>
      <w:r w:rsidRPr="00787805">
        <w:t xml:space="preserve"> </w:t>
      </w:r>
      <w:r>
        <w:t xml:space="preserve">в командной строке и словим </w:t>
      </w:r>
      <w:r>
        <w:rPr>
          <w:lang w:val="en-US"/>
        </w:rPr>
        <w:t>ICMP</w:t>
      </w:r>
      <w:r w:rsidRPr="00787805">
        <w:t xml:space="preserve"> </w:t>
      </w:r>
      <w:r>
        <w:t>сигнал с помощью фильтра.</w:t>
      </w:r>
    </w:p>
    <w:p w:rsidR="00E30702" w:rsidRDefault="00E30702" w:rsidP="00E30702">
      <w:pPr>
        <w:keepNext/>
        <w:spacing w:line="240" w:lineRule="auto"/>
        <w:ind w:firstLine="0"/>
        <w:jc w:val="center"/>
      </w:pPr>
      <w:r w:rsidRPr="00E30702">
        <w:rPr>
          <w:noProof/>
          <w:lang w:eastAsia="ru-RU"/>
        </w:rPr>
        <w:drawing>
          <wp:inline distT="0" distB="0" distL="0" distR="0" wp14:anchorId="44F722FB" wp14:editId="5805D85D">
            <wp:extent cx="5940425" cy="25241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02" w:rsidRPr="00A966C4" w:rsidRDefault="00E30702" w:rsidP="00E3070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E30702">
        <w:rPr>
          <w:i w:val="0"/>
          <w:color w:val="000000" w:themeColor="text1"/>
          <w:sz w:val="24"/>
        </w:rPr>
        <w:t xml:space="preserve">Рисунок </w:t>
      </w:r>
      <w:r w:rsidRPr="00E30702">
        <w:rPr>
          <w:i w:val="0"/>
          <w:color w:val="000000" w:themeColor="text1"/>
          <w:sz w:val="24"/>
        </w:rPr>
        <w:fldChar w:fldCharType="begin"/>
      </w:r>
      <w:r w:rsidRPr="00E30702">
        <w:rPr>
          <w:i w:val="0"/>
          <w:color w:val="000000" w:themeColor="text1"/>
          <w:sz w:val="24"/>
        </w:rPr>
        <w:instrText xml:space="preserve"> SEQ Рисунок \* ARABIC </w:instrText>
      </w:r>
      <w:r w:rsidRPr="00E30702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26</w:t>
      </w:r>
      <w:r w:rsidRPr="00E30702">
        <w:rPr>
          <w:i w:val="0"/>
          <w:color w:val="000000" w:themeColor="text1"/>
          <w:sz w:val="24"/>
        </w:rPr>
        <w:fldChar w:fldCharType="end"/>
      </w:r>
      <w:r w:rsidRPr="00A966C4">
        <w:rPr>
          <w:i w:val="0"/>
          <w:color w:val="000000" w:themeColor="text1"/>
          <w:sz w:val="24"/>
        </w:rPr>
        <w:t xml:space="preserve"> – </w:t>
      </w:r>
      <w:r w:rsidRPr="00E30702">
        <w:rPr>
          <w:i w:val="0"/>
          <w:color w:val="000000" w:themeColor="text1"/>
          <w:sz w:val="24"/>
        </w:rPr>
        <w:t xml:space="preserve">Команда </w:t>
      </w:r>
      <w:r w:rsidRPr="00E30702">
        <w:rPr>
          <w:i w:val="0"/>
          <w:color w:val="000000" w:themeColor="text1"/>
          <w:sz w:val="24"/>
          <w:lang w:val="en-US"/>
        </w:rPr>
        <w:t>Ping</w:t>
      </w:r>
    </w:p>
    <w:p w:rsidR="00E30702" w:rsidRPr="00F535A4" w:rsidRDefault="00490625" w:rsidP="00E30702">
      <w:r>
        <w:t>Всего получается 8 пакетов: 4 отправлено и 4 получено.</w:t>
      </w:r>
      <w:r w:rsidR="00F535A4" w:rsidRPr="00F535A4">
        <w:t xml:space="preserve"> </w:t>
      </w:r>
      <w:r w:rsidR="00F535A4">
        <w:t>Выделив пакет, в его полях написан адрес отправителя и получателя.</w:t>
      </w:r>
    </w:p>
    <w:p w:rsidR="00F535A4" w:rsidRDefault="00BE1182" w:rsidP="00F535A4">
      <w:pPr>
        <w:keepNext/>
        <w:spacing w:line="240" w:lineRule="auto"/>
        <w:ind w:firstLine="0"/>
        <w:jc w:val="center"/>
      </w:pPr>
      <w:r w:rsidRPr="00BE1182">
        <w:rPr>
          <w:noProof/>
          <w:lang w:eastAsia="ru-RU"/>
        </w:rPr>
        <w:lastRenderedPageBreak/>
        <w:drawing>
          <wp:inline distT="0" distB="0" distL="0" distR="0" wp14:anchorId="35C5066D" wp14:editId="629451EF">
            <wp:extent cx="5940425" cy="28581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82" w:rsidRDefault="00F535A4" w:rsidP="00F535A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F535A4">
        <w:rPr>
          <w:i w:val="0"/>
          <w:color w:val="000000" w:themeColor="text1"/>
          <w:sz w:val="24"/>
        </w:rPr>
        <w:t xml:space="preserve">Рисунок </w:t>
      </w:r>
      <w:r w:rsidRPr="00F535A4">
        <w:rPr>
          <w:i w:val="0"/>
          <w:color w:val="000000" w:themeColor="text1"/>
          <w:sz w:val="24"/>
        </w:rPr>
        <w:fldChar w:fldCharType="begin"/>
      </w:r>
      <w:r w:rsidRPr="00F535A4">
        <w:rPr>
          <w:i w:val="0"/>
          <w:color w:val="000000" w:themeColor="text1"/>
          <w:sz w:val="24"/>
        </w:rPr>
        <w:instrText xml:space="preserve"> SEQ Рисунок \* ARABIC </w:instrText>
      </w:r>
      <w:r w:rsidRPr="00F535A4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27</w:t>
      </w:r>
      <w:r w:rsidRPr="00F535A4">
        <w:rPr>
          <w:i w:val="0"/>
          <w:color w:val="000000" w:themeColor="text1"/>
          <w:sz w:val="24"/>
        </w:rPr>
        <w:fldChar w:fldCharType="end"/>
      </w:r>
      <w:r w:rsidRPr="00F535A4">
        <w:rPr>
          <w:i w:val="0"/>
          <w:color w:val="000000" w:themeColor="text1"/>
          <w:sz w:val="24"/>
        </w:rPr>
        <w:t xml:space="preserve"> – Отправитель</w:t>
      </w:r>
      <w:r w:rsidRPr="00A966C4">
        <w:rPr>
          <w:i w:val="0"/>
          <w:color w:val="000000" w:themeColor="text1"/>
          <w:sz w:val="24"/>
        </w:rPr>
        <w:t>/</w:t>
      </w:r>
      <w:r w:rsidRPr="00F535A4">
        <w:rPr>
          <w:i w:val="0"/>
          <w:color w:val="000000" w:themeColor="text1"/>
          <w:sz w:val="24"/>
        </w:rPr>
        <w:t>получатель</w:t>
      </w:r>
    </w:p>
    <w:p w:rsidR="00F535A4" w:rsidRPr="00F535A4" w:rsidRDefault="00170CA3" w:rsidP="00F535A4">
      <w:r>
        <w:t>Найдем в поисковике данный адрес.</w:t>
      </w:r>
    </w:p>
    <w:p w:rsidR="00170CA3" w:rsidRDefault="00F535A4" w:rsidP="00170CA3">
      <w:pPr>
        <w:keepNext/>
        <w:spacing w:line="240" w:lineRule="auto"/>
        <w:ind w:firstLine="0"/>
        <w:jc w:val="center"/>
      </w:pPr>
      <w:r w:rsidRPr="00F535A4">
        <w:rPr>
          <w:noProof/>
          <w:lang w:eastAsia="ru-RU"/>
        </w:rPr>
        <w:drawing>
          <wp:inline distT="0" distB="0" distL="0" distR="0" wp14:anchorId="204E61AC" wp14:editId="7A05CBB6">
            <wp:extent cx="5940425" cy="31559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A4" w:rsidRDefault="00170CA3" w:rsidP="00170CA3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170CA3">
        <w:rPr>
          <w:i w:val="0"/>
          <w:color w:val="000000" w:themeColor="text1"/>
          <w:sz w:val="24"/>
        </w:rPr>
        <w:t xml:space="preserve">Рисунок </w:t>
      </w:r>
      <w:r w:rsidRPr="00170CA3">
        <w:rPr>
          <w:i w:val="0"/>
          <w:color w:val="000000" w:themeColor="text1"/>
          <w:sz w:val="24"/>
        </w:rPr>
        <w:fldChar w:fldCharType="begin"/>
      </w:r>
      <w:r w:rsidRPr="00170CA3">
        <w:rPr>
          <w:i w:val="0"/>
          <w:color w:val="000000" w:themeColor="text1"/>
          <w:sz w:val="24"/>
        </w:rPr>
        <w:instrText xml:space="preserve"> SEQ Рисунок \* ARABIC </w:instrText>
      </w:r>
      <w:r w:rsidRPr="00170CA3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28</w:t>
      </w:r>
      <w:r w:rsidRPr="00170CA3">
        <w:rPr>
          <w:i w:val="0"/>
          <w:color w:val="000000" w:themeColor="text1"/>
          <w:sz w:val="24"/>
        </w:rPr>
        <w:fldChar w:fldCharType="end"/>
      </w:r>
      <w:r w:rsidRPr="00170CA3">
        <w:rPr>
          <w:i w:val="0"/>
          <w:color w:val="000000" w:themeColor="text1"/>
          <w:sz w:val="24"/>
        </w:rPr>
        <w:t xml:space="preserve"> – Адрес получателя</w:t>
      </w:r>
    </w:p>
    <w:p w:rsidR="00170CA3" w:rsidRDefault="00170CA3" w:rsidP="00170CA3">
      <w:r>
        <w:t xml:space="preserve">Как видим, это действительно адрес </w:t>
      </w:r>
      <w:r>
        <w:rPr>
          <w:lang w:val="en-US"/>
        </w:rPr>
        <w:t>Google</w:t>
      </w:r>
      <w:r w:rsidRPr="00170CA3">
        <w:t>!</w:t>
      </w:r>
    </w:p>
    <w:p w:rsidR="00170CA3" w:rsidRDefault="00170CA3" w:rsidP="00170CA3">
      <w:r w:rsidRPr="00170CA3">
        <w:t>Также протокол ICMP может нести данные, и мы видим их в области байтов пакета: это 32 английские буквы по алфавиту. Таким образом мы убедились, что программа может захватывать отправляемые пакеты и отображать информацию, невидимую для конечного пользователя.</w:t>
      </w:r>
    </w:p>
    <w:p w:rsidR="00273907" w:rsidRDefault="00273907" w:rsidP="00170CA3">
      <w:r>
        <w:t xml:space="preserve">Теперь, попробуем добавить фильтр </w:t>
      </w:r>
      <w:r>
        <w:rPr>
          <w:lang w:val="en-US"/>
        </w:rPr>
        <w:t>HTTP</w:t>
      </w:r>
      <w:r w:rsidRPr="00273907">
        <w:t xml:space="preserve"> </w:t>
      </w:r>
      <w:r>
        <w:t>и открыть браузер, найдя сайт без защиты</w:t>
      </w:r>
      <w:r w:rsidR="00924EA0">
        <w:t>.</w:t>
      </w:r>
    </w:p>
    <w:p w:rsidR="00924EA0" w:rsidRDefault="00924EA0" w:rsidP="00924EA0">
      <w:pPr>
        <w:keepNext/>
        <w:spacing w:line="240" w:lineRule="auto"/>
        <w:ind w:firstLine="0"/>
        <w:jc w:val="center"/>
      </w:pPr>
      <w:r w:rsidRPr="00924EA0">
        <w:rPr>
          <w:noProof/>
          <w:lang w:eastAsia="ru-RU"/>
        </w:rPr>
        <w:lastRenderedPageBreak/>
        <w:drawing>
          <wp:inline distT="0" distB="0" distL="0" distR="0" wp14:anchorId="23D696AA" wp14:editId="7A5EB160">
            <wp:extent cx="5940425" cy="315595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A0" w:rsidRDefault="00924EA0" w:rsidP="00924EA0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924EA0">
        <w:rPr>
          <w:i w:val="0"/>
          <w:color w:val="000000" w:themeColor="text1"/>
          <w:sz w:val="24"/>
        </w:rPr>
        <w:t xml:space="preserve">Рисунок </w:t>
      </w:r>
      <w:r w:rsidRPr="00924EA0">
        <w:rPr>
          <w:i w:val="0"/>
          <w:color w:val="000000" w:themeColor="text1"/>
          <w:sz w:val="24"/>
        </w:rPr>
        <w:fldChar w:fldCharType="begin"/>
      </w:r>
      <w:r w:rsidRPr="00924EA0">
        <w:rPr>
          <w:i w:val="0"/>
          <w:color w:val="000000" w:themeColor="text1"/>
          <w:sz w:val="24"/>
        </w:rPr>
        <w:instrText xml:space="preserve"> SEQ Рисунок \* ARABIC </w:instrText>
      </w:r>
      <w:r w:rsidRPr="00924EA0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29</w:t>
      </w:r>
      <w:r w:rsidRPr="00924EA0">
        <w:rPr>
          <w:i w:val="0"/>
          <w:color w:val="000000" w:themeColor="text1"/>
          <w:sz w:val="24"/>
        </w:rPr>
        <w:fldChar w:fldCharType="end"/>
      </w:r>
      <w:r w:rsidRPr="00493D03">
        <w:rPr>
          <w:i w:val="0"/>
          <w:color w:val="000000" w:themeColor="text1"/>
          <w:sz w:val="24"/>
        </w:rPr>
        <w:t xml:space="preserve"> – </w:t>
      </w:r>
      <w:r w:rsidRPr="00924EA0">
        <w:rPr>
          <w:i w:val="0"/>
          <w:color w:val="000000" w:themeColor="text1"/>
          <w:sz w:val="24"/>
          <w:lang w:val="en-US"/>
        </w:rPr>
        <w:t>HTTP</w:t>
      </w:r>
      <w:r w:rsidRPr="00493D03">
        <w:rPr>
          <w:i w:val="0"/>
          <w:color w:val="000000" w:themeColor="text1"/>
          <w:sz w:val="24"/>
        </w:rPr>
        <w:t xml:space="preserve"> </w:t>
      </w:r>
      <w:r w:rsidR="00B26387">
        <w:rPr>
          <w:i w:val="0"/>
          <w:color w:val="000000" w:themeColor="text1"/>
          <w:sz w:val="24"/>
        </w:rPr>
        <w:t>–</w:t>
      </w:r>
      <w:r w:rsidRPr="00924EA0">
        <w:rPr>
          <w:i w:val="0"/>
          <w:color w:val="000000" w:themeColor="text1"/>
          <w:sz w:val="24"/>
        </w:rPr>
        <w:t xml:space="preserve"> пакет</w:t>
      </w:r>
    </w:p>
    <w:p w:rsidR="00493D03" w:rsidRDefault="00493D03" w:rsidP="00493D03">
      <w:r>
        <w:t>В колонке информации мы видим методы, адреса и типы данных.</w:t>
      </w:r>
    </w:p>
    <w:p w:rsidR="00B26387" w:rsidRDefault="00493D03" w:rsidP="00493D03">
      <w:r>
        <w:t>В области байтов пакета мы видим хорошо различимый текст, а в полях пакета мы видим адрес, на который делаем запрос, агент-пользователя, и много других полезных и интересных данных.</w:t>
      </w:r>
    </w:p>
    <w:p w:rsidR="00CF0569" w:rsidRDefault="00CF0569" w:rsidP="00493D03">
      <w:r>
        <w:t xml:space="preserve">Кроме того, в </w:t>
      </w:r>
      <w:r>
        <w:rPr>
          <w:lang w:val="en-US"/>
        </w:rPr>
        <w:t>Wireshark</w:t>
      </w:r>
      <w:r w:rsidRPr="00CF0569">
        <w:t xml:space="preserve"> </w:t>
      </w:r>
      <w:r>
        <w:t>можно определить входящий</w:t>
      </w:r>
      <w:r w:rsidRPr="00CF0569">
        <w:t>/</w:t>
      </w:r>
      <w:r>
        <w:t>исходящий пакет, который обозначен стрелочками. Направо – запрос, налево – ответ.</w:t>
      </w:r>
    </w:p>
    <w:p w:rsidR="00CF0569" w:rsidRPr="00CF0569" w:rsidRDefault="00CF0569" w:rsidP="00CF0569">
      <w:r w:rsidRPr="00CF0569">
        <w:t>Точкой обозначен пакет, каким-либо другим образом относящийся к выбранному.</w:t>
      </w:r>
    </w:p>
    <w:p w:rsidR="00CF0569" w:rsidRDefault="00CF0569" w:rsidP="00CF0569">
      <w:pPr>
        <w:keepNext/>
        <w:spacing w:line="240" w:lineRule="auto"/>
        <w:ind w:firstLine="0"/>
        <w:jc w:val="center"/>
      </w:pPr>
      <w:r w:rsidRPr="00CF0569">
        <w:rPr>
          <w:noProof/>
          <w:lang w:eastAsia="ru-RU"/>
        </w:rPr>
        <w:drawing>
          <wp:inline distT="0" distB="0" distL="0" distR="0" wp14:anchorId="06DB7A7D" wp14:editId="2CF6C742">
            <wp:extent cx="743054" cy="25054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03" w:rsidRDefault="00CF0569" w:rsidP="00CF0569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CF0569">
        <w:rPr>
          <w:i w:val="0"/>
          <w:color w:val="000000" w:themeColor="text1"/>
          <w:sz w:val="24"/>
        </w:rPr>
        <w:t xml:space="preserve">Рисунок </w:t>
      </w:r>
      <w:r w:rsidRPr="00CF0569">
        <w:rPr>
          <w:i w:val="0"/>
          <w:color w:val="000000" w:themeColor="text1"/>
          <w:sz w:val="24"/>
        </w:rPr>
        <w:fldChar w:fldCharType="begin"/>
      </w:r>
      <w:r w:rsidRPr="00CF0569">
        <w:rPr>
          <w:i w:val="0"/>
          <w:color w:val="000000" w:themeColor="text1"/>
          <w:sz w:val="24"/>
        </w:rPr>
        <w:instrText xml:space="preserve"> SEQ Рисунок \* ARABIC </w:instrText>
      </w:r>
      <w:r w:rsidRPr="00CF0569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30</w:t>
      </w:r>
      <w:r w:rsidRPr="00CF0569">
        <w:rPr>
          <w:i w:val="0"/>
          <w:color w:val="000000" w:themeColor="text1"/>
          <w:sz w:val="24"/>
        </w:rPr>
        <w:fldChar w:fldCharType="end"/>
      </w:r>
      <w:r w:rsidRPr="00CF0569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>–</w:t>
      </w:r>
      <w:r w:rsidRPr="00CF0569">
        <w:rPr>
          <w:i w:val="0"/>
          <w:color w:val="000000" w:themeColor="text1"/>
          <w:sz w:val="24"/>
        </w:rPr>
        <w:t xml:space="preserve"> Стрелочки</w:t>
      </w:r>
    </w:p>
    <w:p w:rsidR="00CF0569" w:rsidRDefault="004645B7" w:rsidP="00CF0569">
      <w:r>
        <w:t xml:space="preserve">Нажав на пакет и выбрав </w:t>
      </w:r>
      <w:proofErr w:type="gramStart"/>
      <w:r>
        <w:t>Следовать</w:t>
      </w:r>
      <w:proofErr w:type="gramEnd"/>
      <w:r>
        <w:t xml:space="preserve"> -</w:t>
      </w:r>
      <w:r w:rsidRPr="004645B7">
        <w:t>&gt;</w:t>
      </w:r>
      <w:r>
        <w:t xml:space="preserve"> Поток </w:t>
      </w:r>
      <w:r>
        <w:rPr>
          <w:lang w:val="en-US"/>
        </w:rPr>
        <w:t>HTTP</w:t>
      </w:r>
      <w:r>
        <w:t xml:space="preserve"> мы сможем увидеть полный диалог клиента и сервера:</w:t>
      </w:r>
    </w:p>
    <w:p w:rsidR="003A5F61" w:rsidRPr="003A5F61" w:rsidRDefault="004645B7" w:rsidP="003A5F6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A5F6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ED7C961" wp14:editId="375587B3">
            <wp:extent cx="5940425" cy="31559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B7" w:rsidRDefault="003A5F61" w:rsidP="003A5F61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3A5F61">
        <w:rPr>
          <w:i w:val="0"/>
          <w:color w:val="000000" w:themeColor="text1"/>
          <w:sz w:val="24"/>
          <w:szCs w:val="24"/>
        </w:rPr>
        <w:t xml:space="preserve">Рисунок </w:t>
      </w:r>
      <w:r w:rsidRPr="003A5F61">
        <w:rPr>
          <w:i w:val="0"/>
          <w:color w:val="000000" w:themeColor="text1"/>
          <w:sz w:val="24"/>
          <w:szCs w:val="24"/>
        </w:rPr>
        <w:fldChar w:fldCharType="begin"/>
      </w:r>
      <w:r w:rsidRPr="003A5F61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A5F61">
        <w:rPr>
          <w:i w:val="0"/>
          <w:color w:val="000000" w:themeColor="text1"/>
          <w:sz w:val="24"/>
          <w:szCs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  <w:szCs w:val="24"/>
        </w:rPr>
        <w:t>31</w:t>
      </w:r>
      <w:r w:rsidRPr="003A5F61">
        <w:rPr>
          <w:i w:val="0"/>
          <w:color w:val="000000" w:themeColor="text1"/>
          <w:sz w:val="24"/>
          <w:szCs w:val="24"/>
        </w:rPr>
        <w:fldChar w:fldCharType="end"/>
      </w:r>
      <w:r w:rsidRPr="003A5F61">
        <w:rPr>
          <w:i w:val="0"/>
          <w:color w:val="000000" w:themeColor="text1"/>
          <w:sz w:val="24"/>
          <w:szCs w:val="24"/>
        </w:rPr>
        <w:t xml:space="preserve"> – Диалог клиента и сервера</w:t>
      </w:r>
    </w:p>
    <w:p w:rsidR="003A5F61" w:rsidRDefault="003A5F61" w:rsidP="003A5F61">
      <w:r>
        <w:t>Красный цвет – запрос, синий цвет – ответ,</w:t>
      </w:r>
      <w:r w:rsidR="00A726B9">
        <w:t xml:space="preserve"> если диалог продолжается, то ниже есть еще блоки текста. Таким образом, этот пример показывает </w:t>
      </w:r>
      <w:r w:rsidR="00FB59B7">
        <w:t>зах</w:t>
      </w:r>
      <w:r w:rsidR="00E31A0E">
        <w:t>ват пакетов в реальном времени.</w:t>
      </w:r>
    </w:p>
    <w:p w:rsidR="00E31A0E" w:rsidRDefault="00E31A0E" w:rsidP="003A5F61">
      <w:r>
        <w:t xml:space="preserve">Выполнив </w:t>
      </w:r>
      <w:r w:rsidR="00055ADB">
        <w:t xml:space="preserve">незашифрованный </w:t>
      </w:r>
      <w:r w:rsidR="00055ADB">
        <w:rPr>
          <w:lang w:val="en-US"/>
        </w:rPr>
        <w:t>POST</w:t>
      </w:r>
      <w:r w:rsidR="00055ADB" w:rsidRPr="00055ADB">
        <w:t xml:space="preserve"> – </w:t>
      </w:r>
      <w:r w:rsidR="00055ADB">
        <w:t>запрос, таким образом могут украсть наши данные:</w:t>
      </w:r>
    </w:p>
    <w:p w:rsidR="00055ADB" w:rsidRDefault="00055ADB" w:rsidP="005D28ED">
      <w:pPr>
        <w:keepNext/>
        <w:spacing w:line="240" w:lineRule="auto"/>
        <w:ind w:firstLine="0"/>
        <w:jc w:val="center"/>
      </w:pPr>
      <w:r w:rsidRPr="00FE293F">
        <w:rPr>
          <w:rFonts w:cs="Times New Roman"/>
          <w:noProof/>
          <w:szCs w:val="28"/>
          <w:lang w:eastAsia="ru-RU"/>
        </w:rPr>
        <w:drawing>
          <wp:inline distT="0" distB="0" distL="0" distR="0" wp14:anchorId="63A7E276" wp14:editId="3AA7C58C">
            <wp:extent cx="5940425" cy="28917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DB" w:rsidRDefault="00055ADB" w:rsidP="00055ADB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16283">
        <w:rPr>
          <w:i w:val="0"/>
          <w:color w:val="000000" w:themeColor="text1"/>
          <w:sz w:val="24"/>
        </w:rPr>
        <w:t xml:space="preserve">Рисунок </w:t>
      </w:r>
      <w:r w:rsidRPr="00516283">
        <w:rPr>
          <w:i w:val="0"/>
          <w:color w:val="000000" w:themeColor="text1"/>
          <w:sz w:val="24"/>
        </w:rPr>
        <w:fldChar w:fldCharType="begin"/>
      </w:r>
      <w:r w:rsidRPr="00516283">
        <w:rPr>
          <w:i w:val="0"/>
          <w:color w:val="000000" w:themeColor="text1"/>
          <w:sz w:val="24"/>
        </w:rPr>
        <w:instrText xml:space="preserve"> SEQ Рисунок \* ARABIC </w:instrText>
      </w:r>
      <w:r w:rsidRPr="00516283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32</w:t>
      </w:r>
      <w:r w:rsidRPr="00516283">
        <w:rPr>
          <w:i w:val="0"/>
          <w:color w:val="000000" w:themeColor="text1"/>
          <w:sz w:val="24"/>
        </w:rPr>
        <w:fldChar w:fldCharType="end"/>
      </w:r>
      <w:r w:rsidRPr="00516283">
        <w:rPr>
          <w:i w:val="0"/>
          <w:color w:val="000000" w:themeColor="text1"/>
          <w:sz w:val="24"/>
        </w:rPr>
        <w:t xml:space="preserve"> – Пароль в пакете</w:t>
      </w:r>
    </w:p>
    <w:p w:rsidR="005D28ED" w:rsidRDefault="005D28ED" w:rsidP="005D28ED">
      <w:r>
        <w:t xml:space="preserve">Что же делать с </w:t>
      </w:r>
      <w:r>
        <w:rPr>
          <w:lang w:val="en-US"/>
        </w:rPr>
        <w:t>HTTPS</w:t>
      </w:r>
      <w:r w:rsidRPr="005D28ED">
        <w:t xml:space="preserve">? </w:t>
      </w:r>
      <w:r>
        <w:t>Данные будут зашифрованы, и разобрать их не получится, ибо похоже это будет на текстовую кашу.</w:t>
      </w:r>
    </w:p>
    <w:p w:rsidR="0058520F" w:rsidRDefault="0058520F" w:rsidP="0058520F">
      <w:pPr>
        <w:keepNext/>
        <w:spacing w:line="240" w:lineRule="auto"/>
        <w:ind w:firstLine="0"/>
        <w:jc w:val="center"/>
      </w:pPr>
      <w:r w:rsidRPr="0058520F">
        <w:rPr>
          <w:noProof/>
          <w:lang w:eastAsia="ru-RU"/>
        </w:rPr>
        <w:lastRenderedPageBreak/>
        <w:drawing>
          <wp:inline distT="0" distB="0" distL="0" distR="0" wp14:anchorId="1929EC7D" wp14:editId="78623A2B">
            <wp:extent cx="5940425" cy="315595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ED" w:rsidRDefault="0058520F" w:rsidP="0058520F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8520F">
        <w:rPr>
          <w:i w:val="0"/>
          <w:color w:val="000000" w:themeColor="text1"/>
          <w:sz w:val="24"/>
        </w:rPr>
        <w:t xml:space="preserve">Рисунок </w:t>
      </w:r>
      <w:r w:rsidRPr="0058520F">
        <w:rPr>
          <w:i w:val="0"/>
          <w:color w:val="000000" w:themeColor="text1"/>
          <w:sz w:val="24"/>
        </w:rPr>
        <w:fldChar w:fldCharType="begin"/>
      </w:r>
      <w:r w:rsidRPr="0058520F">
        <w:rPr>
          <w:i w:val="0"/>
          <w:color w:val="000000" w:themeColor="text1"/>
          <w:sz w:val="24"/>
        </w:rPr>
        <w:instrText xml:space="preserve"> SEQ Рисунок \* ARABIC </w:instrText>
      </w:r>
      <w:r w:rsidRPr="0058520F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33</w:t>
      </w:r>
      <w:r w:rsidRPr="0058520F">
        <w:rPr>
          <w:i w:val="0"/>
          <w:color w:val="000000" w:themeColor="text1"/>
          <w:sz w:val="24"/>
        </w:rPr>
        <w:fldChar w:fldCharType="end"/>
      </w:r>
      <w:r w:rsidRPr="00872255">
        <w:rPr>
          <w:i w:val="0"/>
          <w:color w:val="000000" w:themeColor="text1"/>
          <w:sz w:val="24"/>
        </w:rPr>
        <w:t xml:space="preserve"> – </w:t>
      </w:r>
      <w:r>
        <w:rPr>
          <w:i w:val="0"/>
          <w:color w:val="000000" w:themeColor="text1"/>
          <w:sz w:val="24"/>
        </w:rPr>
        <w:t xml:space="preserve">Шифрование </w:t>
      </w:r>
      <w:r w:rsidRPr="0058520F">
        <w:rPr>
          <w:i w:val="0"/>
          <w:color w:val="000000" w:themeColor="text1"/>
          <w:sz w:val="24"/>
          <w:lang w:val="en-US"/>
        </w:rPr>
        <w:t>TLS</w:t>
      </w:r>
      <w:r w:rsidRPr="00872255">
        <w:rPr>
          <w:i w:val="0"/>
          <w:color w:val="000000" w:themeColor="text1"/>
          <w:sz w:val="24"/>
        </w:rPr>
        <w:t xml:space="preserve"> – </w:t>
      </w:r>
      <w:r w:rsidRPr="0058520F">
        <w:rPr>
          <w:i w:val="0"/>
          <w:color w:val="000000" w:themeColor="text1"/>
          <w:sz w:val="24"/>
        </w:rPr>
        <w:t>пакет</w:t>
      </w:r>
      <w:r>
        <w:rPr>
          <w:i w:val="0"/>
          <w:color w:val="000000" w:themeColor="text1"/>
          <w:sz w:val="24"/>
        </w:rPr>
        <w:t>а</w:t>
      </w:r>
    </w:p>
    <w:p w:rsidR="0058520F" w:rsidRDefault="00872255" w:rsidP="0058520F">
      <w:r>
        <w:t xml:space="preserve">Но выход всё же есть. Для этого нужно подобрать ключи, которые мы возьмем из </w:t>
      </w:r>
      <w:proofErr w:type="spellStart"/>
      <w:r>
        <w:t>репозитория</w:t>
      </w:r>
      <w:proofErr w:type="spellEnd"/>
      <w:r>
        <w:t xml:space="preserve"> по адресу: </w:t>
      </w:r>
      <w:hyperlink r:id="rId39" w:history="1">
        <w:r w:rsidRPr="002F47FD">
          <w:rPr>
            <w:rStyle w:val="a6"/>
          </w:rPr>
          <w:t>https://github.com/pan-unit42/wireshark-tutorial-decrypting-HTTPS-traffic</w:t>
        </w:r>
      </w:hyperlink>
      <w:r>
        <w:t>. В архиве находятся два файла:</w:t>
      </w:r>
    </w:p>
    <w:p w:rsidR="000B31CE" w:rsidRDefault="00C92B0B" w:rsidP="000B31CE">
      <w:pPr>
        <w:keepNext/>
        <w:spacing w:line="240" w:lineRule="auto"/>
        <w:ind w:firstLine="0"/>
        <w:jc w:val="center"/>
      </w:pPr>
      <w:r w:rsidRPr="00C92B0B">
        <w:rPr>
          <w:noProof/>
          <w:lang w:eastAsia="ru-RU"/>
        </w:rPr>
        <w:drawing>
          <wp:inline distT="0" distB="0" distL="0" distR="0" wp14:anchorId="4AAC4ADD" wp14:editId="25598BF6">
            <wp:extent cx="5940425" cy="30372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CE" w:rsidRDefault="000B31CE" w:rsidP="000B31CE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B31CE">
        <w:rPr>
          <w:i w:val="0"/>
          <w:color w:val="000000" w:themeColor="text1"/>
          <w:sz w:val="24"/>
        </w:rPr>
        <w:t xml:space="preserve">Рисунок </w:t>
      </w:r>
      <w:r w:rsidRPr="000B31CE">
        <w:rPr>
          <w:i w:val="0"/>
          <w:color w:val="000000" w:themeColor="text1"/>
          <w:sz w:val="24"/>
        </w:rPr>
        <w:fldChar w:fldCharType="begin"/>
      </w:r>
      <w:r w:rsidRPr="000B31CE">
        <w:rPr>
          <w:i w:val="0"/>
          <w:color w:val="000000" w:themeColor="text1"/>
          <w:sz w:val="24"/>
        </w:rPr>
        <w:instrText xml:space="preserve"> SEQ Рисунок \* ARABIC </w:instrText>
      </w:r>
      <w:r w:rsidRPr="000B31CE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34</w:t>
      </w:r>
      <w:r w:rsidRPr="000B31CE">
        <w:rPr>
          <w:i w:val="0"/>
          <w:color w:val="000000" w:themeColor="text1"/>
          <w:sz w:val="24"/>
        </w:rPr>
        <w:fldChar w:fldCharType="end"/>
      </w:r>
      <w:r w:rsidRPr="000B31CE">
        <w:rPr>
          <w:i w:val="0"/>
          <w:color w:val="000000" w:themeColor="text1"/>
          <w:sz w:val="24"/>
        </w:rPr>
        <w:t xml:space="preserve"> – Файлы из </w:t>
      </w:r>
      <w:proofErr w:type="spellStart"/>
      <w:r w:rsidRPr="000B31CE">
        <w:rPr>
          <w:i w:val="0"/>
          <w:color w:val="000000" w:themeColor="text1"/>
          <w:sz w:val="24"/>
        </w:rPr>
        <w:t>репозитория</w:t>
      </w:r>
      <w:proofErr w:type="spellEnd"/>
    </w:p>
    <w:p w:rsidR="00C92B0B" w:rsidRDefault="00C92B0B" w:rsidP="00C92B0B">
      <w:r>
        <w:t xml:space="preserve">Первый из них – файл дампа </w:t>
      </w:r>
      <w:proofErr w:type="spellStart"/>
      <w:r>
        <w:t>tcpdump</w:t>
      </w:r>
      <w:proofErr w:type="spellEnd"/>
      <w:r>
        <w:t>. Этот файл содержит список пакетов, захваченных кем-либо до этого. Второй файл представляет из себя ключи, которые мы будем использовать для расшифровки TLS.</w:t>
      </w:r>
    </w:p>
    <w:p w:rsidR="00D63DBE" w:rsidRPr="005B38C2" w:rsidRDefault="002A21F2" w:rsidP="00C92B0B">
      <w:r>
        <w:t xml:space="preserve">Запускаем второй файл, который откроется в </w:t>
      </w:r>
      <w:r>
        <w:rPr>
          <w:lang w:val="en-US"/>
        </w:rPr>
        <w:t>Wireshark</w:t>
      </w:r>
      <w:r w:rsidR="005B38C2">
        <w:t>.</w:t>
      </w:r>
    </w:p>
    <w:p w:rsidR="005B38C2" w:rsidRDefault="005B38C2" w:rsidP="005B38C2">
      <w:pPr>
        <w:keepNext/>
        <w:spacing w:line="240" w:lineRule="auto"/>
        <w:ind w:firstLine="0"/>
        <w:jc w:val="center"/>
      </w:pPr>
      <w:r w:rsidRPr="005B38C2">
        <w:rPr>
          <w:noProof/>
          <w:lang w:eastAsia="ru-RU"/>
        </w:rPr>
        <w:lastRenderedPageBreak/>
        <w:drawing>
          <wp:inline distT="0" distB="0" distL="0" distR="0" wp14:anchorId="540312B9" wp14:editId="14F21495">
            <wp:extent cx="5940425" cy="31559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C2" w:rsidRDefault="005B38C2" w:rsidP="005B38C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B38C2">
        <w:rPr>
          <w:i w:val="0"/>
          <w:color w:val="000000" w:themeColor="text1"/>
          <w:sz w:val="24"/>
        </w:rPr>
        <w:t xml:space="preserve">Рисунок </w:t>
      </w:r>
      <w:r w:rsidRPr="005B38C2">
        <w:rPr>
          <w:i w:val="0"/>
          <w:color w:val="000000" w:themeColor="text1"/>
          <w:sz w:val="24"/>
        </w:rPr>
        <w:fldChar w:fldCharType="begin"/>
      </w:r>
      <w:r w:rsidRPr="005B38C2">
        <w:rPr>
          <w:i w:val="0"/>
          <w:color w:val="000000" w:themeColor="text1"/>
          <w:sz w:val="24"/>
        </w:rPr>
        <w:instrText xml:space="preserve"> SEQ Рисунок \* ARABIC </w:instrText>
      </w:r>
      <w:r w:rsidRPr="005B38C2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35</w:t>
      </w:r>
      <w:r w:rsidRPr="005B38C2">
        <w:rPr>
          <w:i w:val="0"/>
          <w:color w:val="000000" w:themeColor="text1"/>
          <w:sz w:val="24"/>
        </w:rPr>
        <w:fldChar w:fldCharType="end"/>
      </w:r>
      <w:r w:rsidRPr="00A966C4">
        <w:rPr>
          <w:i w:val="0"/>
          <w:color w:val="000000" w:themeColor="text1"/>
          <w:sz w:val="24"/>
        </w:rPr>
        <w:t xml:space="preserve"> – </w:t>
      </w:r>
      <w:r w:rsidRPr="005B38C2">
        <w:rPr>
          <w:i w:val="0"/>
          <w:color w:val="000000" w:themeColor="text1"/>
          <w:sz w:val="24"/>
        </w:rPr>
        <w:t>Открытый файл</w:t>
      </w:r>
    </w:p>
    <w:p w:rsidR="005B38C2" w:rsidRDefault="005B38C2" w:rsidP="005B38C2">
      <w:r>
        <w:t xml:space="preserve">Открыв файл, мы видим в нём 1465 пакетов. Однако, отсортировав его по </w:t>
      </w:r>
      <w:r>
        <w:rPr>
          <w:lang w:val="en-US"/>
        </w:rPr>
        <w:t>html</w:t>
      </w:r>
      <w:r>
        <w:t>, пакетов мы не увидим.</w:t>
      </w:r>
      <w:r w:rsidR="000C423D">
        <w:t xml:space="preserve"> Фильтрация по порту 80 результатов не дает, однако порт 443 выдает множество результатов.</w:t>
      </w:r>
    </w:p>
    <w:p w:rsidR="000C423D" w:rsidRDefault="000C423D" w:rsidP="000C423D">
      <w:pPr>
        <w:keepNext/>
        <w:spacing w:line="240" w:lineRule="auto"/>
        <w:ind w:firstLine="0"/>
        <w:jc w:val="center"/>
      </w:pPr>
      <w:r w:rsidRPr="000C423D">
        <w:rPr>
          <w:noProof/>
          <w:lang w:eastAsia="ru-RU"/>
        </w:rPr>
        <w:drawing>
          <wp:inline distT="0" distB="0" distL="0" distR="0" wp14:anchorId="0C81B772" wp14:editId="67674D8E">
            <wp:extent cx="5940425" cy="315595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3D" w:rsidRPr="00A966C4" w:rsidRDefault="000C423D" w:rsidP="000C423D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C423D">
        <w:rPr>
          <w:i w:val="0"/>
          <w:color w:val="000000" w:themeColor="text1"/>
          <w:sz w:val="24"/>
        </w:rPr>
        <w:t xml:space="preserve">Рисунок </w:t>
      </w:r>
      <w:r w:rsidRPr="000C423D">
        <w:rPr>
          <w:i w:val="0"/>
          <w:color w:val="000000" w:themeColor="text1"/>
          <w:sz w:val="24"/>
        </w:rPr>
        <w:fldChar w:fldCharType="begin"/>
      </w:r>
      <w:r w:rsidRPr="000C423D">
        <w:rPr>
          <w:i w:val="0"/>
          <w:color w:val="000000" w:themeColor="text1"/>
          <w:sz w:val="24"/>
        </w:rPr>
        <w:instrText xml:space="preserve"> SEQ Рисунок \* ARABIC </w:instrText>
      </w:r>
      <w:r w:rsidRPr="000C423D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36</w:t>
      </w:r>
      <w:r w:rsidRPr="000C423D">
        <w:rPr>
          <w:i w:val="0"/>
          <w:color w:val="000000" w:themeColor="text1"/>
          <w:sz w:val="24"/>
        </w:rPr>
        <w:fldChar w:fldCharType="end"/>
      </w:r>
      <w:r w:rsidRPr="000C423D">
        <w:rPr>
          <w:i w:val="0"/>
          <w:color w:val="000000" w:themeColor="text1"/>
          <w:sz w:val="24"/>
        </w:rPr>
        <w:t xml:space="preserve"> – </w:t>
      </w:r>
      <w:r w:rsidRPr="000C423D">
        <w:rPr>
          <w:i w:val="0"/>
          <w:color w:val="000000" w:themeColor="text1"/>
          <w:sz w:val="24"/>
          <w:lang w:val="en-US"/>
        </w:rPr>
        <w:t>Port</w:t>
      </w:r>
      <w:r w:rsidRPr="00A966C4">
        <w:rPr>
          <w:i w:val="0"/>
          <w:color w:val="000000" w:themeColor="text1"/>
          <w:sz w:val="24"/>
        </w:rPr>
        <w:t xml:space="preserve"> 443</w:t>
      </w:r>
    </w:p>
    <w:p w:rsidR="000C423D" w:rsidRDefault="009B3D7F" w:rsidP="000C423D">
      <w:r>
        <w:t>Теперь</w:t>
      </w:r>
      <w:r w:rsidRPr="000D6B9C">
        <w:t xml:space="preserve">, </w:t>
      </w:r>
      <w:r>
        <w:t>нужно</w:t>
      </w:r>
      <w:r w:rsidRPr="000D6B9C">
        <w:t xml:space="preserve"> </w:t>
      </w:r>
      <w:r>
        <w:t>импортировать</w:t>
      </w:r>
      <w:r w:rsidRPr="000D6B9C">
        <w:t xml:space="preserve"> </w:t>
      </w:r>
      <w:r>
        <w:t>ключи</w:t>
      </w:r>
      <w:r w:rsidRPr="000D6B9C">
        <w:t xml:space="preserve"> </w:t>
      </w:r>
      <w:r>
        <w:t>из</w:t>
      </w:r>
      <w:r w:rsidRPr="000D6B9C">
        <w:t xml:space="preserve"> </w:t>
      </w:r>
      <w:r>
        <w:t>файла</w:t>
      </w:r>
      <w:r w:rsidRPr="000D6B9C">
        <w:t xml:space="preserve"> </w:t>
      </w:r>
      <w:r>
        <w:t>через</w:t>
      </w:r>
      <w:r w:rsidRPr="000D6B9C">
        <w:t xml:space="preserve"> </w:t>
      </w:r>
      <w:r>
        <w:t>Редактирование</w:t>
      </w:r>
      <w:r w:rsidRPr="000D6B9C">
        <w:t xml:space="preserve"> – </w:t>
      </w:r>
      <w:r>
        <w:t>Параметры</w:t>
      </w:r>
      <w:r w:rsidRPr="000D6B9C">
        <w:t xml:space="preserve"> – </w:t>
      </w:r>
      <w:r>
        <w:rPr>
          <w:lang w:val="en-US"/>
        </w:rPr>
        <w:t>Protocols</w:t>
      </w:r>
      <w:r w:rsidRPr="000D6B9C">
        <w:t xml:space="preserve"> – </w:t>
      </w:r>
      <w:r>
        <w:rPr>
          <w:lang w:val="en-US"/>
        </w:rPr>
        <w:t>TLS</w:t>
      </w:r>
      <w:r w:rsidRPr="000D6B9C">
        <w:t xml:space="preserve"> -</w:t>
      </w:r>
      <w:r w:rsidR="000D6B9C" w:rsidRPr="000D6B9C">
        <w:t>(</w:t>
      </w:r>
      <w:r w:rsidR="000D6B9C" w:rsidRPr="000D6B9C">
        <w:rPr>
          <w:lang w:val="en-US"/>
        </w:rPr>
        <w:t>Pre</w:t>
      </w:r>
      <w:r w:rsidR="000D6B9C" w:rsidRPr="000D6B9C">
        <w:t>)-</w:t>
      </w:r>
      <w:r w:rsidR="000D6B9C" w:rsidRPr="000D6B9C">
        <w:rPr>
          <w:lang w:val="en-US"/>
        </w:rPr>
        <w:t>Master</w:t>
      </w:r>
      <w:r w:rsidR="000D6B9C" w:rsidRPr="000D6B9C">
        <w:t>-</w:t>
      </w:r>
      <w:r w:rsidR="000D6B9C" w:rsidRPr="000D6B9C">
        <w:rPr>
          <w:lang w:val="en-US"/>
        </w:rPr>
        <w:t>Secret</w:t>
      </w:r>
      <w:r w:rsidR="000D6B9C" w:rsidRPr="000D6B9C">
        <w:t xml:space="preserve"> </w:t>
      </w:r>
      <w:r w:rsidR="000D6B9C" w:rsidRPr="000D6B9C">
        <w:rPr>
          <w:lang w:val="en-US"/>
        </w:rPr>
        <w:t>log</w:t>
      </w:r>
      <w:r w:rsidR="000D6B9C" w:rsidRPr="000D6B9C">
        <w:t xml:space="preserve"> </w:t>
      </w:r>
      <w:r w:rsidR="000D6B9C" w:rsidRPr="000D6B9C">
        <w:rPr>
          <w:lang w:val="en-US"/>
        </w:rPr>
        <w:t>filename</w:t>
      </w:r>
      <w:r w:rsidR="000D6B9C" w:rsidRPr="000D6B9C">
        <w:t xml:space="preserve"> </w:t>
      </w:r>
      <w:r w:rsidR="000D6B9C">
        <w:t>и прописываем сюда путь файла с ключами.</w:t>
      </w:r>
    </w:p>
    <w:p w:rsidR="00B53841" w:rsidRDefault="00B53841" w:rsidP="000C423D"/>
    <w:p w:rsidR="00B53841" w:rsidRDefault="00B53841" w:rsidP="00B53841">
      <w:pPr>
        <w:keepNext/>
        <w:spacing w:line="240" w:lineRule="auto"/>
        <w:ind w:firstLine="0"/>
        <w:jc w:val="center"/>
      </w:pPr>
      <w:r w:rsidRPr="00B53841">
        <w:rPr>
          <w:noProof/>
          <w:lang w:eastAsia="ru-RU"/>
        </w:rPr>
        <w:lastRenderedPageBreak/>
        <w:drawing>
          <wp:inline distT="0" distB="0" distL="0" distR="0" wp14:anchorId="211DC488" wp14:editId="0E0956AC">
            <wp:extent cx="5940425" cy="3460653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3200"/>
                    <a:stretch/>
                  </pic:blipFill>
                  <pic:spPr bwMode="auto">
                    <a:xfrm>
                      <a:off x="0" y="0"/>
                      <a:ext cx="5940425" cy="346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841" w:rsidRPr="00A966C4" w:rsidRDefault="00B53841" w:rsidP="00B53841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B53841">
        <w:rPr>
          <w:i w:val="0"/>
          <w:color w:val="000000" w:themeColor="text1"/>
          <w:sz w:val="24"/>
        </w:rPr>
        <w:t xml:space="preserve">Рисунок </w:t>
      </w:r>
      <w:r w:rsidRPr="00B53841">
        <w:rPr>
          <w:i w:val="0"/>
          <w:color w:val="000000" w:themeColor="text1"/>
          <w:sz w:val="24"/>
        </w:rPr>
        <w:fldChar w:fldCharType="begin"/>
      </w:r>
      <w:r w:rsidRPr="00B53841">
        <w:rPr>
          <w:i w:val="0"/>
          <w:color w:val="000000" w:themeColor="text1"/>
          <w:sz w:val="24"/>
        </w:rPr>
        <w:instrText xml:space="preserve"> SEQ Рисунок \* ARABIC </w:instrText>
      </w:r>
      <w:r w:rsidRPr="00B53841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37</w:t>
      </w:r>
      <w:r w:rsidRPr="00B53841">
        <w:rPr>
          <w:i w:val="0"/>
          <w:color w:val="000000" w:themeColor="text1"/>
          <w:sz w:val="24"/>
        </w:rPr>
        <w:fldChar w:fldCharType="end"/>
      </w:r>
      <w:r w:rsidRPr="00B53841">
        <w:rPr>
          <w:i w:val="0"/>
          <w:color w:val="000000" w:themeColor="text1"/>
          <w:sz w:val="24"/>
        </w:rPr>
        <w:t xml:space="preserve"> – Параметры </w:t>
      </w:r>
      <w:r w:rsidRPr="00B53841">
        <w:rPr>
          <w:i w:val="0"/>
          <w:color w:val="000000" w:themeColor="text1"/>
          <w:sz w:val="24"/>
          <w:lang w:val="en-US"/>
        </w:rPr>
        <w:t>TLS</w:t>
      </w:r>
    </w:p>
    <w:p w:rsidR="00B53841" w:rsidRDefault="006B5315" w:rsidP="00B53841">
      <w:r>
        <w:t xml:space="preserve">Теперь, фильтруем пакеты по </w:t>
      </w:r>
      <w:r>
        <w:rPr>
          <w:lang w:val="en-US"/>
        </w:rPr>
        <w:t>HTTP</w:t>
      </w:r>
      <w:r w:rsidRPr="006B5315">
        <w:t xml:space="preserve">. </w:t>
      </w:r>
      <w:r>
        <w:t xml:space="preserve">У нас появились пакеты, из-за того, что </w:t>
      </w:r>
      <w:r>
        <w:rPr>
          <w:lang w:val="en-US"/>
        </w:rPr>
        <w:t>Wireshark</w:t>
      </w:r>
      <w:r w:rsidRPr="006B5315">
        <w:t xml:space="preserve"> </w:t>
      </w:r>
      <w:r>
        <w:t>смог их расшифровать.</w:t>
      </w:r>
    </w:p>
    <w:p w:rsidR="00960246" w:rsidRDefault="00220F58" w:rsidP="00960246">
      <w:pPr>
        <w:keepNext/>
        <w:spacing w:line="240" w:lineRule="auto"/>
        <w:ind w:firstLine="0"/>
        <w:jc w:val="center"/>
      </w:pPr>
      <w:r w:rsidRPr="00220F58">
        <w:drawing>
          <wp:inline distT="0" distB="0" distL="0" distR="0" wp14:anchorId="3F787756" wp14:editId="64914345">
            <wp:extent cx="5940425" cy="1334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46" w:rsidRPr="00220F58" w:rsidRDefault="00960246" w:rsidP="00DD2236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DD2236">
        <w:rPr>
          <w:i w:val="0"/>
          <w:color w:val="000000" w:themeColor="text1"/>
          <w:sz w:val="24"/>
        </w:rPr>
        <w:t xml:space="preserve">Рисунок </w:t>
      </w:r>
      <w:r w:rsidRPr="00DD2236">
        <w:rPr>
          <w:i w:val="0"/>
          <w:color w:val="000000" w:themeColor="text1"/>
          <w:sz w:val="24"/>
        </w:rPr>
        <w:fldChar w:fldCharType="begin"/>
      </w:r>
      <w:r w:rsidRPr="00DD2236">
        <w:rPr>
          <w:i w:val="0"/>
          <w:color w:val="000000" w:themeColor="text1"/>
          <w:sz w:val="24"/>
        </w:rPr>
        <w:instrText xml:space="preserve"> SEQ Рисунок \* ARABIC </w:instrText>
      </w:r>
      <w:r w:rsidRPr="00DD2236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38</w:t>
      </w:r>
      <w:r w:rsidRPr="00DD2236">
        <w:rPr>
          <w:i w:val="0"/>
          <w:color w:val="000000" w:themeColor="text1"/>
          <w:sz w:val="24"/>
        </w:rPr>
        <w:fldChar w:fldCharType="end"/>
      </w:r>
      <w:r w:rsidRPr="00220F58">
        <w:rPr>
          <w:i w:val="0"/>
          <w:color w:val="000000" w:themeColor="text1"/>
          <w:sz w:val="24"/>
        </w:rPr>
        <w:t xml:space="preserve"> </w:t>
      </w:r>
      <w:r w:rsidR="00DD2236" w:rsidRPr="00220F58">
        <w:rPr>
          <w:i w:val="0"/>
          <w:color w:val="000000" w:themeColor="text1"/>
          <w:sz w:val="24"/>
        </w:rPr>
        <w:t>–</w:t>
      </w:r>
      <w:r w:rsidRPr="00220F58">
        <w:rPr>
          <w:i w:val="0"/>
          <w:color w:val="000000" w:themeColor="text1"/>
          <w:sz w:val="24"/>
        </w:rPr>
        <w:t xml:space="preserve"> </w:t>
      </w:r>
      <w:r w:rsidR="00DD2236" w:rsidRPr="00DD2236">
        <w:rPr>
          <w:i w:val="0"/>
          <w:color w:val="000000" w:themeColor="text1"/>
          <w:sz w:val="24"/>
        </w:rPr>
        <w:t xml:space="preserve">Расшифрованные </w:t>
      </w:r>
      <w:r w:rsidR="00DD2236" w:rsidRPr="00DD2236">
        <w:rPr>
          <w:i w:val="0"/>
          <w:color w:val="000000" w:themeColor="text1"/>
          <w:sz w:val="24"/>
          <w:lang w:val="en-US"/>
        </w:rPr>
        <w:t>HTTP</w:t>
      </w:r>
    </w:p>
    <w:p w:rsidR="008B208A" w:rsidRDefault="00220F58" w:rsidP="008B208A">
      <w:pPr>
        <w:keepNext/>
        <w:spacing w:line="240" w:lineRule="auto"/>
        <w:ind w:firstLine="0"/>
        <w:jc w:val="center"/>
      </w:pPr>
      <w:r w:rsidRPr="00220F58">
        <w:lastRenderedPageBreak/>
        <w:drawing>
          <wp:inline distT="0" distB="0" distL="0" distR="0" wp14:anchorId="1B3139EB" wp14:editId="70070686">
            <wp:extent cx="5940425" cy="31927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36" w:rsidRDefault="008B208A" w:rsidP="008B208A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8B208A">
        <w:rPr>
          <w:i w:val="0"/>
          <w:color w:val="000000" w:themeColor="text1"/>
          <w:sz w:val="24"/>
        </w:rPr>
        <w:t xml:space="preserve">Рисунок </w:t>
      </w:r>
      <w:r w:rsidRPr="008B208A">
        <w:rPr>
          <w:i w:val="0"/>
          <w:color w:val="000000" w:themeColor="text1"/>
          <w:sz w:val="24"/>
        </w:rPr>
        <w:fldChar w:fldCharType="begin"/>
      </w:r>
      <w:r w:rsidRPr="008B208A">
        <w:rPr>
          <w:i w:val="0"/>
          <w:color w:val="000000" w:themeColor="text1"/>
          <w:sz w:val="24"/>
        </w:rPr>
        <w:instrText xml:space="preserve"> SEQ Рисунок \* ARABIC </w:instrText>
      </w:r>
      <w:r w:rsidRPr="008B208A">
        <w:rPr>
          <w:i w:val="0"/>
          <w:color w:val="000000" w:themeColor="text1"/>
          <w:sz w:val="24"/>
        </w:rPr>
        <w:fldChar w:fldCharType="separate"/>
      </w:r>
      <w:r w:rsidR="006416B4">
        <w:rPr>
          <w:i w:val="0"/>
          <w:noProof/>
          <w:color w:val="000000" w:themeColor="text1"/>
          <w:sz w:val="24"/>
        </w:rPr>
        <w:t>39</w:t>
      </w:r>
      <w:r w:rsidRPr="008B208A">
        <w:rPr>
          <w:i w:val="0"/>
          <w:color w:val="000000" w:themeColor="text1"/>
          <w:sz w:val="24"/>
        </w:rPr>
        <w:fldChar w:fldCharType="end"/>
      </w:r>
      <w:r w:rsidRPr="008B208A">
        <w:rPr>
          <w:i w:val="0"/>
          <w:color w:val="000000" w:themeColor="text1"/>
          <w:sz w:val="24"/>
        </w:rPr>
        <w:t xml:space="preserve"> – Следование по потоку</w:t>
      </w:r>
    </w:p>
    <w:p w:rsidR="008B208A" w:rsidRDefault="008B208A" w:rsidP="008B208A">
      <w:r>
        <w:t xml:space="preserve">Как мы видим, </w:t>
      </w:r>
      <w:r w:rsidR="004B7985">
        <w:t xml:space="preserve">в этом пакете передавался файл вида </w:t>
      </w:r>
      <w:r w:rsidR="004B7985">
        <w:rPr>
          <w:lang w:val="en-US"/>
        </w:rPr>
        <w:t>xml</w:t>
      </w:r>
      <w:r w:rsidR="004B7985">
        <w:t xml:space="preserve">, который </w:t>
      </w:r>
      <w:r w:rsidR="004B7985">
        <w:rPr>
          <w:lang w:val="en-US"/>
        </w:rPr>
        <w:t>Wireshark</w:t>
      </w:r>
      <w:r w:rsidR="004B7985" w:rsidRPr="004B7985">
        <w:t xml:space="preserve"> </w:t>
      </w:r>
      <w:r w:rsidR="004B7985">
        <w:t>успешно расшифровал</w:t>
      </w:r>
      <w:r w:rsidR="004B7985" w:rsidRPr="004B7985">
        <w:t>.</w:t>
      </w:r>
    </w:p>
    <w:p w:rsidR="00A966C4" w:rsidRPr="00375952" w:rsidRDefault="00A966C4" w:rsidP="008B208A">
      <w:r>
        <w:t>Вывод: научились</w:t>
      </w:r>
      <w:r w:rsidRPr="00A966C4">
        <w:t xml:space="preserve"> использовать </w:t>
      </w:r>
      <w:proofErr w:type="spellStart"/>
      <w:r w:rsidRPr="00A966C4">
        <w:t>Wireshark</w:t>
      </w:r>
      <w:proofErr w:type="spellEnd"/>
      <w:r w:rsidRPr="00A966C4">
        <w:t xml:space="preserve"> дл</w:t>
      </w:r>
      <w:r>
        <w:t>я просмотра трафика, рассмотрели</w:t>
      </w:r>
      <w:r w:rsidRPr="00A966C4">
        <w:t xml:space="preserve"> его функции и возможности,</w:t>
      </w:r>
      <w:r>
        <w:t xml:space="preserve"> выполнили</w:t>
      </w:r>
      <w:r w:rsidRPr="00A966C4">
        <w:t xml:space="preserve"> практическое задание.</w:t>
      </w:r>
    </w:p>
    <w:sectPr w:rsidR="00A966C4" w:rsidRPr="003759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F406CB"/>
    <w:multiLevelType w:val="hybridMultilevel"/>
    <w:tmpl w:val="7362DB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AA225DE"/>
    <w:multiLevelType w:val="hybridMultilevel"/>
    <w:tmpl w:val="ED42B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FE25F8D"/>
    <w:multiLevelType w:val="hybridMultilevel"/>
    <w:tmpl w:val="ADD69910"/>
    <w:lvl w:ilvl="0" w:tplc="64B63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81A"/>
    <w:rsid w:val="00031FEA"/>
    <w:rsid w:val="00055ADB"/>
    <w:rsid w:val="0007000F"/>
    <w:rsid w:val="000B31CE"/>
    <w:rsid w:val="000C423D"/>
    <w:rsid w:val="000D6B9C"/>
    <w:rsid w:val="001641CC"/>
    <w:rsid w:val="00170CA3"/>
    <w:rsid w:val="00184345"/>
    <w:rsid w:val="001C1430"/>
    <w:rsid w:val="001F781A"/>
    <w:rsid w:val="0021039D"/>
    <w:rsid w:val="00220F58"/>
    <w:rsid w:val="00273907"/>
    <w:rsid w:val="00275D97"/>
    <w:rsid w:val="002A21F2"/>
    <w:rsid w:val="002B0E89"/>
    <w:rsid w:val="00324FBA"/>
    <w:rsid w:val="00340CFC"/>
    <w:rsid w:val="00375952"/>
    <w:rsid w:val="003A5F61"/>
    <w:rsid w:val="00434481"/>
    <w:rsid w:val="004475D2"/>
    <w:rsid w:val="004645B7"/>
    <w:rsid w:val="00490625"/>
    <w:rsid w:val="00493D03"/>
    <w:rsid w:val="004A4718"/>
    <w:rsid w:val="004B7985"/>
    <w:rsid w:val="00516283"/>
    <w:rsid w:val="005514E3"/>
    <w:rsid w:val="00577E7E"/>
    <w:rsid w:val="0058520F"/>
    <w:rsid w:val="00591961"/>
    <w:rsid w:val="005B38C2"/>
    <w:rsid w:val="005C36A1"/>
    <w:rsid w:val="005C5CBC"/>
    <w:rsid w:val="005D28ED"/>
    <w:rsid w:val="006416B4"/>
    <w:rsid w:val="00644EC3"/>
    <w:rsid w:val="006670A5"/>
    <w:rsid w:val="006716F6"/>
    <w:rsid w:val="006B5315"/>
    <w:rsid w:val="006D2DEC"/>
    <w:rsid w:val="006E3364"/>
    <w:rsid w:val="006E5649"/>
    <w:rsid w:val="006E6674"/>
    <w:rsid w:val="0072656D"/>
    <w:rsid w:val="00787805"/>
    <w:rsid w:val="007B7B25"/>
    <w:rsid w:val="007C0010"/>
    <w:rsid w:val="007C21DD"/>
    <w:rsid w:val="007D4454"/>
    <w:rsid w:val="00860A1E"/>
    <w:rsid w:val="008610F7"/>
    <w:rsid w:val="00872255"/>
    <w:rsid w:val="008B208A"/>
    <w:rsid w:val="008B7916"/>
    <w:rsid w:val="008D231A"/>
    <w:rsid w:val="008D7FCF"/>
    <w:rsid w:val="008F6E13"/>
    <w:rsid w:val="00924EA0"/>
    <w:rsid w:val="00960246"/>
    <w:rsid w:val="009B3D7F"/>
    <w:rsid w:val="009D35C3"/>
    <w:rsid w:val="00A07AB4"/>
    <w:rsid w:val="00A45322"/>
    <w:rsid w:val="00A638B3"/>
    <w:rsid w:val="00A726B9"/>
    <w:rsid w:val="00A966C4"/>
    <w:rsid w:val="00AD088B"/>
    <w:rsid w:val="00AF4E83"/>
    <w:rsid w:val="00B26387"/>
    <w:rsid w:val="00B37363"/>
    <w:rsid w:val="00B53841"/>
    <w:rsid w:val="00B84B91"/>
    <w:rsid w:val="00BE1182"/>
    <w:rsid w:val="00BE5185"/>
    <w:rsid w:val="00BF26F7"/>
    <w:rsid w:val="00C36FFD"/>
    <w:rsid w:val="00C92B0B"/>
    <w:rsid w:val="00CA71F3"/>
    <w:rsid w:val="00CE6E09"/>
    <w:rsid w:val="00CF0569"/>
    <w:rsid w:val="00D63DBE"/>
    <w:rsid w:val="00D84268"/>
    <w:rsid w:val="00DA2975"/>
    <w:rsid w:val="00DC46FB"/>
    <w:rsid w:val="00DD2236"/>
    <w:rsid w:val="00DF33B5"/>
    <w:rsid w:val="00E073E5"/>
    <w:rsid w:val="00E30702"/>
    <w:rsid w:val="00E31A0E"/>
    <w:rsid w:val="00EE4D98"/>
    <w:rsid w:val="00F079B4"/>
    <w:rsid w:val="00F1672B"/>
    <w:rsid w:val="00F20961"/>
    <w:rsid w:val="00F535A4"/>
    <w:rsid w:val="00F94270"/>
    <w:rsid w:val="00FB5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6334A"/>
  <w15:chartTrackingRefBased/>
  <w15:docId w15:val="{FA2CBAEF-DD79-4B06-B2D5-CEC04DE15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F26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7B7B25"/>
    <w:pPr>
      <w:ind w:left="720"/>
      <w:contextualSpacing/>
    </w:pPr>
  </w:style>
  <w:style w:type="table" w:customStyle="1" w:styleId="1">
    <w:name w:val="Сетка таблицы1"/>
    <w:basedOn w:val="a1"/>
    <w:next w:val="a5"/>
    <w:uiPriority w:val="39"/>
    <w:rsid w:val="006670A5"/>
    <w:pPr>
      <w:spacing w:line="240" w:lineRule="auto"/>
      <w:ind w:firstLine="0"/>
      <w:jc w:val="left"/>
    </w:pPr>
    <w:rPr>
      <w:rFonts w:ascii="Calibri" w:hAnsi="Calibri"/>
      <w:color w:val="auto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6670A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872255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722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5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29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pan-unit42/wireshark-tutorial-decrypting-HTTPS-traffic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16F16-AF72-40E8-ACFE-1545737E3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22</Pages>
  <Words>1676</Words>
  <Characters>9559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5</cp:revision>
  <dcterms:created xsi:type="dcterms:W3CDTF">2022-12-16T16:58:00Z</dcterms:created>
  <dcterms:modified xsi:type="dcterms:W3CDTF">2022-12-17T06:16:00Z</dcterms:modified>
</cp:coreProperties>
</file>