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97B" w:rsidRDefault="00BB097B" w:rsidP="00BB097B">
      <w:pPr>
        <w:pStyle w:val="1"/>
        <w:rPr>
          <w:lang w:val="en-US"/>
        </w:rPr>
      </w:pPr>
      <w:proofErr w:type="spellStart"/>
      <w:r>
        <w:rPr>
          <w:lang w:val="en-US"/>
        </w:rPr>
        <w:t>Urbanic</w:t>
      </w:r>
      <w:proofErr w:type="spellEnd"/>
    </w:p>
    <w:p w:rsidR="00AA0126" w:rsidRPr="00AA0126" w:rsidRDefault="00AA0126" w:rsidP="00AA0126">
      <w:pPr>
        <w:rPr>
          <w:lang w:val="en-US"/>
        </w:rPr>
      </w:pPr>
      <w:r w:rsidRPr="00AA0126">
        <w:rPr>
          <w:lang w:val="en-US"/>
        </w:rPr>
        <w:t>This video talks about architecture and urban planning.  Some architects believe that old buildings need to be reused and modernized. Because when you demolish a building, you lose all the energy and money that was invested in that building. They also talked about local materials suitable for construction due to the climate.</w:t>
      </w:r>
    </w:p>
    <w:p w:rsidR="00AA0126" w:rsidRPr="00AA0126" w:rsidRDefault="00AA0126" w:rsidP="00AA0126">
      <w:pPr>
        <w:rPr>
          <w:lang w:val="en-US"/>
        </w:rPr>
      </w:pPr>
      <w:r w:rsidRPr="00AA0126">
        <w:rPr>
          <w:lang w:val="en-US"/>
        </w:rPr>
        <w:t xml:space="preserve">  Other architects focus on technology development. They want to create more innovations such as keyless entry, on-site power generation and more.</w:t>
      </w:r>
    </w:p>
    <w:p w:rsidR="00E6101D" w:rsidRDefault="00AA0126" w:rsidP="00AA0126">
      <w:pPr>
        <w:rPr>
          <w:lang w:val="en-US"/>
        </w:rPr>
      </w:pPr>
      <w:r w:rsidRPr="00AA0126">
        <w:rPr>
          <w:lang w:val="en-US"/>
        </w:rPr>
        <w:t xml:space="preserve">  Toyota wants to build a new smart city near Mount Fuji. They call it Textile City. Panasonic also created its own city! It's called Fujisawa SST (Sustainable Smart Town) near Tokyo. Barcelona is also interested in the city of the future. In addition, they care about nature and food. They plan to grow vegetables in cities and even towns. An architect is trying to produce green hydrogen in cities to save ecosystems.</w:t>
      </w:r>
    </w:p>
    <w:p w:rsidR="00BB097B" w:rsidRPr="00AA0126" w:rsidRDefault="00BB097B" w:rsidP="00AA0126">
      <w:pPr>
        <w:rPr>
          <w:lang w:val="en-US"/>
        </w:rPr>
      </w:pPr>
      <w:r>
        <w:rPr>
          <w:rStyle w:val="rynqvb"/>
          <w:lang w:val="en"/>
        </w:rPr>
        <w:t>Hydrogen can be a source of light to be looked at, which is why all countries and communities are funding the almighty dollar to get to this point.</w:t>
      </w:r>
      <w:r>
        <w:rPr>
          <w:rStyle w:val="hwtze"/>
          <w:rFonts w:eastAsiaTheme="majorEastAsia"/>
          <w:lang w:val="en"/>
        </w:rPr>
        <w:t xml:space="preserve"> </w:t>
      </w:r>
      <w:r>
        <w:rPr>
          <w:rStyle w:val="rynqvb"/>
          <w:lang w:val="en"/>
        </w:rPr>
        <w:t>in addition, records communicate almost in green spaces, which represents a significant contribution to the ecology of anesthesia.</w:t>
      </w:r>
      <w:r w:rsidR="00F24C0A">
        <w:rPr>
          <w:rStyle w:val="rynqvb"/>
          <w:lang w:val="en"/>
        </w:rPr>
        <w:t xml:space="preserve"> </w:t>
      </w:r>
      <w:bookmarkStart w:id="0" w:name="_GoBack"/>
      <w:bookmarkEnd w:id="0"/>
    </w:p>
    <w:sectPr w:rsidR="00BB097B" w:rsidRPr="00AA01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72D"/>
    <w:rsid w:val="00163944"/>
    <w:rsid w:val="0065672D"/>
    <w:rsid w:val="007B6B76"/>
    <w:rsid w:val="00AA0126"/>
    <w:rsid w:val="00BB097B"/>
    <w:rsid w:val="00CD60D8"/>
    <w:rsid w:val="00DF272D"/>
    <w:rsid w:val="00E6101D"/>
    <w:rsid w:val="00F24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F422"/>
  <w15:chartTrackingRefBased/>
  <w15:docId w15:val="{647A35A6-AC70-4979-A640-BDECE293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ru-RU"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944"/>
    <w:rPr>
      <w:rFonts w:ascii="Times New Roman" w:hAnsi="Times New Roman" w:cs="Times New Roman"/>
      <w:sz w:val="28"/>
      <w:szCs w:val="24"/>
    </w:rPr>
  </w:style>
  <w:style w:type="paragraph" w:styleId="1">
    <w:name w:val="heading 1"/>
    <w:aliases w:val="H1"/>
    <w:basedOn w:val="a"/>
    <w:next w:val="a"/>
    <w:link w:val="10"/>
    <w:uiPriority w:val="9"/>
    <w:qFormat/>
    <w:rsid w:val="007B6B76"/>
    <w:pPr>
      <w:keepNext/>
      <w:keepLines/>
      <w:ind w:firstLine="0"/>
      <w:jc w:val="center"/>
      <w:outlineLvl w:val="0"/>
    </w:pPr>
    <w:rPr>
      <w:rFonts w:cstheme="majorBidi"/>
      <w:color w:val="171717" w:themeColor="background2" w:themeShade="1A"/>
      <w:sz w:val="32"/>
      <w:szCs w:val="38"/>
    </w:rPr>
  </w:style>
  <w:style w:type="paragraph" w:styleId="2">
    <w:name w:val="heading 2"/>
    <w:basedOn w:val="a"/>
    <w:next w:val="a"/>
    <w:link w:val="20"/>
    <w:uiPriority w:val="9"/>
    <w:unhideWhenUsed/>
    <w:qFormat/>
    <w:rsid w:val="00CD60D8"/>
    <w:pPr>
      <w:keepNext/>
      <w:keepLines/>
      <w:spacing w:before="40"/>
      <w:jc w:val="center"/>
      <w:outlineLvl w:val="1"/>
    </w:pPr>
    <w:rPr>
      <w:rFonts w:asciiTheme="minorHAnsi" w:eastAsiaTheme="majorEastAsia" w:hAnsiTheme="minorHAnsi" w:cstheme="majorBidi"/>
      <w:sz w:val="22"/>
      <w:szCs w:val="26"/>
    </w:rPr>
  </w:style>
  <w:style w:type="paragraph" w:styleId="3">
    <w:name w:val="heading 3"/>
    <w:aliases w:val="Заг3"/>
    <w:basedOn w:val="a"/>
    <w:next w:val="a"/>
    <w:link w:val="30"/>
    <w:uiPriority w:val="9"/>
    <w:unhideWhenUsed/>
    <w:qFormat/>
    <w:rsid w:val="00CD60D8"/>
    <w:pPr>
      <w:keepNext/>
      <w:keepLines/>
      <w:spacing w:before="40"/>
      <w:ind w:firstLine="0"/>
      <w:jc w:val="center"/>
      <w:outlineLvl w:val="2"/>
    </w:pPr>
    <w:rPr>
      <w:rFonts w:asciiTheme="minorHAnsi" w:eastAsiaTheme="majorEastAsia" w:hAnsiTheme="minorHAnsi" w:cstheme="majorBid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1 Знак"/>
    <w:basedOn w:val="a0"/>
    <w:link w:val="1"/>
    <w:uiPriority w:val="9"/>
    <w:rsid w:val="007B6B76"/>
    <w:rPr>
      <w:rFonts w:ascii="Times New Roman" w:hAnsi="Times New Roman" w:cstheme="majorBidi"/>
      <w:color w:val="171717" w:themeColor="background2" w:themeShade="1A"/>
      <w:sz w:val="32"/>
      <w:szCs w:val="38"/>
    </w:rPr>
  </w:style>
  <w:style w:type="character" w:customStyle="1" w:styleId="20">
    <w:name w:val="Заголовок 2 Знак"/>
    <w:basedOn w:val="a0"/>
    <w:link w:val="2"/>
    <w:uiPriority w:val="9"/>
    <w:rsid w:val="00CD60D8"/>
    <w:rPr>
      <w:rFonts w:eastAsiaTheme="majorEastAsia" w:cstheme="majorBidi"/>
      <w:szCs w:val="26"/>
    </w:rPr>
  </w:style>
  <w:style w:type="character" w:customStyle="1" w:styleId="30">
    <w:name w:val="Заголовок 3 Знак"/>
    <w:aliases w:val="Заг3 Знак"/>
    <w:basedOn w:val="a0"/>
    <w:link w:val="3"/>
    <w:uiPriority w:val="9"/>
    <w:rsid w:val="00CD60D8"/>
    <w:rPr>
      <w:rFonts w:eastAsiaTheme="majorEastAsia" w:cstheme="majorBidi"/>
      <w:szCs w:val="24"/>
    </w:rPr>
  </w:style>
  <w:style w:type="character" w:customStyle="1" w:styleId="hwtze">
    <w:name w:val="hwtze"/>
    <w:basedOn w:val="a0"/>
    <w:rsid w:val="00BB097B"/>
  </w:style>
  <w:style w:type="character" w:customStyle="1" w:styleId="rynqvb">
    <w:name w:val="rynqvb"/>
    <w:basedOn w:val="a0"/>
    <w:rsid w:val="00BB0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176</Words>
  <Characters>1006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 Lisovski</dc:creator>
  <cp:keywords/>
  <dc:description/>
  <cp:lastModifiedBy>Artyom Lisovski</cp:lastModifiedBy>
  <cp:revision>2</cp:revision>
  <dcterms:created xsi:type="dcterms:W3CDTF">2022-12-22T14:19:00Z</dcterms:created>
  <dcterms:modified xsi:type="dcterms:W3CDTF">2022-12-22T14:41:00Z</dcterms:modified>
</cp:coreProperties>
</file>