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0251F" w:rsidRDefault="00B0251F" w:rsidP="00B0251F">
      <w:pPr>
        <w:spacing w:line="240" w:lineRule="auto"/>
        <w:ind w:right="-285" w:firstLine="0"/>
        <w:jc w:val="center"/>
        <w:rPr>
          <w:rFonts w:eastAsia="Times New Roman" w:cs="Times New Roman"/>
          <w:color w:val="000000"/>
          <w:szCs w:val="24"/>
          <w:lang w:eastAsia="ru-RU"/>
        </w:rPr>
      </w:pPr>
    </w:p>
    <w:p w:rsidR="00B0251F" w:rsidRDefault="00B0251F" w:rsidP="00065F81">
      <w:pPr>
        <w:spacing w:line="240" w:lineRule="auto"/>
        <w:ind w:right="-284" w:firstLine="0"/>
        <w:jc w:val="center"/>
        <w:rPr>
          <w:rFonts w:eastAsia="Times New Roman" w:cs="Times New Roman"/>
          <w:szCs w:val="24"/>
          <w:lang w:eastAsia="ru-RU"/>
        </w:rPr>
      </w:pPr>
      <w:r>
        <w:rPr>
          <w:rFonts w:eastAsia="Times New Roman" w:cs="Times New Roman"/>
          <w:color w:val="000000"/>
          <w:szCs w:val="24"/>
          <w:lang w:eastAsia="ru-RU"/>
        </w:rPr>
        <w:t>Министерство науки и высшего образования Российской Федерации</w:t>
      </w:r>
    </w:p>
    <w:p w:rsidR="00B0251F" w:rsidRDefault="00B0251F" w:rsidP="00065F81">
      <w:pPr>
        <w:spacing w:line="240" w:lineRule="auto"/>
        <w:ind w:right="-284" w:firstLine="0"/>
        <w:jc w:val="center"/>
        <w:rPr>
          <w:rFonts w:eastAsia="Times New Roman" w:cs="Times New Roman"/>
          <w:sz w:val="24"/>
          <w:szCs w:val="24"/>
          <w:lang w:eastAsia="ru-RU"/>
        </w:rPr>
      </w:pPr>
      <w:r>
        <w:rPr>
          <w:rFonts w:eastAsia="Times New Roman" w:cs="Times New Roman"/>
          <w:color w:val="000000"/>
          <w:sz w:val="24"/>
          <w:szCs w:val="24"/>
          <w:lang w:eastAsia="ru-RU"/>
        </w:rPr>
        <w:t>федеральное государственное бюджетное образовательное учреждение высшего образования</w:t>
      </w:r>
    </w:p>
    <w:p w:rsidR="00B0251F" w:rsidRDefault="00B0251F" w:rsidP="00065F81">
      <w:pPr>
        <w:spacing w:line="240" w:lineRule="auto"/>
        <w:ind w:right="-284" w:firstLine="0"/>
        <w:jc w:val="center"/>
        <w:rPr>
          <w:rFonts w:eastAsia="Times New Roman" w:cs="Times New Roman"/>
          <w:szCs w:val="24"/>
          <w:lang w:eastAsia="ru-RU"/>
        </w:rPr>
      </w:pPr>
      <w:r>
        <w:rPr>
          <w:rFonts w:eastAsia="Times New Roman" w:cs="Times New Roman"/>
          <w:color w:val="000000"/>
          <w:szCs w:val="24"/>
          <w:lang w:eastAsia="ru-RU"/>
        </w:rPr>
        <w:t>“Российский экономический университет имени Г.В. Плеханова”</w:t>
      </w:r>
    </w:p>
    <w:p w:rsidR="00B0251F" w:rsidRPr="00FF42D7" w:rsidRDefault="00B0251F" w:rsidP="00065F81">
      <w:pPr>
        <w:spacing w:line="240" w:lineRule="auto"/>
        <w:ind w:right="-284" w:firstLine="0"/>
        <w:jc w:val="center"/>
        <w:rPr>
          <w:rFonts w:eastAsia="Times New Roman" w:cs="Times New Roman"/>
          <w:szCs w:val="28"/>
          <w:lang w:eastAsia="ru-RU"/>
        </w:rPr>
      </w:pPr>
      <w:r>
        <w:rPr>
          <w:rFonts w:eastAsia="Times New Roman" w:cs="Times New Roman"/>
          <w:b/>
          <w:bCs/>
          <w:color w:val="000000"/>
          <w:szCs w:val="28"/>
          <w:lang w:eastAsia="ru-RU"/>
        </w:rPr>
        <w:t>МОСКОВСКИЙ ПРИБОРОСТРОИТЕЛЬНЫЙ ТЕХНИКУМ</w:t>
      </w: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4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4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 w:val="32"/>
          <w:szCs w:val="28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4"/>
          <w:lang w:eastAsia="ru-RU"/>
        </w:rPr>
      </w:pPr>
      <w:r>
        <w:rPr>
          <w:rFonts w:eastAsia="Times New Roman" w:cs="Times New Roman"/>
          <w:color w:val="000000"/>
          <w:szCs w:val="28"/>
          <w:lang w:eastAsia="ru-RU"/>
        </w:rPr>
        <w:t>Специальность: 09.02.07 Информационные системы и программиро</w:t>
      </w:r>
      <w:r w:rsidR="0076201B">
        <w:rPr>
          <w:rFonts w:eastAsia="Times New Roman" w:cs="Times New Roman"/>
          <w:color w:val="000000"/>
          <w:szCs w:val="28"/>
          <w:lang w:eastAsia="ru-RU"/>
        </w:rPr>
        <w:t>вание</w:t>
      </w:r>
      <w:r w:rsidR="0076201B">
        <w:rPr>
          <w:rFonts w:eastAsia="Times New Roman" w:cs="Times New Roman"/>
          <w:color w:val="000000"/>
          <w:szCs w:val="28"/>
          <w:lang w:eastAsia="ru-RU"/>
        </w:rPr>
        <w:br/>
        <w:t>Квалификация: программист</w:t>
      </w: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4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4"/>
          <w:lang w:eastAsia="ru-RU"/>
        </w:rPr>
      </w:pPr>
    </w:p>
    <w:p w:rsidR="00B0251F" w:rsidRDefault="00B0251F" w:rsidP="00B0251F">
      <w:pPr>
        <w:ind w:right="-285" w:firstLine="0"/>
        <w:rPr>
          <w:rFonts w:eastAsia="Times New Roman" w:cs="Times New Roman"/>
          <w:sz w:val="24"/>
          <w:szCs w:val="24"/>
          <w:lang w:eastAsia="ru-RU"/>
        </w:rPr>
      </w:pPr>
    </w:p>
    <w:p w:rsidR="00B0251F" w:rsidRDefault="00B0251F" w:rsidP="00B0251F">
      <w:pPr>
        <w:ind w:firstLine="0"/>
        <w:jc w:val="center"/>
        <w:rPr>
          <w:rFonts w:eastAsia="Calibri" w:cs="Times New Roman"/>
          <w:szCs w:val="24"/>
          <w:lang w:eastAsia="ru-RU"/>
        </w:rPr>
      </w:pPr>
      <w:r>
        <w:rPr>
          <w:rFonts w:eastAsia="Calibri" w:cs="Times New Roman"/>
          <w:color w:val="000000"/>
          <w:sz w:val="32"/>
          <w:lang w:eastAsia="ru-RU"/>
        </w:rPr>
        <w:t>ПРАКТИЧЕСКИЕ РАБОТЫ ПО ДИСЦИПЛИНЕ</w:t>
      </w:r>
    </w:p>
    <w:p w:rsidR="00B0251F" w:rsidRDefault="00B0251F" w:rsidP="00B0251F">
      <w:pPr>
        <w:ind w:firstLine="0"/>
        <w:jc w:val="center"/>
        <w:rPr>
          <w:rFonts w:eastAsia="Calibri" w:cs="Times New Roman"/>
          <w:szCs w:val="24"/>
        </w:rPr>
      </w:pPr>
      <w:r>
        <w:rPr>
          <w:rFonts w:eastAsia="Calibri" w:cs="Times New Roman"/>
          <w:color w:val="000000"/>
          <w:sz w:val="32"/>
        </w:rPr>
        <w:t>«РАЗРАБОТКА МОБИЛЬНЫХ ПРИЛОЖЕНИЙ»</w:t>
      </w: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4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8"/>
          <w:lang w:eastAsia="ru-RU"/>
        </w:rPr>
      </w:pPr>
      <w:r>
        <w:rPr>
          <w:rFonts w:eastAsia="Times New Roman" w:cs="Times New Roman"/>
          <w:color w:val="000000"/>
          <w:szCs w:val="28"/>
          <w:lang w:eastAsia="ru-RU"/>
        </w:rPr>
        <w:t xml:space="preserve">Листов: </w:t>
      </w:r>
      <w:r>
        <w:rPr>
          <w:rFonts w:eastAsia="Times New Roman" w:cs="Times New Roman"/>
          <w:color w:val="000000"/>
          <w:szCs w:val="28"/>
          <w:lang w:eastAsia="ru-RU"/>
        </w:rPr>
        <w:fldChar w:fldCharType="begin"/>
      </w:r>
      <w:r>
        <w:rPr>
          <w:rFonts w:eastAsia="Times New Roman" w:cs="Times New Roman"/>
          <w:color w:val="000000"/>
          <w:szCs w:val="28"/>
          <w:lang w:eastAsia="ru-RU"/>
        </w:rPr>
        <w:instrText xml:space="preserve"> NUMPAGES   \* MERGEFORMAT </w:instrText>
      </w:r>
      <w:r>
        <w:rPr>
          <w:rFonts w:eastAsia="Times New Roman" w:cs="Times New Roman"/>
          <w:color w:val="000000"/>
          <w:szCs w:val="28"/>
          <w:lang w:eastAsia="ru-RU"/>
        </w:rPr>
        <w:fldChar w:fldCharType="separate"/>
      </w:r>
      <w:r w:rsidR="0076201B">
        <w:rPr>
          <w:rFonts w:eastAsia="Times New Roman" w:cs="Times New Roman"/>
          <w:noProof/>
          <w:color w:val="000000"/>
          <w:szCs w:val="28"/>
          <w:lang w:eastAsia="ru-RU"/>
        </w:rPr>
        <w:t>13</w:t>
      </w:r>
      <w:r>
        <w:rPr>
          <w:rFonts w:eastAsia="Times New Roman" w:cs="Times New Roman"/>
          <w:color w:val="000000"/>
          <w:szCs w:val="28"/>
          <w:lang w:eastAsia="ru-RU"/>
        </w:rPr>
        <w:fldChar w:fldCharType="end"/>
      </w:r>
    </w:p>
    <w:p w:rsidR="00B0251F" w:rsidRDefault="00B0251F" w:rsidP="00B0251F">
      <w:pPr>
        <w:ind w:right="-285" w:firstLine="0"/>
        <w:rPr>
          <w:rFonts w:eastAsia="Times New Roman" w:cs="Times New Roman"/>
          <w:szCs w:val="28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8"/>
          <w:lang w:eastAsia="ru-RU"/>
        </w:rPr>
      </w:pPr>
    </w:p>
    <w:p w:rsidR="00B0251F" w:rsidRDefault="00B0251F" w:rsidP="00065F81">
      <w:pPr>
        <w:ind w:right="-285" w:firstLine="0"/>
        <w:rPr>
          <w:rFonts w:eastAsia="Times New Roman" w:cs="Times New Roman"/>
          <w:szCs w:val="28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8"/>
          <w:lang w:eastAsia="ru-RU"/>
        </w:rPr>
      </w:pP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12"/>
        <w:gridCol w:w="3712"/>
      </w:tblGrid>
      <w:tr w:rsidR="00B0251F" w:rsidTr="00065F81">
        <w:trPr>
          <w:trHeight w:val="397"/>
          <w:jc w:val="center"/>
        </w:trPr>
        <w:tc>
          <w:tcPr>
            <w:tcW w:w="5012" w:type="dxa"/>
            <w:tcMar>
              <w:top w:w="15" w:type="dxa"/>
              <w:left w:w="15" w:type="dxa"/>
              <w:bottom w:w="15" w:type="dxa"/>
              <w:right w:w="15" w:type="dxa"/>
            </w:tcMar>
            <w:hideMark/>
          </w:tcPr>
          <w:p w:rsidR="00B0251F" w:rsidRDefault="00B0251F">
            <w:pPr>
              <w:ind w:right="-285" w:firstLine="0"/>
              <w:rPr>
                <w:rFonts w:eastAsia="Times New Roman" w:cs="Times New Roman"/>
                <w:color w:val="000000"/>
                <w:szCs w:val="28"/>
                <w:lang w:eastAsia="ru-RU"/>
              </w:rPr>
            </w:pPr>
            <w:r>
              <w:rPr>
                <w:rFonts w:eastAsia="Times New Roman" w:cs="Times New Roman"/>
                <w:color w:val="000000"/>
                <w:szCs w:val="28"/>
                <w:lang w:eastAsia="ru-RU"/>
              </w:rPr>
              <w:t>Выполнил студент</w:t>
            </w:r>
          </w:p>
          <w:p w:rsidR="00B0251F" w:rsidRDefault="00B0251F">
            <w:pPr>
              <w:ind w:right="-285" w:firstLine="0"/>
              <w:rPr>
                <w:rFonts w:eastAsia="Times New Roman" w:cs="Times New Roman"/>
                <w:szCs w:val="28"/>
                <w:lang w:eastAsia="ru-RU"/>
              </w:rPr>
            </w:pPr>
            <w:r>
              <w:rPr>
                <w:rFonts w:eastAsia="Times New Roman" w:cs="Times New Roman"/>
                <w:color w:val="000000"/>
                <w:szCs w:val="28"/>
                <w:lang w:eastAsia="ru-RU"/>
              </w:rPr>
              <w:t>Группы: П50-4-21</w:t>
            </w:r>
          </w:p>
          <w:p w:rsidR="00B0251F" w:rsidRPr="00065F81" w:rsidRDefault="00065F81" w:rsidP="00065F81">
            <w:pPr>
              <w:ind w:right="-285" w:firstLine="0"/>
              <w:rPr>
                <w:rFonts w:eastAsia="Times New Roman" w:cs="Times New Roman"/>
                <w:szCs w:val="28"/>
                <w:lang w:eastAsia="ru-RU"/>
              </w:rPr>
            </w:pPr>
            <w:r>
              <w:rPr>
                <w:rFonts w:eastAsia="Times New Roman" w:cs="Times New Roman"/>
                <w:szCs w:val="28"/>
                <w:lang w:eastAsia="ru-RU"/>
              </w:rPr>
              <w:t>Жабовский Артём Витальевич</w:t>
            </w:r>
          </w:p>
        </w:tc>
        <w:tc>
          <w:tcPr>
            <w:tcW w:w="3712" w:type="dxa"/>
            <w:tcMar>
              <w:top w:w="15" w:type="dxa"/>
              <w:left w:w="15" w:type="dxa"/>
              <w:bottom w:w="15" w:type="dxa"/>
              <w:right w:w="15" w:type="dxa"/>
            </w:tcMar>
            <w:hideMark/>
          </w:tcPr>
          <w:p w:rsidR="00B0251F" w:rsidRDefault="00B0251F">
            <w:pPr>
              <w:ind w:right="-285" w:firstLine="0"/>
              <w:rPr>
                <w:rFonts w:eastAsia="Times New Roman" w:cs="Times New Roman"/>
                <w:szCs w:val="28"/>
                <w:lang w:eastAsia="ru-RU"/>
              </w:rPr>
            </w:pPr>
            <w:r>
              <w:rPr>
                <w:rFonts w:eastAsia="Times New Roman" w:cs="Times New Roman"/>
                <w:color w:val="000000"/>
                <w:szCs w:val="28"/>
                <w:lang w:eastAsia="ru-RU"/>
              </w:rPr>
              <w:t>Проверил преподаватель</w:t>
            </w:r>
          </w:p>
          <w:p w:rsidR="00B0251F" w:rsidRDefault="00B0251F">
            <w:pPr>
              <w:ind w:right="-285" w:firstLine="0"/>
              <w:rPr>
                <w:rFonts w:eastAsia="Times New Roman" w:cs="Times New Roman"/>
                <w:szCs w:val="28"/>
                <w:lang w:eastAsia="ru-RU"/>
              </w:rPr>
            </w:pPr>
            <w:r>
              <w:rPr>
                <w:rFonts w:eastAsia="Times New Roman" w:cs="Times New Roman"/>
                <w:color w:val="000000"/>
                <w:szCs w:val="28"/>
                <w:lang w:eastAsia="ru-RU"/>
              </w:rPr>
              <w:t>___________К. А. Дзюба</w:t>
            </w:r>
          </w:p>
          <w:p w:rsidR="00B0251F" w:rsidRDefault="00B0251F">
            <w:pPr>
              <w:ind w:right="-285" w:firstLine="0"/>
              <w:rPr>
                <w:rFonts w:eastAsia="Times New Roman" w:cs="Times New Roman"/>
                <w:szCs w:val="28"/>
                <w:lang w:eastAsia="ru-RU"/>
              </w:rPr>
            </w:pPr>
            <w:r>
              <w:rPr>
                <w:rFonts w:eastAsia="Times New Roman" w:cs="Times New Roman"/>
                <w:color w:val="000000"/>
                <w:szCs w:val="28"/>
                <w:lang w:eastAsia="ru-RU"/>
              </w:rPr>
              <w:t>«______» ______2023 года</w:t>
            </w:r>
          </w:p>
        </w:tc>
      </w:tr>
    </w:tbl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8"/>
          <w:lang w:eastAsia="ru-RU"/>
        </w:rPr>
      </w:pPr>
    </w:p>
    <w:p w:rsidR="00B0251F" w:rsidRDefault="00B0251F" w:rsidP="00B0251F">
      <w:pPr>
        <w:ind w:right="-285" w:firstLine="0"/>
        <w:jc w:val="center"/>
        <w:rPr>
          <w:rFonts w:eastAsia="Times New Roman" w:cs="Times New Roman"/>
          <w:szCs w:val="28"/>
          <w:lang w:eastAsia="ru-RU"/>
        </w:rPr>
      </w:pPr>
    </w:p>
    <w:p w:rsidR="004A3231" w:rsidRDefault="000C5AA1" w:rsidP="000C5AA1">
      <w:pPr>
        <w:ind w:right="-285" w:firstLine="0"/>
        <w:jc w:val="center"/>
        <w:rPr>
          <w:rFonts w:eastAsia="Times New Roman" w:cs="Times New Roman"/>
          <w:color w:val="000000"/>
          <w:szCs w:val="28"/>
          <w:lang w:eastAsia="ru-RU"/>
        </w:rPr>
        <w:sectPr w:rsidR="004A3231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  <w:r>
        <w:rPr>
          <w:rFonts w:eastAsia="Times New Roman" w:cs="Times New Roman"/>
          <w:color w:val="000000"/>
          <w:szCs w:val="28"/>
          <w:lang w:eastAsia="ru-RU"/>
        </w:rPr>
        <w:t>Москва 2023</w:t>
      </w:r>
    </w:p>
    <w:sdt>
      <w:sdtPr>
        <w:rPr>
          <w:rFonts w:ascii="Times New Roman" w:eastAsiaTheme="minorHAnsi" w:hAnsi="Times New Roman" w:cstheme="minorBidi"/>
          <w:color w:val="auto"/>
          <w:sz w:val="28"/>
          <w:szCs w:val="22"/>
          <w:lang w:eastAsia="en-US"/>
        </w:rPr>
        <w:id w:val="191311868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367808" w:rsidRPr="00F878C4" w:rsidRDefault="00F878C4" w:rsidP="00367808">
          <w:pPr>
            <w:pStyle w:val="a8"/>
            <w:jc w:val="center"/>
            <w:rPr>
              <w:rFonts w:ascii="Times New Roman" w:hAnsi="Times New Roman" w:cs="Times New Roman"/>
              <w:color w:val="000000" w:themeColor="text1"/>
            </w:rPr>
          </w:pPr>
          <w:r>
            <w:rPr>
              <w:rFonts w:ascii="Times New Roman" w:hAnsi="Times New Roman" w:cs="Times New Roman"/>
              <w:color w:val="000000" w:themeColor="text1"/>
            </w:rPr>
            <w:t>СОДЕРЖАНИЕ</w:t>
          </w:r>
        </w:p>
        <w:p w:rsidR="000730BF" w:rsidRDefault="00367808">
          <w:pPr>
            <w:pStyle w:val="11"/>
            <w:tabs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ja-JP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6932480" w:history="1">
            <w:r w:rsidR="000730BF" w:rsidRPr="00E54520">
              <w:rPr>
                <w:rStyle w:val="a9"/>
                <w:noProof/>
              </w:rPr>
              <w:t>Практическая работа №1</w:t>
            </w:r>
            <w:r w:rsidR="000730BF">
              <w:rPr>
                <w:noProof/>
                <w:webHidden/>
              </w:rPr>
              <w:tab/>
            </w:r>
            <w:r w:rsidR="000730BF">
              <w:rPr>
                <w:noProof/>
                <w:webHidden/>
              </w:rPr>
              <w:fldChar w:fldCharType="begin"/>
            </w:r>
            <w:r w:rsidR="000730BF">
              <w:rPr>
                <w:noProof/>
                <w:webHidden/>
              </w:rPr>
              <w:instrText xml:space="preserve"> PAGEREF _Toc126932480 \h </w:instrText>
            </w:r>
            <w:r w:rsidR="000730BF">
              <w:rPr>
                <w:noProof/>
                <w:webHidden/>
              </w:rPr>
            </w:r>
            <w:r w:rsidR="000730BF">
              <w:rPr>
                <w:noProof/>
                <w:webHidden/>
              </w:rPr>
              <w:fldChar w:fldCharType="separate"/>
            </w:r>
            <w:r w:rsidR="000730BF">
              <w:rPr>
                <w:noProof/>
                <w:webHidden/>
              </w:rPr>
              <w:t>3</w:t>
            </w:r>
            <w:r w:rsidR="000730BF">
              <w:rPr>
                <w:noProof/>
                <w:webHidden/>
              </w:rPr>
              <w:fldChar w:fldCharType="end"/>
            </w:r>
          </w:hyperlink>
        </w:p>
        <w:p w:rsidR="000730BF" w:rsidRDefault="000730BF">
          <w:pPr>
            <w:pStyle w:val="11"/>
            <w:tabs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ja-JP"/>
            </w:rPr>
          </w:pPr>
          <w:hyperlink w:anchor="_Toc126932481" w:history="1">
            <w:r w:rsidRPr="00E54520">
              <w:rPr>
                <w:rStyle w:val="a9"/>
                <w:noProof/>
              </w:rPr>
              <w:t>Практическая работа №2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_Toc126932481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730BF" w:rsidRDefault="000730BF">
          <w:pPr>
            <w:pStyle w:val="21"/>
            <w:tabs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ja-JP"/>
            </w:rPr>
          </w:pPr>
          <w:hyperlink w:anchor="_Toc126932482" w:history="1">
            <w:r w:rsidRPr="00E54520">
              <w:rPr>
                <w:rStyle w:val="a9"/>
                <w:noProof/>
              </w:rPr>
              <w:t>Что такое ц</w:t>
            </w:r>
            <w:r w:rsidRPr="00E54520">
              <w:rPr>
                <w:rStyle w:val="a9"/>
                <w:noProof/>
              </w:rPr>
              <w:t>и</w:t>
            </w:r>
            <w:r w:rsidRPr="00E54520">
              <w:rPr>
                <w:rStyle w:val="a9"/>
                <w:noProof/>
              </w:rPr>
              <w:t>кл?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_Toc126932482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878C4" w:rsidRDefault="00367808" w:rsidP="00F878C4">
          <w:pPr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p w:rsidR="00367808" w:rsidRDefault="00367808" w:rsidP="00F878C4">
      <w:r>
        <w:br w:type="page"/>
      </w:r>
    </w:p>
    <w:p w:rsidR="003C6DBF" w:rsidRPr="00B0251F" w:rsidRDefault="00B168DF" w:rsidP="007C0F3D">
      <w:pPr>
        <w:pStyle w:val="1"/>
        <w:rPr>
          <w:lang w:val="ru-RU"/>
        </w:rPr>
      </w:pPr>
      <w:bookmarkStart w:id="0" w:name="_Toc126932480"/>
      <w:r w:rsidRPr="00B0251F">
        <w:rPr>
          <w:lang w:val="ru-RU"/>
        </w:rPr>
        <w:lastRenderedPageBreak/>
        <w:t>Практическая работа №1</w:t>
      </w:r>
      <w:bookmarkEnd w:id="0"/>
    </w:p>
    <w:p w:rsidR="000C5AA1" w:rsidRDefault="00922277" w:rsidP="00392A62">
      <w:r>
        <w:t xml:space="preserve">Цель: познакомиться с </w:t>
      </w:r>
      <w:r>
        <w:rPr>
          <w:lang w:val="en-US"/>
        </w:rPr>
        <w:t>Java</w:t>
      </w:r>
      <w:r w:rsidRPr="00922277">
        <w:t xml:space="preserve"> </w:t>
      </w:r>
      <w:r>
        <w:t>и её средой разработки, понять базовый синтаксис на примере написания калькулятора.</w:t>
      </w:r>
    </w:p>
    <w:p w:rsidR="00392A62" w:rsidRPr="00392A62" w:rsidRDefault="00757E78" w:rsidP="00392A62">
      <w:r>
        <w:t xml:space="preserve">Мы начинаем работать с языком </w:t>
      </w:r>
      <w:r>
        <w:rPr>
          <w:lang w:val="en-US"/>
        </w:rPr>
        <w:t>Java</w:t>
      </w:r>
      <w:r>
        <w:t>. Для того чтобы с ним работать и писать скрипты, нужно скачать среду разработки</w:t>
      </w:r>
      <w:r w:rsidRPr="00757E78">
        <w:t xml:space="preserve"> (</w:t>
      </w:r>
      <w:r>
        <w:rPr>
          <w:lang w:val="en-US"/>
        </w:rPr>
        <w:t>IDE</w:t>
      </w:r>
      <w:r w:rsidRPr="00757E78">
        <w:t>)</w:t>
      </w:r>
      <w:r w:rsidR="00392A62" w:rsidRPr="00392A62">
        <w:t xml:space="preserve"> </w:t>
      </w:r>
      <w:r w:rsidR="00392A62">
        <w:t>–</w:t>
      </w:r>
      <w:r w:rsidR="00392A62" w:rsidRPr="00392A62">
        <w:t xml:space="preserve"> </w:t>
      </w:r>
      <w:r w:rsidR="00392A62">
        <w:rPr>
          <w:lang w:val="en-US"/>
        </w:rPr>
        <w:t>IntelliJ</w:t>
      </w:r>
      <w:r w:rsidR="00392A62" w:rsidRPr="00392A62">
        <w:t xml:space="preserve"> </w:t>
      </w:r>
      <w:r w:rsidR="00392A62">
        <w:rPr>
          <w:lang w:val="en-US"/>
        </w:rPr>
        <w:t>IDEA</w:t>
      </w:r>
      <w:r w:rsidR="00392A62" w:rsidRPr="00392A62">
        <w:t>.</w:t>
      </w:r>
      <w:r w:rsidR="00922277">
        <w:t xml:space="preserve"> </w:t>
      </w:r>
      <w:r w:rsidR="00392A62">
        <w:t xml:space="preserve">Переходим на первый сайт и качаем одну из версий, я попробовал </w:t>
      </w:r>
      <w:r w:rsidR="008A34E5">
        <w:t>скачать профессиональную версию.</w:t>
      </w:r>
    </w:p>
    <w:p w:rsidR="000547B8" w:rsidRDefault="0011634C" w:rsidP="00F20CD8">
      <w:pPr>
        <w:ind w:firstLine="0"/>
        <w:jc w:val="center"/>
      </w:pPr>
      <w:r w:rsidRPr="0011634C">
        <w:rPr>
          <w:noProof/>
          <w:lang w:eastAsia="ja-JP"/>
        </w:rPr>
        <w:drawing>
          <wp:inline distT="0" distB="0" distL="0" distR="0" wp14:anchorId="5C72AD49" wp14:editId="366EB2CB">
            <wp:extent cx="5940425" cy="334137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1634C" w:rsidRPr="005A7A7E" w:rsidRDefault="000547B8" w:rsidP="00AE4F6A">
      <w:pPr>
        <w:pStyle w:val="a4"/>
      </w:pPr>
      <w:r w:rsidRPr="005A7A7E">
        <w:t xml:space="preserve">Рисунок </w:t>
      </w:r>
      <w:fldSimple w:instr=" SEQ Рисунок \* ARABIC ">
        <w:r w:rsidR="00C157AE">
          <w:rPr>
            <w:noProof/>
          </w:rPr>
          <w:t>1</w:t>
        </w:r>
      </w:fldSimple>
      <w:r w:rsidRPr="005A7A7E">
        <w:t xml:space="preserve"> − </w:t>
      </w:r>
      <w:r w:rsidR="00CA0AA0">
        <w:t>Поиск</w:t>
      </w:r>
    </w:p>
    <w:p w:rsidR="00395CF3" w:rsidRDefault="00395CF3" w:rsidP="007C0F3D"/>
    <w:p w:rsidR="00B168DF" w:rsidRDefault="006B19C3" w:rsidP="00F20CD8">
      <w:pPr>
        <w:ind w:firstLine="0"/>
        <w:jc w:val="center"/>
        <w:rPr>
          <w:rFonts w:cs="Times New Roman"/>
        </w:rPr>
      </w:pPr>
      <w:r w:rsidRPr="006B19C3">
        <w:rPr>
          <w:noProof/>
          <w:lang w:eastAsia="ja-JP"/>
        </w:rPr>
        <w:lastRenderedPageBreak/>
        <w:drawing>
          <wp:inline distT="0" distB="0" distL="0" distR="0" wp14:anchorId="4FCDF774" wp14:editId="2B9AF196">
            <wp:extent cx="5534797" cy="4534533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534797" cy="4534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B168DF">
        <w:t xml:space="preserve">Рисунок </w:t>
      </w:r>
      <w:fldSimple w:instr=" SEQ Рисунок \* ARABIC ">
        <w:r w:rsidR="00C157AE">
          <w:rPr>
            <w:noProof/>
          </w:rPr>
          <w:t>2</w:t>
        </w:r>
      </w:fldSimple>
      <w:r w:rsidR="00B168DF">
        <w:t xml:space="preserve"> </w:t>
      </w:r>
      <w:r w:rsidR="00B168DF">
        <w:rPr>
          <w:rFonts w:cs="Times New Roman"/>
        </w:rPr>
        <w:t>–</w:t>
      </w:r>
      <w:r w:rsidR="00CA0AA0">
        <w:rPr>
          <w:rFonts w:cs="Times New Roman"/>
        </w:rPr>
        <w:t xml:space="preserve"> Установка</w:t>
      </w:r>
    </w:p>
    <w:p w:rsidR="00CA0AA0" w:rsidRDefault="00CA0AA0" w:rsidP="00CA0AA0">
      <w:r>
        <w:t>Проходим типичный процесс установки.</w:t>
      </w:r>
    </w:p>
    <w:p w:rsidR="005A7A7E" w:rsidRDefault="00B168DF" w:rsidP="00AE4F6A">
      <w:pPr>
        <w:pStyle w:val="a4"/>
      </w:pPr>
      <w:r>
        <w:lastRenderedPageBreak/>
        <w:t xml:space="preserve"> </w:t>
      </w:r>
      <w:r w:rsidR="006A510E" w:rsidRPr="006A510E">
        <w:rPr>
          <w:noProof/>
          <w:lang w:eastAsia="ja-JP"/>
        </w:rPr>
        <w:drawing>
          <wp:inline distT="0" distB="0" distL="0" distR="0" wp14:anchorId="7232D62A" wp14:editId="234EFED3">
            <wp:extent cx="5534797" cy="4534533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534797" cy="45345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B19C3" w:rsidRDefault="005A7A7E" w:rsidP="00AE4F6A">
      <w:pPr>
        <w:pStyle w:val="a4"/>
      </w:pPr>
      <w:r>
        <w:t xml:space="preserve">Рисунок </w:t>
      </w:r>
      <w:fldSimple w:instr=" SEQ Рисунок \* ARABIC ">
        <w:r w:rsidR="00C157AE">
          <w:rPr>
            <w:noProof/>
          </w:rPr>
          <w:t>3</w:t>
        </w:r>
      </w:fldSimple>
      <w:r>
        <w:t xml:space="preserve"> </w:t>
      </w:r>
      <w:r w:rsidR="00CA0AA0">
        <w:rPr>
          <w:rFonts w:cs="Times New Roman"/>
        </w:rPr>
        <w:t>–</w:t>
      </w:r>
      <w:r>
        <w:t xml:space="preserve"> </w:t>
      </w:r>
      <w:r w:rsidR="00CA0AA0">
        <w:t>Пункты</w:t>
      </w:r>
    </w:p>
    <w:p w:rsidR="00395CF3" w:rsidRDefault="00CA0AA0" w:rsidP="007C0F3D">
      <w:r>
        <w:t>Выбираю всё, ибо в свободное время хочу попробовать и котлин и прочее.</w:t>
      </w:r>
    </w:p>
    <w:p w:rsidR="005A7A7E" w:rsidRDefault="007B6A3F" w:rsidP="00CA0AA0">
      <w:pPr>
        <w:ind w:firstLine="0"/>
      </w:pPr>
      <w:r w:rsidRPr="007B6A3F">
        <w:rPr>
          <w:noProof/>
          <w:lang w:eastAsia="ja-JP"/>
        </w:rPr>
        <w:drawing>
          <wp:inline distT="0" distB="0" distL="0" distR="0" wp14:anchorId="289297FB" wp14:editId="1ADD3BEC">
            <wp:extent cx="5715798" cy="2314898"/>
            <wp:effectExtent l="0" t="0" r="0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715798" cy="231489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468DD" w:rsidRPr="00B0251F" w:rsidRDefault="005A7A7E" w:rsidP="00AE4F6A">
      <w:pPr>
        <w:pStyle w:val="a4"/>
      </w:pPr>
      <w:r>
        <w:t>Рисунок</w:t>
      </w:r>
      <w:r w:rsidRPr="00B0251F">
        <w:t xml:space="preserve"> </w:t>
      </w:r>
      <w:r w:rsidR="006969B7">
        <w:fldChar w:fldCharType="begin"/>
      </w:r>
      <w:r w:rsidR="006969B7" w:rsidRPr="00B0251F">
        <w:instrText xml:space="preserve"> </w:instrText>
      </w:r>
      <w:r w:rsidR="006969B7" w:rsidRPr="00D468DD">
        <w:rPr>
          <w:lang w:val="en-US"/>
        </w:rPr>
        <w:instrText>SEQ</w:instrText>
      </w:r>
      <w:r w:rsidR="006969B7" w:rsidRPr="00B0251F">
        <w:instrText xml:space="preserve"> </w:instrText>
      </w:r>
      <w:r w:rsidR="006969B7">
        <w:instrText>Рисунок</w:instrText>
      </w:r>
      <w:r w:rsidR="006969B7" w:rsidRPr="00B0251F">
        <w:instrText xml:space="preserve"> \* </w:instrText>
      </w:r>
      <w:r w:rsidR="006969B7" w:rsidRPr="00D468DD">
        <w:rPr>
          <w:lang w:val="en-US"/>
        </w:rPr>
        <w:instrText>ARABIC</w:instrText>
      </w:r>
      <w:r w:rsidR="006969B7" w:rsidRPr="00B0251F">
        <w:instrText xml:space="preserve"> </w:instrText>
      </w:r>
      <w:r w:rsidR="006969B7">
        <w:fldChar w:fldCharType="separate"/>
      </w:r>
      <w:r w:rsidR="00C157AE" w:rsidRPr="000730BF">
        <w:rPr>
          <w:noProof/>
        </w:rPr>
        <w:t>4</w:t>
      </w:r>
      <w:r w:rsidR="006969B7">
        <w:rPr>
          <w:noProof/>
        </w:rPr>
        <w:fldChar w:fldCharType="end"/>
      </w:r>
      <w:r w:rsidRPr="00B0251F">
        <w:t xml:space="preserve"> </w:t>
      </w:r>
      <w:r w:rsidR="00D468DD" w:rsidRPr="00B0251F">
        <w:rPr>
          <w:rFonts w:cs="Times New Roman"/>
        </w:rPr>
        <w:t>–</w:t>
      </w:r>
      <w:r w:rsidRPr="00B0251F">
        <w:t xml:space="preserve"> </w:t>
      </w:r>
      <w:r w:rsidR="00D468DD">
        <w:rPr>
          <w:lang w:val="en-US"/>
        </w:rPr>
        <w:t>JDK</w:t>
      </w:r>
    </w:p>
    <w:p w:rsidR="00D468DD" w:rsidRPr="00067A0A" w:rsidRDefault="00D468DD" w:rsidP="00D468DD">
      <w:r>
        <w:rPr>
          <w:lang w:val="en-US"/>
        </w:rPr>
        <w:t>JDK</w:t>
      </w:r>
      <w:r w:rsidRPr="00D468DD">
        <w:t>(</w:t>
      </w:r>
      <w:r>
        <w:rPr>
          <w:lang w:val="en-US"/>
        </w:rPr>
        <w:t>Java</w:t>
      </w:r>
      <w:r w:rsidRPr="00D468DD">
        <w:t xml:space="preserve"> </w:t>
      </w:r>
      <w:r>
        <w:rPr>
          <w:lang w:val="en-US"/>
        </w:rPr>
        <w:t>Developer</w:t>
      </w:r>
      <w:r w:rsidRPr="00D468DD">
        <w:t xml:space="preserve"> </w:t>
      </w:r>
      <w:r>
        <w:rPr>
          <w:lang w:val="en-US"/>
        </w:rPr>
        <w:t>Kit</w:t>
      </w:r>
      <w:r w:rsidRPr="00D468DD">
        <w:t xml:space="preserve">) – </w:t>
      </w:r>
      <w:r>
        <w:t xml:space="preserve">среда выполнения для </w:t>
      </w:r>
      <w:r>
        <w:rPr>
          <w:lang w:val="en-US"/>
        </w:rPr>
        <w:t>Java</w:t>
      </w:r>
      <w:r>
        <w:t xml:space="preserve">, необходимая для выполнения </w:t>
      </w:r>
      <w:r>
        <w:rPr>
          <w:lang w:val="en-US"/>
        </w:rPr>
        <w:t>Java</w:t>
      </w:r>
      <w:r w:rsidRPr="00D468DD">
        <w:t xml:space="preserve"> </w:t>
      </w:r>
      <w:r>
        <w:t>кода и его редактирования</w:t>
      </w:r>
      <w:r w:rsidR="00067A0A">
        <w:t>.</w:t>
      </w:r>
    </w:p>
    <w:p w:rsidR="005A7A7E" w:rsidRDefault="00B34FEA" w:rsidP="00AE4F6A">
      <w:pPr>
        <w:pStyle w:val="a4"/>
      </w:pPr>
      <w:r w:rsidRPr="00B34FEA">
        <w:rPr>
          <w:noProof/>
          <w:lang w:eastAsia="ja-JP"/>
        </w:rPr>
        <w:lastRenderedPageBreak/>
        <w:drawing>
          <wp:inline distT="0" distB="0" distL="0" distR="0" wp14:anchorId="34508801" wp14:editId="107E5BD8">
            <wp:extent cx="5591955" cy="800212"/>
            <wp:effectExtent l="0" t="0" r="0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591955" cy="8002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45EE" w:rsidRDefault="005A7A7E" w:rsidP="00AE4F6A">
      <w:pPr>
        <w:pStyle w:val="a4"/>
      </w:pPr>
      <w:r>
        <w:t xml:space="preserve">Рисунок </w:t>
      </w:r>
      <w:fldSimple w:instr=" SEQ Рисунок \* ARABIC ">
        <w:r w:rsidR="00C157AE">
          <w:rPr>
            <w:noProof/>
          </w:rPr>
          <w:t>5</w:t>
        </w:r>
      </w:fldSimple>
      <w:r>
        <w:t xml:space="preserve"> </w:t>
      </w:r>
      <w:r w:rsidR="00067A0A">
        <w:rPr>
          <w:rFonts w:cs="Times New Roman"/>
        </w:rPr>
        <w:t>–</w:t>
      </w:r>
      <w:r>
        <w:t xml:space="preserve"> </w:t>
      </w:r>
      <w:r w:rsidR="00067A0A">
        <w:t>Загрузка модуля</w:t>
      </w:r>
    </w:p>
    <w:p w:rsidR="005A7A7E" w:rsidRDefault="00B34FEA" w:rsidP="00AE4F6A">
      <w:pPr>
        <w:pStyle w:val="a4"/>
      </w:pPr>
      <w:r w:rsidRPr="00B34FEA">
        <w:rPr>
          <w:noProof/>
          <w:lang w:eastAsia="ja-JP"/>
        </w:rPr>
        <w:drawing>
          <wp:inline distT="0" distB="0" distL="0" distR="0" wp14:anchorId="5A9619E6" wp14:editId="4B6C81BE">
            <wp:extent cx="5591955" cy="2543530"/>
            <wp:effectExtent l="0" t="0" r="8890" b="9525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591955" cy="2543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545EE" w:rsidRPr="006F3012" w:rsidRDefault="005A7A7E" w:rsidP="00AE4F6A">
      <w:pPr>
        <w:pStyle w:val="a4"/>
      </w:pPr>
      <w:r>
        <w:t xml:space="preserve">Рисунок </w:t>
      </w:r>
      <w:fldSimple w:instr=" SEQ Рисунок \* ARABIC ">
        <w:r w:rsidR="00C157AE">
          <w:rPr>
            <w:noProof/>
          </w:rPr>
          <w:t>6</w:t>
        </w:r>
      </w:fldSimple>
      <w:r>
        <w:t xml:space="preserve"> </w:t>
      </w:r>
      <w:r w:rsidR="0090289D">
        <w:rPr>
          <w:rFonts w:cs="Times New Roman"/>
        </w:rPr>
        <w:t>–</w:t>
      </w:r>
      <w:r>
        <w:t xml:space="preserve"> </w:t>
      </w:r>
      <w:r w:rsidR="0090289D">
        <w:t>Код без</w:t>
      </w:r>
      <w:r w:rsidR="00B93265">
        <w:t xml:space="preserve"> </w:t>
      </w:r>
      <w:r w:rsidR="00B93265">
        <w:rPr>
          <w:rFonts w:eastAsiaTheme="minorEastAsia" w:cs="Times New Roman"/>
        </w:rPr>
        <w:t xml:space="preserve">установленного </w:t>
      </w:r>
      <w:r w:rsidR="0090289D">
        <w:rPr>
          <w:lang w:val="en-US"/>
        </w:rPr>
        <w:t>JDK</w:t>
      </w:r>
    </w:p>
    <w:p w:rsidR="005A7A7E" w:rsidRDefault="00030866" w:rsidP="00AE4F6A">
      <w:pPr>
        <w:pStyle w:val="a4"/>
      </w:pPr>
      <w:r w:rsidRPr="00030866">
        <w:rPr>
          <w:noProof/>
          <w:lang w:eastAsia="ja-JP"/>
        </w:rPr>
        <w:drawing>
          <wp:inline distT="0" distB="0" distL="0" distR="0" wp14:anchorId="1CBA3329" wp14:editId="2E497D45">
            <wp:extent cx="5940425" cy="1976755"/>
            <wp:effectExtent l="0" t="0" r="3175" b="444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97675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73C61" w:rsidRPr="00B93265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7</w:t>
        </w:r>
      </w:fldSimple>
      <w:r>
        <w:rPr>
          <w:rFonts w:eastAsiaTheme="minorEastAsia"/>
          <w:i/>
        </w:rPr>
        <w:t xml:space="preserve"> </w:t>
      </w:r>
      <w:r w:rsidR="0090289D">
        <w:rPr>
          <w:rFonts w:eastAsiaTheme="minorEastAsia" w:cs="Times New Roman"/>
          <w:i/>
        </w:rPr>
        <w:t>–</w:t>
      </w:r>
      <w:r w:rsidR="00B93265">
        <w:rPr>
          <w:rFonts w:eastAsiaTheme="minorEastAsia" w:cs="Times New Roman"/>
          <w:i/>
        </w:rPr>
        <w:t xml:space="preserve"> </w:t>
      </w:r>
      <w:r w:rsidR="0090289D">
        <w:rPr>
          <w:rFonts w:eastAsiaTheme="minorEastAsia" w:cs="Times New Roman"/>
        </w:rPr>
        <w:t>Код с</w:t>
      </w:r>
      <w:r w:rsidR="00B93265">
        <w:rPr>
          <w:rFonts w:eastAsiaTheme="minorEastAsia" w:cs="Times New Roman"/>
        </w:rPr>
        <w:t xml:space="preserve"> установленным</w:t>
      </w:r>
      <w:r w:rsidR="0090289D">
        <w:rPr>
          <w:rFonts w:eastAsiaTheme="minorEastAsia" w:cs="Times New Roman"/>
        </w:rPr>
        <w:t xml:space="preserve"> </w:t>
      </w:r>
      <w:r w:rsidR="0090289D">
        <w:rPr>
          <w:rFonts w:eastAsiaTheme="minorEastAsia"/>
          <w:lang w:val="en-US"/>
        </w:rPr>
        <w:t>JDK</w:t>
      </w:r>
    </w:p>
    <w:p w:rsidR="006545EE" w:rsidRDefault="006545EE" w:rsidP="006545EE">
      <w:pPr>
        <w:rPr>
          <w:lang w:eastAsia="ja-JP"/>
        </w:rPr>
      </w:pPr>
      <w:r>
        <w:t xml:space="preserve">Приступаем к написанию калькулятора и </w:t>
      </w:r>
      <w:r w:rsidR="00B6708D">
        <w:t>спустя суммарно несколько часов, калькулятор готов.</w:t>
      </w:r>
    </w:p>
    <w:p w:rsidR="00B93265" w:rsidRPr="006545EE" w:rsidRDefault="00B93265" w:rsidP="006545EE">
      <w:r>
        <w:t xml:space="preserve">В моём проекте, посвящённому освоению Джавы есть </w:t>
      </w:r>
      <w:r w:rsidR="00663913">
        <w:t xml:space="preserve">2 класса, в главном </w:t>
      </w:r>
      <w:r w:rsidR="002072A9">
        <w:t>5 методов</w:t>
      </w:r>
      <w:r w:rsidR="003D12D2">
        <w:t>, главный и арифметические.</w:t>
      </w:r>
    </w:p>
    <w:p w:rsidR="005A7A7E" w:rsidRDefault="00A95381" w:rsidP="00D271DC">
      <w:pPr>
        <w:ind w:firstLine="0"/>
        <w:jc w:val="center"/>
      </w:pPr>
      <w:r w:rsidRPr="00A95381">
        <w:rPr>
          <w:noProof/>
          <w:lang w:eastAsia="ja-JP"/>
        </w:rPr>
        <w:lastRenderedPageBreak/>
        <w:drawing>
          <wp:inline distT="0" distB="0" distL="0" distR="0" wp14:anchorId="54577D95" wp14:editId="3B799BD7">
            <wp:extent cx="3982006" cy="2410161"/>
            <wp:effectExtent l="0" t="0" r="0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982006" cy="241016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CD" w:rsidRPr="00B0251F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8</w:t>
        </w:r>
      </w:fldSimple>
      <w:r>
        <w:rPr>
          <w:rFonts w:eastAsiaTheme="minorEastAsia"/>
        </w:rPr>
        <w:t xml:space="preserve"> </w:t>
      </w:r>
      <w:r w:rsidR="00EE12CD">
        <w:rPr>
          <w:rFonts w:eastAsiaTheme="minorEastAsia" w:cs="Times New Roman"/>
        </w:rPr>
        <w:t>–</w:t>
      </w:r>
      <w:r>
        <w:rPr>
          <w:rFonts w:eastAsiaTheme="minorEastAsia"/>
        </w:rPr>
        <w:t xml:space="preserve"> </w:t>
      </w:r>
      <w:r w:rsidR="0090289D">
        <w:rPr>
          <w:rFonts w:eastAsiaTheme="minorEastAsia"/>
        </w:rPr>
        <w:t xml:space="preserve">Класс </w:t>
      </w:r>
      <w:r w:rsidR="0090289D">
        <w:rPr>
          <w:rFonts w:eastAsiaTheme="minorEastAsia"/>
          <w:lang w:val="en-US"/>
        </w:rPr>
        <w:t>Main</w:t>
      </w:r>
    </w:p>
    <w:p w:rsidR="003313EC" w:rsidRPr="003313EC" w:rsidRDefault="003313EC" w:rsidP="003313EC">
      <w:r>
        <w:t>Однако</w:t>
      </w:r>
      <w:r w:rsidR="004A4023">
        <w:t>,</w:t>
      </w:r>
      <w:r>
        <w:t xml:space="preserve"> я подключил сюда </w:t>
      </w:r>
      <w:r w:rsidR="004A4023">
        <w:t>дополнительно написанный класс, проверяя как работает тут наследование.</w:t>
      </w:r>
    </w:p>
    <w:p w:rsidR="005A7A7E" w:rsidRDefault="00B177F1" w:rsidP="00AE4F6A">
      <w:pPr>
        <w:pStyle w:val="a4"/>
      </w:pPr>
      <w:r w:rsidRPr="00B177F1">
        <w:rPr>
          <w:noProof/>
          <w:lang w:eastAsia="ja-JP"/>
        </w:rPr>
        <w:drawing>
          <wp:inline distT="0" distB="0" distL="0" distR="0" wp14:anchorId="435C515C" wp14:editId="47AA107C">
            <wp:extent cx="4115374" cy="533474"/>
            <wp:effectExtent l="0" t="0" r="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4115374" cy="5334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CD" w:rsidRDefault="005A7A7E" w:rsidP="00AE4F6A">
      <w:pPr>
        <w:pStyle w:val="a4"/>
      </w:pPr>
      <w:r>
        <w:t xml:space="preserve">Рисунок </w:t>
      </w:r>
      <w:fldSimple w:instr=" SEQ Рисунок \* ARABIC ">
        <w:r w:rsidR="00C157AE">
          <w:rPr>
            <w:noProof/>
          </w:rPr>
          <w:t>9</w:t>
        </w:r>
      </w:fldSimple>
      <w:r>
        <w:t xml:space="preserve"> </w:t>
      </w:r>
      <w:r w:rsidR="00EE12CD">
        <w:rPr>
          <w:rFonts w:cs="Times New Roman"/>
        </w:rPr>
        <w:t>–</w:t>
      </w:r>
      <w:r>
        <w:t xml:space="preserve"> </w:t>
      </w:r>
      <w:r w:rsidR="00011147">
        <w:t>Наследование класса с утилитами вывода</w:t>
      </w:r>
    </w:p>
    <w:p w:rsidR="00C11FBA" w:rsidRPr="0011553A" w:rsidRDefault="00C11FBA" w:rsidP="00C11FBA">
      <w:r>
        <w:rPr>
          <w:lang w:val="en-US"/>
        </w:rPr>
        <w:t>Prints</w:t>
      </w:r>
      <w:r w:rsidRPr="0011553A">
        <w:t xml:space="preserve"> </w:t>
      </w:r>
      <w:r>
        <w:t xml:space="preserve">представляет собой </w:t>
      </w:r>
      <w:r w:rsidR="0011553A">
        <w:t xml:space="preserve">класс сокращений </w:t>
      </w:r>
      <w:r w:rsidR="0011553A">
        <w:rPr>
          <w:lang w:val="en-US"/>
        </w:rPr>
        <w:t>sout</w:t>
      </w:r>
      <w:r w:rsidR="0011553A" w:rsidRPr="0011553A">
        <w:t xml:space="preserve"> </w:t>
      </w:r>
      <w:r w:rsidR="0011553A">
        <w:t xml:space="preserve">метода в разных его </w:t>
      </w:r>
      <w:r w:rsidR="0042263A">
        <w:t>интерпретациях</w:t>
      </w:r>
      <w:r w:rsidR="0011553A">
        <w:t xml:space="preserve">, так как я ещё не знаю как создать </w:t>
      </w:r>
      <w:r w:rsidR="0011553A">
        <w:rPr>
          <w:lang w:val="en-US"/>
        </w:rPr>
        <w:t>Generic</w:t>
      </w:r>
      <w:r w:rsidR="0011553A">
        <w:t>-типы,</w:t>
      </w:r>
      <w:r w:rsidR="00663913">
        <w:t xml:space="preserve"> создал несколько перегрузок на 3 типа.</w:t>
      </w:r>
    </w:p>
    <w:p w:rsidR="005A7A7E" w:rsidRDefault="000B661E" w:rsidP="00AE4F6A">
      <w:pPr>
        <w:pStyle w:val="a4"/>
      </w:pPr>
      <w:r>
        <w:rPr>
          <w:noProof/>
          <w:lang w:eastAsia="ja-JP"/>
        </w:rPr>
        <w:drawing>
          <wp:inline distT="0" distB="0" distL="0" distR="0" wp14:anchorId="62474B9F" wp14:editId="642D0626">
            <wp:extent cx="2847619" cy="1923810"/>
            <wp:effectExtent l="0" t="0" r="0" b="635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/>
                    <a:stretch>
                      <a:fillRect/>
                    </a:stretch>
                  </pic:blipFill>
                  <pic:spPr>
                    <a:xfrm>
                      <a:off x="0" y="0"/>
                      <a:ext cx="2847619" cy="192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CD" w:rsidRPr="005A7A3E" w:rsidRDefault="005A7A7E" w:rsidP="00AE4F6A">
      <w:pPr>
        <w:pStyle w:val="a4"/>
        <w:rPr>
          <w:rFonts w:eastAsiaTheme="minorEastAsia"/>
          <w:lang w:val="en-US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10</w:t>
        </w:r>
      </w:fldSimple>
      <w:r>
        <w:rPr>
          <w:rFonts w:eastAsiaTheme="minorEastAsia"/>
        </w:rPr>
        <w:t xml:space="preserve"> </w:t>
      </w:r>
      <w:r w:rsidR="00EE12CD">
        <w:rPr>
          <w:rFonts w:eastAsiaTheme="minorEastAsia" w:cs="Times New Roman"/>
        </w:rPr>
        <w:t>–</w:t>
      </w:r>
      <w:r>
        <w:rPr>
          <w:rFonts w:eastAsiaTheme="minorEastAsia"/>
        </w:rPr>
        <w:t xml:space="preserve"> </w:t>
      </w:r>
      <w:r w:rsidR="005A7A3E">
        <w:rPr>
          <w:rFonts w:eastAsiaTheme="minorEastAsia"/>
        </w:rPr>
        <w:t xml:space="preserve">Класс вывода </w:t>
      </w:r>
      <w:r w:rsidR="005A7A3E">
        <w:rPr>
          <w:rFonts w:eastAsiaTheme="minorEastAsia"/>
          <w:lang w:val="en-US"/>
        </w:rPr>
        <w:t>Prints</w:t>
      </w:r>
    </w:p>
    <w:p w:rsidR="005A7A7E" w:rsidRDefault="00511E74" w:rsidP="00AE4F6A">
      <w:pPr>
        <w:pStyle w:val="a4"/>
      </w:pPr>
      <w:r w:rsidRPr="00511E74">
        <w:rPr>
          <w:noProof/>
          <w:lang w:eastAsia="ja-JP"/>
        </w:rPr>
        <w:lastRenderedPageBreak/>
        <w:drawing>
          <wp:inline distT="0" distB="0" distL="0" distR="0" wp14:anchorId="2E51D585" wp14:editId="14791082">
            <wp:extent cx="5220429" cy="2981741"/>
            <wp:effectExtent l="0" t="0" r="0" b="9525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220429" cy="298174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CD" w:rsidRPr="006F3012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11</w:t>
        </w:r>
      </w:fldSimple>
      <w:r w:rsidRPr="00774DD6">
        <w:rPr>
          <w:rFonts w:eastAsiaTheme="minorEastAsia"/>
        </w:rPr>
        <w:t xml:space="preserve"> </w:t>
      </w:r>
      <w:r w:rsidR="00EE12CD">
        <w:rPr>
          <w:rFonts w:eastAsiaTheme="minorEastAsia" w:cs="Times New Roman"/>
        </w:rPr>
        <w:t>–</w:t>
      </w:r>
      <w:r w:rsidRPr="00774DD6">
        <w:rPr>
          <w:rFonts w:eastAsiaTheme="minorEastAsia"/>
        </w:rPr>
        <w:t xml:space="preserve"> </w:t>
      </w:r>
      <w:r w:rsidR="005A7A3E">
        <w:rPr>
          <w:rFonts w:eastAsiaTheme="minorEastAsia"/>
        </w:rPr>
        <w:t>При</w:t>
      </w:r>
      <w:r w:rsidR="004A3FEA">
        <w:rPr>
          <w:rFonts w:eastAsiaTheme="minorEastAsia"/>
        </w:rPr>
        <w:t xml:space="preserve">меры методов с </w:t>
      </w:r>
      <w:r w:rsidR="004A3FEA">
        <w:rPr>
          <w:rFonts w:eastAsiaTheme="minorEastAsia"/>
          <w:lang w:val="en-US"/>
        </w:rPr>
        <w:t>int</w:t>
      </w:r>
    </w:p>
    <w:p w:rsidR="00DA5717" w:rsidRPr="00DA5717" w:rsidRDefault="00DA5717" w:rsidP="00DA5717">
      <w:r>
        <w:t xml:space="preserve">Перемещаемся в </w:t>
      </w:r>
      <w:r>
        <w:rPr>
          <w:lang w:val="en-US"/>
        </w:rPr>
        <w:t>Main</w:t>
      </w:r>
      <w:r w:rsidRPr="00DA5717">
        <w:t xml:space="preserve"> </w:t>
      </w:r>
      <w:r>
        <w:t>класс, здесь мы видим поля для того чтобы взаимодействовать с калькулятором и сканер для ввода с клавиатуры.</w:t>
      </w:r>
    </w:p>
    <w:p w:rsidR="005A7A7E" w:rsidRDefault="008F046C" w:rsidP="00AE4F6A">
      <w:pPr>
        <w:pStyle w:val="a4"/>
      </w:pPr>
      <w:r w:rsidRPr="008F046C">
        <w:rPr>
          <w:noProof/>
          <w:lang w:eastAsia="ja-JP"/>
        </w:rPr>
        <w:drawing>
          <wp:inline distT="0" distB="0" distL="0" distR="0" wp14:anchorId="037AFFC1" wp14:editId="20B24F41">
            <wp:extent cx="4677428" cy="2829320"/>
            <wp:effectExtent l="0" t="0" r="8890" b="9525"/>
            <wp:docPr id="20" name="Рисунок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4677428" cy="28293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CD" w:rsidRPr="004A3FEA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12</w:t>
        </w:r>
      </w:fldSimple>
      <w:r w:rsidRPr="00774DD6">
        <w:rPr>
          <w:rFonts w:eastAsiaTheme="minorEastAsia"/>
        </w:rPr>
        <w:t xml:space="preserve"> </w:t>
      </w:r>
      <w:r w:rsidR="00EE12CD" w:rsidRPr="006F3012">
        <w:rPr>
          <w:rFonts w:eastAsiaTheme="minorEastAsia" w:cs="Times New Roman"/>
        </w:rPr>
        <w:t>–</w:t>
      </w:r>
      <w:r w:rsidRPr="006F3012">
        <w:rPr>
          <w:rFonts w:eastAsiaTheme="minorEastAsia"/>
        </w:rPr>
        <w:t xml:space="preserve"> </w:t>
      </w:r>
      <w:r w:rsidR="004A3FEA">
        <w:rPr>
          <w:rFonts w:eastAsiaTheme="minorEastAsia"/>
        </w:rPr>
        <w:t xml:space="preserve">Поля </w:t>
      </w:r>
      <w:r w:rsidR="00F8543D">
        <w:rPr>
          <w:rFonts w:eastAsiaTheme="minorEastAsia"/>
        </w:rPr>
        <w:t>для работы калькулятора</w:t>
      </w:r>
    </w:p>
    <w:p w:rsidR="00EE12CD" w:rsidRDefault="007A4737" w:rsidP="00AE4F6A">
      <w:pPr>
        <w:pStyle w:val="a4"/>
      </w:pPr>
      <w:r w:rsidRPr="00EE12CD">
        <w:rPr>
          <w:noProof/>
          <w:lang w:eastAsia="ja-JP"/>
        </w:rPr>
        <w:lastRenderedPageBreak/>
        <w:drawing>
          <wp:inline distT="0" distB="0" distL="0" distR="0" wp14:anchorId="739736AB" wp14:editId="0B1937F5">
            <wp:extent cx="5940425" cy="4769485"/>
            <wp:effectExtent l="0" t="0" r="3175" b="0"/>
            <wp:docPr id="21" name="Рисунок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76948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0935" w:rsidRDefault="00EE12CD" w:rsidP="00AE4F6A">
      <w:pPr>
        <w:pStyle w:val="a4"/>
      </w:pPr>
      <w:r>
        <w:t xml:space="preserve">Рисунок </w:t>
      </w:r>
      <w:fldSimple w:instr=" SEQ Рисунок \* ARABIC ">
        <w:r w:rsidR="00C157AE">
          <w:rPr>
            <w:noProof/>
          </w:rPr>
          <w:t>13</w:t>
        </w:r>
      </w:fldSimple>
      <w:r>
        <w:t xml:space="preserve"> </w:t>
      </w:r>
      <w:r w:rsidR="00870935">
        <w:rPr>
          <w:rFonts w:cs="Times New Roman"/>
        </w:rPr>
        <w:t>–</w:t>
      </w:r>
      <w:r>
        <w:t xml:space="preserve"> </w:t>
      </w:r>
      <w:r w:rsidR="0046716C">
        <w:rPr>
          <w:lang w:val="en-US"/>
        </w:rPr>
        <w:t>Main</w:t>
      </w:r>
      <w:r w:rsidR="0046716C" w:rsidRPr="00B0251F">
        <w:t xml:space="preserve"> </w:t>
      </w:r>
      <w:r w:rsidR="0046716C">
        <w:t>метод</w:t>
      </w:r>
    </w:p>
    <w:p w:rsidR="00507302" w:rsidRPr="00507302" w:rsidRDefault="00507302" w:rsidP="00507302">
      <w:r>
        <w:t>Здесь происходит прокрутка цикла если калькулятор включён.</w:t>
      </w:r>
      <w:r w:rsidR="001C1153">
        <w:t xml:space="preserve"> 6ка выключает калькулятор</w:t>
      </w:r>
      <w:r w:rsidR="005945F9">
        <w:t>.</w:t>
      </w:r>
    </w:p>
    <w:p w:rsidR="005A7A7E" w:rsidRDefault="007A4737" w:rsidP="00AE4F6A">
      <w:pPr>
        <w:pStyle w:val="a4"/>
      </w:pPr>
      <w:r w:rsidRPr="007A4737">
        <w:rPr>
          <w:noProof/>
          <w:lang w:eastAsia="ja-JP"/>
        </w:rPr>
        <w:drawing>
          <wp:inline distT="0" distB="0" distL="0" distR="0" wp14:anchorId="618472F7" wp14:editId="313B5A14">
            <wp:extent cx="2800741" cy="1505160"/>
            <wp:effectExtent l="0" t="0" r="0" b="0"/>
            <wp:docPr id="22" name="Рисунок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2800741" cy="15051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0935" w:rsidRDefault="005A7A7E" w:rsidP="00AE4F6A">
      <w:pPr>
        <w:pStyle w:val="a4"/>
        <w:rPr>
          <w:rFonts w:eastAsiaTheme="minorEastAsia" w:cs="Times New Roman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14</w:t>
        </w:r>
      </w:fldSimple>
      <w:r w:rsidRPr="00774DD6">
        <w:rPr>
          <w:rFonts w:eastAsiaTheme="minorEastAsia"/>
        </w:rPr>
        <w:t xml:space="preserve"> </w:t>
      </w:r>
      <w:r w:rsidR="00870935">
        <w:rPr>
          <w:rFonts w:eastAsiaTheme="minorEastAsia" w:cs="Times New Roman"/>
        </w:rPr>
        <w:t>–</w:t>
      </w:r>
      <w:r w:rsidR="005945F9">
        <w:rPr>
          <w:rFonts w:eastAsiaTheme="minorEastAsia" w:cs="Times New Roman"/>
        </w:rPr>
        <w:t xml:space="preserve"> Ввод значений</w:t>
      </w:r>
    </w:p>
    <w:p w:rsidR="005945F9" w:rsidRPr="005945F9" w:rsidRDefault="005945F9" w:rsidP="005945F9"/>
    <w:p w:rsidR="005A7A7E" w:rsidRDefault="007A4737" w:rsidP="00AE4F6A">
      <w:pPr>
        <w:pStyle w:val="a4"/>
      </w:pPr>
      <w:r w:rsidRPr="007A4737">
        <w:rPr>
          <w:noProof/>
          <w:lang w:eastAsia="ja-JP"/>
        </w:rPr>
        <w:lastRenderedPageBreak/>
        <w:drawing>
          <wp:inline distT="0" distB="0" distL="0" distR="0" wp14:anchorId="4CFB7DC4" wp14:editId="6714B380">
            <wp:extent cx="5940425" cy="7923530"/>
            <wp:effectExtent l="0" t="0" r="3175" b="127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7923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0935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15</w:t>
        </w:r>
      </w:fldSimple>
      <w:r w:rsidRPr="00774DD6">
        <w:rPr>
          <w:rFonts w:eastAsiaTheme="minorEastAsia"/>
        </w:rPr>
        <w:t xml:space="preserve"> </w:t>
      </w:r>
      <w:r w:rsidR="00870935">
        <w:rPr>
          <w:rFonts w:eastAsiaTheme="minorEastAsia" w:cs="Times New Roman"/>
        </w:rPr>
        <w:t>–</w:t>
      </w:r>
      <w:r w:rsidRPr="00774DD6">
        <w:rPr>
          <w:rFonts w:eastAsiaTheme="minorEastAsia"/>
        </w:rPr>
        <w:t xml:space="preserve"> </w:t>
      </w:r>
      <w:r w:rsidR="00BD4872">
        <w:rPr>
          <w:rFonts w:eastAsiaTheme="minorEastAsia"/>
        </w:rPr>
        <w:t>Свич с выводом</w:t>
      </w:r>
    </w:p>
    <w:p w:rsidR="001445C1" w:rsidRPr="006F3012" w:rsidRDefault="001445C1" w:rsidP="001445C1">
      <w:r>
        <w:t>Итак,</w:t>
      </w:r>
      <w:r w:rsidR="006F3012">
        <w:t xml:space="preserve"> </w:t>
      </w:r>
      <w:r w:rsidR="009F7CEB">
        <w:t>я расписал свич относительно которого у меня выполняется определённое действие с числами, также я проверяю, вернуло ли оно дробь, в случае если нет, возвращаю ч</w:t>
      </w:r>
      <w:r w:rsidR="002531C2">
        <w:t>исло</w:t>
      </w:r>
      <w:r w:rsidR="00311CBB">
        <w:t>.</w:t>
      </w:r>
    </w:p>
    <w:p w:rsidR="005A7A7E" w:rsidRDefault="003C6DBF" w:rsidP="00AE4F6A">
      <w:pPr>
        <w:pStyle w:val="a4"/>
      </w:pPr>
      <w:r w:rsidRPr="003C6DBF">
        <w:rPr>
          <w:noProof/>
          <w:lang w:eastAsia="ja-JP"/>
        </w:rPr>
        <w:lastRenderedPageBreak/>
        <w:drawing>
          <wp:inline distT="0" distB="0" distL="0" distR="0" wp14:anchorId="2037138A" wp14:editId="7BF54708">
            <wp:extent cx="4458322" cy="7802064"/>
            <wp:effectExtent l="0" t="0" r="0" b="8890"/>
            <wp:docPr id="24" name="Рисунок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4458322" cy="78020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0935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16</w:t>
        </w:r>
      </w:fldSimple>
      <w:r w:rsidRPr="00774DD6">
        <w:rPr>
          <w:rFonts w:eastAsiaTheme="minorEastAsia"/>
        </w:rPr>
        <w:t xml:space="preserve"> </w:t>
      </w:r>
      <w:r w:rsidR="00870935">
        <w:rPr>
          <w:rFonts w:eastAsiaTheme="minorEastAsia" w:cs="Times New Roman"/>
        </w:rPr>
        <w:t>–</w:t>
      </w:r>
      <w:r w:rsidRPr="00774DD6">
        <w:rPr>
          <w:rFonts w:eastAsiaTheme="minorEastAsia"/>
        </w:rPr>
        <w:t xml:space="preserve"> </w:t>
      </w:r>
      <w:r w:rsidR="00BD4872">
        <w:rPr>
          <w:rFonts w:eastAsiaTheme="minorEastAsia"/>
        </w:rPr>
        <w:t>Методы для базовых действий</w:t>
      </w:r>
    </w:p>
    <w:p w:rsidR="00311CBB" w:rsidRDefault="00311CBB" w:rsidP="00311CBB">
      <w:r>
        <w:t xml:space="preserve">Это методы, выполняющие </w:t>
      </w:r>
      <w:r w:rsidR="00756D74">
        <w:t>примитивные действия с числами.</w:t>
      </w:r>
    </w:p>
    <w:p w:rsidR="00756D74" w:rsidRPr="00311CBB" w:rsidRDefault="00756D74" w:rsidP="00311CBB">
      <w:r>
        <w:t>Также внизу я представил все возможные вы</w:t>
      </w:r>
      <w:r w:rsidR="00B62D41">
        <w:t>воды и варианты действий.</w:t>
      </w:r>
    </w:p>
    <w:p w:rsidR="005A7A7E" w:rsidRDefault="008F046C" w:rsidP="00AE4F6A">
      <w:pPr>
        <w:pStyle w:val="a4"/>
      </w:pPr>
      <w:r w:rsidRPr="008F046C">
        <w:rPr>
          <w:noProof/>
          <w:lang w:eastAsia="ja-JP"/>
        </w:rPr>
        <w:lastRenderedPageBreak/>
        <w:drawing>
          <wp:inline distT="0" distB="0" distL="0" distR="0" wp14:anchorId="0BB2FD10" wp14:editId="6CA30BBA">
            <wp:extent cx="2781688" cy="6306430"/>
            <wp:effectExtent l="0" t="0" r="0" b="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/>
                    <a:stretch>
                      <a:fillRect/>
                    </a:stretch>
                  </pic:blipFill>
                  <pic:spPr>
                    <a:xfrm>
                      <a:off x="0" y="0"/>
                      <a:ext cx="2781688" cy="63064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0935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17</w:t>
        </w:r>
      </w:fldSimple>
      <w:r w:rsidRPr="00774DD6">
        <w:rPr>
          <w:rFonts w:eastAsiaTheme="minorEastAsia"/>
        </w:rPr>
        <w:t xml:space="preserve"> </w:t>
      </w:r>
      <w:r w:rsidR="00870935">
        <w:rPr>
          <w:rFonts w:eastAsiaTheme="minorEastAsia" w:cs="Times New Roman"/>
        </w:rPr>
        <w:t>–</w:t>
      </w:r>
      <w:r w:rsidRPr="00774DD6">
        <w:rPr>
          <w:rFonts w:eastAsiaTheme="minorEastAsia"/>
        </w:rPr>
        <w:t xml:space="preserve"> </w:t>
      </w:r>
      <w:r w:rsidR="007B3C88">
        <w:rPr>
          <w:rFonts w:eastAsiaTheme="minorEastAsia"/>
        </w:rPr>
        <w:t>Вывод 1</w:t>
      </w:r>
    </w:p>
    <w:p w:rsidR="005A7A7E" w:rsidRDefault="008F046C" w:rsidP="00AE4F6A">
      <w:pPr>
        <w:pStyle w:val="a4"/>
      </w:pPr>
      <w:r w:rsidRPr="008F046C">
        <w:rPr>
          <w:noProof/>
          <w:lang w:eastAsia="ja-JP"/>
        </w:rPr>
        <w:lastRenderedPageBreak/>
        <w:drawing>
          <wp:inline distT="0" distB="0" distL="0" distR="0" wp14:anchorId="4605D242" wp14:editId="68601932">
            <wp:extent cx="3143689" cy="6087325"/>
            <wp:effectExtent l="0" t="0" r="0" b="8890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/>
                    <a:stretch>
                      <a:fillRect/>
                    </a:stretch>
                  </pic:blipFill>
                  <pic:spPr>
                    <a:xfrm>
                      <a:off x="0" y="0"/>
                      <a:ext cx="3143689" cy="6087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70935" w:rsidRDefault="005A7A7E" w:rsidP="00AE4F6A">
      <w:pPr>
        <w:pStyle w:val="a4"/>
        <w:rPr>
          <w:rFonts w:eastAsiaTheme="minorEastAsia"/>
        </w:rPr>
      </w:pPr>
      <w:r>
        <w:t xml:space="preserve">Рисунок </w:t>
      </w:r>
      <w:fldSimple w:instr=" SEQ Рисунок \* ARABIC ">
        <w:r w:rsidR="00C157AE">
          <w:rPr>
            <w:noProof/>
          </w:rPr>
          <w:t>18</w:t>
        </w:r>
      </w:fldSimple>
      <w:r>
        <w:rPr>
          <w:rFonts w:eastAsiaTheme="minorEastAsia"/>
        </w:rPr>
        <w:t xml:space="preserve"> </w:t>
      </w:r>
      <w:r w:rsidR="00870935">
        <w:rPr>
          <w:rFonts w:eastAsiaTheme="minorEastAsia" w:cs="Times New Roman"/>
        </w:rPr>
        <w:t>–</w:t>
      </w:r>
      <w:r>
        <w:rPr>
          <w:rFonts w:eastAsiaTheme="minorEastAsia"/>
        </w:rPr>
        <w:t xml:space="preserve"> </w:t>
      </w:r>
      <w:r w:rsidR="007B3C88">
        <w:rPr>
          <w:rFonts w:eastAsiaTheme="minorEastAsia"/>
        </w:rPr>
        <w:t>Вывод 2</w:t>
      </w:r>
    </w:p>
    <w:p w:rsidR="005A7A7E" w:rsidRDefault="008F046C" w:rsidP="00AE4F6A">
      <w:pPr>
        <w:pStyle w:val="a4"/>
      </w:pPr>
      <w:r w:rsidRPr="008F046C">
        <w:rPr>
          <w:noProof/>
          <w:lang w:eastAsia="ja-JP"/>
        </w:rPr>
        <w:lastRenderedPageBreak/>
        <w:drawing>
          <wp:inline distT="0" distB="0" distL="0" distR="0" wp14:anchorId="49B39098" wp14:editId="08BEF39C">
            <wp:extent cx="3715268" cy="6144482"/>
            <wp:effectExtent l="0" t="0" r="0" b="8890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3715268" cy="61444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F046C" w:rsidRDefault="005A7A7E" w:rsidP="00AE4F6A">
      <w:pPr>
        <w:pStyle w:val="a4"/>
      </w:pPr>
      <w:r>
        <w:t xml:space="preserve">Рисунок </w:t>
      </w:r>
      <w:fldSimple w:instr=" SEQ Рисунок \* ARABIC ">
        <w:r w:rsidR="00C157AE">
          <w:rPr>
            <w:noProof/>
          </w:rPr>
          <w:t>19</w:t>
        </w:r>
      </w:fldSimple>
      <w:r>
        <w:t xml:space="preserve"> </w:t>
      </w:r>
      <w:r w:rsidR="007B3C88">
        <w:rPr>
          <w:rFonts w:cs="Times New Roman"/>
        </w:rPr>
        <w:t>–</w:t>
      </w:r>
      <w:r>
        <w:t xml:space="preserve"> </w:t>
      </w:r>
      <w:r w:rsidR="007B3C88">
        <w:t>Вывод 3</w:t>
      </w:r>
    </w:p>
    <w:p w:rsidR="00CE008B" w:rsidRDefault="00922277" w:rsidP="00922277">
      <w:r>
        <w:t xml:space="preserve">Вывод: </w:t>
      </w:r>
      <w:r w:rsidR="00B62D41">
        <w:t xml:space="preserve">познакомились с </w:t>
      </w:r>
      <w:r w:rsidR="00B62D41">
        <w:rPr>
          <w:lang w:val="en-US"/>
        </w:rPr>
        <w:t>Java</w:t>
      </w:r>
      <w:r w:rsidR="00B62D41" w:rsidRPr="00922277">
        <w:t xml:space="preserve"> </w:t>
      </w:r>
      <w:r w:rsidR="00B62D41">
        <w:t>и её средой разработки, проработали базовый синтаксис на примере написанного калькулятора.</w:t>
      </w:r>
    </w:p>
    <w:p w:rsidR="00CE008B" w:rsidRDefault="00CE008B">
      <w:pPr>
        <w:spacing w:after="160" w:line="259" w:lineRule="auto"/>
        <w:ind w:firstLine="0"/>
      </w:pPr>
      <w:r>
        <w:br w:type="page"/>
      </w:r>
    </w:p>
    <w:p w:rsidR="00922277" w:rsidRDefault="002510C7" w:rsidP="00FB5FB0">
      <w:pPr>
        <w:pStyle w:val="1"/>
        <w:rPr>
          <w:lang w:val="ru-RU"/>
        </w:rPr>
      </w:pPr>
      <w:bookmarkStart w:id="1" w:name="_Toc126932481"/>
      <w:bookmarkStart w:id="2" w:name="_GoBack"/>
      <w:r>
        <w:rPr>
          <w:lang w:val="ru-RU"/>
        </w:rPr>
        <w:lastRenderedPageBreak/>
        <w:t>Практическая работа №2</w:t>
      </w:r>
      <w:bookmarkEnd w:id="1"/>
    </w:p>
    <w:bookmarkEnd w:id="2"/>
    <w:p w:rsidR="00941A60" w:rsidRDefault="00913BF7" w:rsidP="00627C0B">
      <w:pPr>
        <w:tabs>
          <w:tab w:val="left" w:pos="1560"/>
        </w:tabs>
      </w:pPr>
      <w:r>
        <w:t>Цель работы: решить задачи из Задачника Абрамяна.</w:t>
      </w:r>
    </w:p>
    <w:p w:rsidR="00105DF6" w:rsidRDefault="00642B58" w:rsidP="00627C0B">
      <w:pPr>
        <w:tabs>
          <w:tab w:val="left" w:pos="1560"/>
        </w:tabs>
      </w:pPr>
      <w:r>
        <w:t xml:space="preserve">В данной практической преподаватель выделил нас случайным образом номера из двух разделов в задачнике, мне надо было их решить. Сначала вывожу </w:t>
      </w:r>
      <w:r w:rsidR="00BC2171">
        <w:t>номера задач для запуска</w:t>
      </w:r>
      <w:r w:rsidR="00A267DC">
        <w:t>.</w:t>
      </w:r>
    </w:p>
    <w:p w:rsidR="00A267DC" w:rsidRPr="00067B9B" w:rsidRDefault="00A267DC" w:rsidP="00A267DC">
      <w:pPr>
        <w:pStyle w:val="2"/>
        <w:rPr>
          <w:lang w:val="ru-RU"/>
        </w:rPr>
      </w:pPr>
      <w:bookmarkStart w:id="3" w:name="_Toc126932482"/>
      <w:r w:rsidRPr="00067B9B">
        <w:rPr>
          <w:lang w:val="ru-RU"/>
        </w:rPr>
        <w:t>Что такое цикл?</w:t>
      </w:r>
      <w:bookmarkEnd w:id="3"/>
    </w:p>
    <w:p w:rsidR="00A267DC" w:rsidRDefault="00B73F4B" w:rsidP="00B73F4B">
      <w:r>
        <w:t>Цикл – это разновидность управляющей конструкции в высокоуровневых языках программирования, предназначенная для организации многократного исполнения набора инструкций. Также циклом может называться любая многократно исполняемая последовательность инструкций, организованная любым способом.</w:t>
      </w:r>
    </w:p>
    <w:p w:rsidR="0056788C" w:rsidRDefault="0056788C" w:rsidP="00B73F4B">
      <w:r>
        <w:t>Для упрощения ввода я создал глобальный сканер.</w:t>
      </w:r>
    </w:p>
    <w:p w:rsidR="006C4E27" w:rsidRDefault="006C4E27" w:rsidP="00627C0B">
      <w:pPr>
        <w:tabs>
          <w:tab w:val="left" w:pos="1560"/>
        </w:tabs>
        <w:ind w:firstLine="0"/>
        <w:jc w:val="center"/>
      </w:pPr>
      <w:r w:rsidRPr="006C4E27">
        <w:rPr>
          <w:noProof/>
          <w:lang w:eastAsia="ja-JP"/>
        </w:rPr>
        <w:drawing>
          <wp:inline distT="0" distB="0" distL="0" distR="0" wp14:anchorId="31D778DD" wp14:editId="04744A8D">
            <wp:extent cx="5940425" cy="4933315"/>
            <wp:effectExtent l="0" t="0" r="3175" b="63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33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13BF7" w:rsidRPr="00941A60" w:rsidRDefault="00941A60" w:rsidP="00AE4F6A">
      <w:pPr>
        <w:pStyle w:val="a4"/>
      </w:pPr>
      <w:r w:rsidRPr="00941A60">
        <w:t xml:space="preserve">Рисунок </w:t>
      </w:r>
      <w:r w:rsidR="00D401FD">
        <w:fldChar w:fldCharType="begin"/>
      </w:r>
      <w:r w:rsidR="00D401FD">
        <w:instrText xml:space="preserve"> SEQ Рисунок \* ARABIC </w:instrText>
      </w:r>
      <w:r w:rsidR="00D401FD">
        <w:fldChar w:fldCharType="separate"/>
      </w:r>
      <w:r w:rsidR="00C157AE">
        <w:rPr>
          <w:noProof/>
        </w:rPr>
        <w:t>20</w:t>
      </w:r>
      <w:r w:rsidR="00D401FD">
        <w:rPr>
          <w:noProof/>
        </w:rPr>
        <w:fldChar w:fldCharType="end"/>
      </w:r>
      <w:r w:rsidR="00AE4F6A">
        <w:t xml:space="preserve"> – Точка входа в программу и выбор </w:t>
      </w:r>
      <w:r w:rsidR="00627C0B">
        <w:t>задачи</w:t>
      </w:r>
    </w:p>
    <w:p w:rsidR="00AE4F6A" w:rsidRDefault="00941A60" w:rsidP="00AE4F6A">
      <w:pPr>
        <w:keepNext/>
        <w:tabs>
          <w:tab w:val="left" w:pos="1560"/>
        </w:tabs>
        <w:ind w:firstLine="708"/>
      </w:pPr>
      <w:r>
        <w:lastRenderedPageBreak/>
        <w:tab/>
      </w:r>
      <w:r w:rsidR="002A46BA" w:rsidRPr="002A46BA">
        <w:rPr>
          <w:noProof/>
          <w:lang w:eastAsia="ja-JP"/>
        </w:rPr>
        <w:drawing>
          <wp:inline distT="0" distB="0" distL="0" distR="0" wp14:anchorId="169F9837" wp14:editId="25CEBD81">
            <wp:extent cx="5940425" cy="4994275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4994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C3ADE" w:rsidRDefault="00AE4F6A" w:rsidP="001C3ADE">
      <w:pPr>
        <w:pStyle w:val="a4"/>
      </w:pPr>
      <w:r w:rsidRPr="00AE4F6A">
        <w:t xml:space="preserve">Рисунок </w:t>
      </w:r>
      <w:r w:rsidR="00D401FD">
        <w:fldChar w:fldCharType="begin"/>
      </w:r>
      <w:r w:rsidR="00D401FD">
        <w:instrText xml:space="preserve"> SEQ Рисунок \* ARABIC </w:instrText>
      </w:r>
      <w:r w:rsidR="00D401FD">
        <w:fldChar w:fldCharType="separate"/>
      </w:r>
      <w:r w:rsidR="00C157AE">
        <w:rPr>
          <w:noProof/>
        </w:rPr>
        <w:t>21</w:t>
      </w:r>
      <w:r w:rsidR="00D401FD">
        <w:rPr>
          <w:noProof/>
        </w:rPr>
        <w:fldChar w:fldCharType="end"/>
      </w:r>
      <w:r>
        <w:t xml:space="preserve"> – Две </w:t>
      </w:r>
      <w:r w:rsidR="002A2ADB">
        <w:t>задачи</w:t>
      </w:r>
    </w:p>
    <w:p w:rsidR="00C157AE" w:rsidRDefault="00C157AE" w:rsidP="00C157AE">
      <w:pPr>
        <w:keepNext/>
        <w:ind w:firstLine="0"/>
        <w:jc w:val="center"/>
      </w:pPr>
      <w:r w:rsidRPr="00C157AE">
        <w:rPr>
          <w:noProof/>
          <w:lang w:eastAsia="ja-JP"/>
        </w:rPr>
        <w:lastRenderedPageBreak/>
        <w:drawing>
          <wp:inline distT="0" distB="0" distL="0" distR="0" wp14:anchorId="60A20947" wp14:editId="434AD1C5">
            <wp:extent cx="3839111" cy="4610743"/>
            <wp:effectExtent l="0" t="0" r="952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3839111" cy="46107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57AE" w:rsidRDefault="00C157AE" w:rsidP="00C157AE">
      <w:pPr>
        <w:pStyle w:val="a4"/>
      </w:pPr>
      <w:r>
        <w:t xml:space="preserve">Рисунок </w:t>
      </w:r>
      <w:r w:rsidR="00D401FD">
        <w:fldChar w:fldCharType="begin"/>
      </w:r>
      <w:r w:rsidR="00D401FD">
        <w:instrText xml:space="preserve"> SEQ Рисунок \* ARABIC </w:instrText>
      </w:r>
      <w:r w:rsidR="00D401FD">
        <w:fldChar w:fldCharType="separate"/>
      </w:r>
      <w:r>
        <w:rPr>
          <w:noProof/>
        </w:rPr>
        <w:t>22</w:t>
      </w:r>
      <w:r w:rsidR="00D401FD">
        <w:rPr>
          <w:noProof/>
        </w:rPr>
        <w:fldChar w:fldCharType="end"/>
      </w:r>
      <w:r w:rsidR="002B2631">
        <w:t xml:space="preserve"> – Вывод 1 задачи</w:t>
      </w:r>
    </w:p>
    <w:p w:rsidR="00C157AE" w:rsidRDefault="00C157AE" w:rsidP="00C157AE">
      <w:pPr>
        <w:keepNext/>
        <w:ind w:firstLine="0"/>
        <w:jc w:val="center"/>
      </w:pPr>
      <w:r w:rsidRPr="00C157AE">
        <w:rPr>
          <w:noProof/>
          <w:lang w:eastAsia="ja-JP"/>
        </w:rPr>
        <w:drawing>
          <wp:inline distT="0" distB="0" distL="0" distR="0" wp14:anchorId="2F4FEEBF" wp14:editId="2886D6E0">
            <wp:extent cx="3639058" cy="1848108"/>
            <wp:effectExtent l="0" t="0" r="0" b="0"/>
            <wp:docPr id="25" name="Рисунок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639058" cy="184810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57AE" w:rsidRDefault="00C157AE" w:rsidP="00C157AE">
      <w:pPr>
        <w:pStyle w:val="a4"/>
      </w:pPr>
      <w:r>
        <w:t xml:space="preserve">Рисунок </w:t>
      </w:r>
      <w:r w:rsidR="00D401FD">
        <w:fldChar w:fldCharType="begin"/>
      </w:r>
      <w:r w:rsidR="00D401FD">
        <w:instrText xml:space="preserve"> SEQ Рисунок \* ARABIC </w:instrText>
      </w:r>
      <w:r w:rsidR="00D401FD">
        <w:fldChar w:fldCharType="separate"/>
      </w:r>
      <w:r>
        <w:rPr>
          <w:noProof/>
        </w:rPr>
        <w:t>23</w:t>
      </w:r>
      <w:r w:rsidR="00D401FD">
        <w:rPr>
          <w:noProof/>
        </w:rPr>
        <w:fldChar w:fldCharType="end"/>
      </w:r>
      <w:r>
        <w:t xml:space="preserve"> </w:t>
      </w:r>
      <w:r w:rsidR="002B2631">
        <w:t>–</w:t>
      </w:r>
      <w:r>
        <w:t xml:space="preserve"> </w:t>
      </w:r>
      <w:r w:rsidR="002B2631">
        <w:t>Как работает 2 задача</w:t>
      </w:r>
    </w:p>
    <w:p w:rsidR="00C157AE" w:rsidRDefault="00C157AE" w:rsidP="00C157AE">
      <w:pPr>
        <w:keepNext/>
        <w:ind w:firstLine="0"/>
        <w:jc w:val="center"/>
      </w:pPr>
      <w:r w:rsidRPr="00C157AE">
        <w:rPr>
          <w:noProof/>
          <w:lang w:eastAsia="ja-JP"/>
        </w:rPr>
        <w:lastRenderedPageBreak/>
        <w:drawing>
          <wp:inline distT="0" distB="0" distL="0" distR="0" wp14:anchorId="298AFEF2" wp14:editId="546365C6">
            <wp:extent cx="3820058" cy="1781424"/>
            <wp:effectExtent l="0" t="0" r="0" b="9525"/>
            <wp:docPr id="26" name="Рисунок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1"/>
                    <a:stretch>
                      <a:fillRect/>
                    </a:stretch>
                  </pic:blipFill>
                  <pic:spPr>
                    <a:xfrm>
                      <a:off x="0" y="0"/>
                      <a:ext cx="3820058" cy="1781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157AE" w:rsidRPr="00C157AE" w:rsidRDefault="00C157AE" w:rsidP="00C157AE">
      <w:pPr>
        <w:pStyle w:val="a4"/>
      </w:pPr>
      <w:r>
        <w:t xml:space="preserve">Рисунок </w:t>
      </w:r>
      <w:r w:rsidR="00D401FD">
        <w:fldChar w:fldCharType="begin"/>
      </w:r>
      <w:r w:rsidR="00D401FD">
        <w:instrText xml:space="preserve"> SEQ Рисунок \* ARABIC </w:instrText>
      </w:r>
      <w:r w:rsidR="00D401FD">
        <w:fldChar w:fldCharType="separate"/>
      </w:r>
      <w:r>
        <w:rPr>
          <w:noProof/>
        </w:rPr>
        <w:t>24</w:t>
      </w:r>
      <w:r w:rsidR="00D401FD">
        <w:rPr>
          <w:noProof/>
        </w:rPr>
        <w:fldChar w:fldCharType="end"/>
      </w:r>
      <w:r>
        <w:t xml:space="preserve"> - Неудача</w:t>
      </w:r>
    </w:p>
    <w:p w:rsidR="002A2ADB" w:rsidRPr="002A2ADB" w:rsidRDefault="002A2ADB" w:rsidP="002A2ADB">
      <w:r>
        <w:t xml:space="preserve">Вывод: Решил две задачи на </w:t>
      </w:r>
      <w:r>
        <w:rPr>
          <w:lang w:val="en-US"/>
        </w:rPr>
        <w:t>For</w:t>
      </w:r>
      <w:r w:rsidRPr="002A2ADB">
        <w:t xml:space="preserve"> </w:t>
      </w:r>
      <w:r>
        <w:t xml:space="preserve">и </w:t>
      </w:r>
      <w:r>
        <w:rPr>
          <w:lang w:val="en-US"/>
        </w:rPr>
        <w:t>While</w:t>
      </w:r>
      <w:r>
        <w:t>.</w:t>
      </w:r>
    </w:p>
    <w:sectPr w:rsidR="002A2ADB" w:rsidRPr="002A2AD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1">
      <wne:macro wne:macroName="NORMAL.NEWMACROS.МАКРОС1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D401FD" w:rsidRDefault="00D401FD" w:rsidP="007C0F3D">
      <w:r>
        <w:separator/>
      </w:r>
    </w:p>
  </w:endnote>
  <w:endnote w:type="continuationSeparator" w:id="0">
    <w:p w:rsidR="00D401FD" w:rsidRDefault="00D401FD" w:rsidP="007C0F3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MS Gothic"/>
    <w:panose1 w:val="00000000000000000000"/>
    <w:charset w:val="80"/>
    <w:family w:val="roman"/>
    <w:notTrueType/>
    <w:pitch w:val="default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D401FD" w:rsidRDefault="00D401FD" w:rsidP="007C0F3D">
      <w:r>
        <w:separator/>
      </w:r>
    </w:p>
  </w:footnote>
  <w:footnote w:type="continuationSeparator" w:id="0">
    <w:p w:rsidR="00D401FD" w:rsidRDefault="00D401FD" w:rsidP="007C0F3D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040B6"/>
    <w:rsid w:val="000040B6"/>
    <w:rsid w:val="00011147"/>
    <w:rsid w:val="00030866"/>
    <w:rsid w:val="000547B8"/>
    <w:rsid w:val="00065F81"/>
    <w:rsid w:val="00067A0A"/>
    <w:rsid w:val="00067B9B"/>
    <w:rsid w:val="000730BF"/>
    <w:rsid w:val="00073C61"/>
    <w:rsid w:val="00093CD4"/>
    <w:rsid w:val="000B661E"/>
    <w:rsid w:val="000C5AA1"/>
    <w:rsid w:val="00105DF6"/>
    <w:rsid w:val="0011553A"/>
    <w:rsid w:val="0011634C"/>
    <w:rsid w:val="001445C1"/>
    <w:rsid w:val="00160191"/>
    <w:rsid w:val="001A7909"/>
    <w:rsid w:val="001C1153"/>
    <w:rsid w:val="001C3ADE"/>
    <w:rsid w:val="002072A9"/>
    <w:rsid w:val="00226904"/>
    <w:rsid w:val="002510C7"/>
    <w:rsid w:val="002531C2"/>
    <w:rsid w:val="002A1A3E"/>
    <w:rsid w:val="002A2ADB"/>
    <w:rsid w:val="002A46BA"/>
    <w:rsid w:val="002B2631"/>
    <w:rsid w:val="002F02B0"/>
    <w:rsid w:val="00311CBB"/>
    <w:rsid w:val="00320674"/>
    <w:rsid w:val="0032584A"/>
    <w:rsid w:val="003313EC"/>
    <w:rsid w:val="00367808"/>
    <w:rsid w:val="00390C78"/>
    <w:rsid w:val="00392A62"/>
    <w:rsid w:val="00395CF3"/>
    <w:rsid w:val="003A5927"/>
    <w:rsid w:val="003C6DBF"/>
    <w:rsid w:val="003D12D2"/>
    <w:rsid w:val="0042263A"/>
    <w:rsid w:val="0046716C"/>
    <w:rsid w:val="00485589"/>
    <w:rsid w:val="004A3231"/>
    <w:rsid w:val="004A3FEA"/>
    <w:rsid w:val="004A4023"/>
    <w:rsid w:val="004C2CB3"/>
    <w:rsid w:val="00507302"/>
    <w:rsid w:val="00511E74"/>
    <w:rsid w:val="00536951"/>
    <w:rsid w:val="0056788C"/>
    <w:rsid w:val="005945F9"/>
    <w:rsid w:val="005A7A3E"/>
    <w:rsid w:val="005A7A7E"/>
    <w:rsid w:val="00627C0B"/>
    <w:rsid w:val="00642B58"/>
    <w:rsid w:val="006545EE"/>
    <w:rsid w:val="00663913"/>
    <w:rsid w:val="006969B7"/>
    <w:rsid w:val="006A510E"/>
    <w:rsid w:val="006B19C3"/>
    <w:rsid w:val="006C4E27"/>
    <w:rsid w:val="006F3012"/>
    <w:rsid w:val="00752493"/>
    <w:rsid w:val="00756D74"/>
    <w:rsid w:val="00757E78"/>
    <w:rsid w:val="0076201B"/>
    <w:rsid w:val="00774DD6"/>
    <w:rsid w:val="00790AF5"/>
    <w:rsid w:val="007A4737"/>
    <w:rsid w:val="007B3C88"/>
    <w:rsid w:val="007B6A3F"/>
    <w:rsid w:val="007C0B1B"/>
    <w:rsid w:val="007C0F3D"/>
    <w:rsid w:val="007D6D5C"/>
    <w:rsid w:val="00870935"/>
    <w:rsid w:val="00880C64"/>
    <w:rsid w:val="0088572C"/>
    <w:rsid w:val="008A34E5"/>
    <w:rsid w:val="008F046C"/>
    <w:rsid w:val="0090289D"/>
    <w:rsid w:val="00913BF7"/>
    <w:rsid w:val="00922277"/>
    <w:rsid w:val="00926FC8"/>
    <w:rsid w:val="00941A60"/>
    <w:rsid w:val="0095559D"/>
    <w:rsid w:val="00962B19"/>
    <w:rsid w:val="009F7CEB"/>
    <w:rsid w:val="00A267DC"/>
    <w:rsid w:val="00A848BC"/>
    <w:rsid w:val="00A935C7"/>
    <w:rsid w:val="00A95381"/>
    <w:rsid w:val="00AD0900"/>
    <w:rsid w:val="00AE4F6A"/>
    <w:rsid w:val="00B0251F"/>
    <w:rsid w:val="00B168DF"/>
    <w:rsid w:val="00B177F1"/>
    <w:rsid w:val="00B34FEA"/>
    <w:rsid w:val="00B40381"/>
    <w:rsid w:val="00B62D41"/>
    <w:rsid w:val="00B6708D"/>
    <w:rsid w:val="00B73F4B"/>
    <w:rsid w:val="00B93265"/>
    <w:rsid w:val="00BC2171"/>
    <w:rsid w:val="00BD4872"/>
    <w:rsid w:val="00C11FBA"/>
    <w:rsid w:val="00C157AE"/>
    <w:rsid w:val="00CA0AA0"/>
    <w:rsid w:val="00CE008B"/>
    <w:rsid w:val="00CF6E7A"/>
    <w:rsid w:val="00D271DC"/>
    <w:rsid w:val="00D401FD"/>
    <w:rsid w:val="00D468DD"/>
    <w:rsid w:val="00D63539"/>
    <w:rsid w:val="00DA5717"/>
    <w:rsid w:val="00DB5AC6"/>
    <w:rsid w:val="00E11178"/>
    <w:rsid w:val="00EB53DD"/>
    <w:rsid w:val="00EE12CD"/>
    <w:rsid w:val="00F20CD8"/>
    <w:rsid w:val="00F8543D"/>
    <w:rsid w:val="00F878C4"/>
    <w:rsid w:val="00FB5EFB"/>
    <w:rsid w:val="00FB5FB0"/>
    <w:rsid w:val="00FF42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966CA15-D4FD-4C06-BE02-A47485C1D1A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C5AA1"/>
    <w:pPr>
      <w:spacing w:after="0" w:line="360" w:lineRule="auto"/>
      <w:ind w:firstLine="709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FB5FB0"/>
    <w:pPr>
      <w:spacing w:after="120"/>
      <w:ind w:firstLine="0"/>
      <w:jc w:val="center"/>
      <w:outlineLvl w:val="0"/>
    </w:pPr>
    <w:rPr>
      <w:color w:val="000000" w:themeColor="text1"/>
      <w:sz w:val="32"/>
      <w:szCs w:val="32"/>
      <w:lang w:val="en-US"/>
    </w:rPr>
  </w:style>
  <w:style w:type="paragraph" w:styleId="2">
    <w:name w:val="heading 2"/>
    <w:basedOn w:val="1"/>
    <w:next w:val="a"/>
    <w:link w:val="20"/>
    <w:uiPriority w:val="9"/>
    <w:unhideWhenUsed/>
    <w:qFormat/>
    <w:rsid w:val="00EB53DD"/>
    <w:pPr>
      <w:outlineLvl w:val="1"/>
    </w:pPr>
    <w:rPr>
      <w:sz w:val="28"/>
      <w:szCs w:val="28"/>
    </w:rPr>
  </w:style>
  <w:style w:type="paragraph" w:styleId="3">
    <w:name w:val="heading 3"/>
    <w:basedOn w:val="2"/>
    <w:next w:val="a"/>
    <w:link w:val="30"/>
    <w:uiPriority w:val="9"/>
    <w:unhideWhenUsed/>
    <w:qFormat/>
    <w:rsid w:val="00B40381"/>
    <w:pPr>
      <w:jc w:val="left"/>
      <w:outlineLvl w:val="2"/>
    </w:pPr>
    <w:rPr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FB5FB0"/>
    <w:rPr>
      <w:rFonts w:ascii="Times New Roman" w:hAnsi="Times New Roman"/>
      <w:color w:val="000000" w:themeColor="text1"/>
      <w:sz w:val="32"/>
      <w:szCs w:val="32"/>
      <w:lang w:val="en-US"/>
    </w:rPr>
  </w:style>
  <w:style w:type="character" w:customStyle="1" w:styleId="20">
    <w:name w:val="Заголовок 2 Знак"/>
    <w:basedOn w:val="a0"/>
    <w:link w:val="2"/>
    <w:uiPriority w:val="9"/>
    <w:rsid w:val="00EB53DD"/>
    <w:rPr>
      <w:rFonts w:ascii="Times New Roman" w:hAnsi="Times New Roman"/>
      <w:sz w:val="28"/>
      <w:szCs w:val="28"/>
      <w:lang w:val="en-US"/>
    </w:rPr>
  </w:style>
  <w:style w:type="character" w:customStyle="1" w:styleId="30">
    <w:name w:val="Заголовок 3 Знак"/>
    <w:basedOn w:val="a0"/>
    <w:link w:val="3"/>
    <w:uiPriority w:val="9"/>
    <w:rsid w:val="00B40381"/>
    <w:rPr>
      <w:rFonts w:ascii="Times New Roman" w:hAnsi="Times New Roman"/>
      <w:b/>
      <w:sz w:val="28"/>
      <w:szCs w:val="28"/>
      <w:lang w:val="en-US"/>
    </w:rPr>
  </w:style>
  <w:style w:type="character" w:styleId="a3">
    <w:name w:val="Placeholder Text"/>
    <w:basedOn w:val="a0"/>
    <w:uiPriority w:val="99"/>
    <w:semiHidden/>
    <w:rsid w:val="00073C61"/>
    <w:rPr>
      <w:color w:val="808080"/>
    </w:rPr>
  </w:style>
  <w:style w:type="paragraph" w:styleId="a4">
    <w:name w:val="caption"/>
    <w:basedOn w:val="a"/>
    <w:next w:val="a"/>
    <w:uiPriority w:val="35"/>
    <w:unhideWhenUsed/>
    <w:qFormat/>
    <w:rsid w:val="00AE4F6A"/>
    <w:pPr>
      <w:spacing w:after="200" w:line="240" w:lineRule="auto"/>
      <w:ind w:firstLine="0"/>
      <w:jc w:val="center"/>
    </w:pPr>
    <w:rPr>
      <w:iCs/>
      <w:color w:val="000000" w:themeColor="text1"/>
      <w:sz w:val="24"/>
    </w:rPr>
  </w:style>
  <w:style w:type="paragraph" w:styleId="a5">
    <w:name w:val="endnote text"/>
    <w:basedOn w:val="a"/>
    <w:link w:val="a6"/>
    <w:uiPriority w:val="99"/>
    <w:semiHidden/>
    <w:unhideWhenUsed/>
    <w:rsid w:val="00EE12CD"/>
    <w:pPr>
      <w:spacing w:line="240" w:lineRule="auto"/>
    </w:pPr>
    <w:rPr>
      <w:sz w:val="20"/>
      <w:szCs w:val="20"/>
    </w:rPr>
  </w:style>
  <w:style w:type="character" w:customStyle="1" w:styleId="a6">
    <w:name w:val="Текст концевой сноски Знак"/>
    <w:basedOn w:val="a0"/>
    <w:link w:val="a5"/>
    <w:uiPriority w:val="99"/>
    <w:semiHidden/>
    <w:rsid w:val="00EE12CD"/>
    <w:rPr>
      <w:rFonts w:ascii="Times New Roman" w:hAnsi="Times New Roman"/>
      <w:sz w:val="20"/>
      <w:szCs w:val="20"/>
    </w:rPr>
  </w:style>
  <w:style w:type="character" w:styleId="a7">
    <w:name w:val="endnote reference"/>
    <w:basedOn w:val="a0"/>
    <w:uiPriority w:val="99"/>
    <w:semiHidden/>
    <w:unhideWhenUsed/>
    <w:rsid w:val="00EE12CD"/>
    <w:rPr>
      <w:vertAlign w:val="superscript"/>
    </w:rPr>
  </w:style>
  <w:style w:type="paragraph" w:styleId="a8">
    <w:name w:val="TOC Heading"/>
    <w:basedOn w:val="1"/>
    <w:next w:val="a"/>
    <w:uiPriority w:val="39"/>
    <w:unhideWhenUsed/>
    <w:qFormat/>
    <w:rsid w:val="00367808"/>
    <w:pPr>
      <w:keepNext/>
      <w:keepLines/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color w:val="2E74B5" w:themeColor="accent1" w:themeShade="BF"/>
      <w:lang w:val="ru-RU" w:eastAsia="ja-JP"/>
    </w:rPr>
  </w:style>
  <w:style w:type="paragraph" w:styleId="11">
    <w:name w:val="toc 1"/>
    <w:basedOn w:val="a"/>
    <w:next w:val="a"/>
    <w:autoRedefine/>
    <w:uiPriority w:val="39"/>
    <w:unhideWhenUsed/>
    <w:rsid w:val="00367808"/>
    <w:pPr>
      <w:spacing w:after="100"/>
    </w:pPr>
  </w:style>
  <w:style w:type="character" w:styleId="a9">
    <w:name w:val="Hyperlink"/>
    <w:basedOn w:val="a0"/>
    <w:uiPriority w:val="99"/>
    <w:unhideWhenUsed/>
    <w:rsid w:val="00367808"/>
    <w:rPr>
      <w:color w:val="0563C1" w:themeColor="hyperlink"/>
      <w:u w:val="single"/>
    </w:rPr>
  </w:style>
  <w:style w:type="paragraph" w:styleId="21">
    <w:name w:val="toc 2"/>
    <w:basedOn w:val="a"/>
    <w:next w:val="a"/>
    <w:autoRedefine/>
    <w:uiPriority w:val="39"/>
    <w:unhideWhenUsed/>
    <w:rsid w:val="0088572C"/>
    <w:pPr>
      <w:spacing w:after="100"/>
      <w:ind w:left="2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07375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2437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png"/><Relationship Id="rId18" Type="http://schemas.openxmlformats.org/officeDocument/2006/relationships/image" Target="media/image11.png"/><Relationship Id="rId26" Type="http://schemas.openxmlformats.org/officeDocument/2006/relationships/image" Target="media/image19.png"/><Relationship Id="rId3" Type="http://schemas.openxmlformats.org/officeDocument/2006/relationships/styles" Target="styles.xml"/><Relationship Id="rId21" Type="http://schemas.openxmlformats.org/officeDocument/2006/relationships/image" Target="media/image14.png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png"/><Relationship Id="rId25" Type="http://schemas.openxmlformats.org/officeDocument/2006/relationships/image" Target="media/image18.png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image" Target="media/image9.png"/><Relationship Id="rId20" Type="http://schemas.openxmlformats.org/officeDocument/2006/relationships/image" Target="media/image13.png"/><Relationship Id="rId29" Type="http://schemas.openxmlformats.org/officeDocument/2006/relationships/image" Target="media/image22.png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image" Target="media/image17.png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png"/><Relationship Id="rId23" Type="http://schemas.openxmlformats.org/officeDocument/2006/relationships/image" Target="media/image16.png"/><Relationship Id="rId28" Type="http://schemas.openxmlformats.org/officeDocument/2006/relationships/image" Target="media/image21.png"/><Relationship Id="rId10" Type="http://schemas.openxmlformats.org/officeDocument/2006/relationships/image" Target="media/image3.png"/><Relationship Id="rId19" Type="http://schemas.openxmlformats.org/officeDocument/2006/relationships/image" Target="media/image12.png"/><Relationship Id="rId31" Type="http://schemas.openxmlformats.org/officeDocument/2006/relationships/image" Target="media/image24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png"/><Relationship Id="rId22" Type="http://schemas.openxmlformats.org/officeDocument/2006/relationships/image" Target="media/image15.png"/><Relationship Id="rId27" Type="http://schemas.openxmlformats.org/officeDocument/2006/relationships/image" Target="media/image20.png"/><Relationship Id="rId30" Type="http://schemas.openxmlformats.org/officeDocument/2006/relationships/image" Target="media/image23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5E2104-3490-44AC-9F9B-E8EF58075E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788</TotalTime>
  <Pages>18</Pages>
  <Words>688</Words>
  <Characters>3922</Characters>
  <Application>Microsoft Office Word</Application>
  <DocSecurity>0</DocSecurity>
  <Lines>32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4601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Artyom Lisovski</dc:creator>
  <cp:keywords/>
  <dc:description/>
  <cp:lastModifiedBy>Artyom Lisovski</cp:lastModifiedBy>
  <cp:revision>21</cp:revision>
  <dcterms:created xsi:type="dcterms:W3CDTF">2023-01-12T11:43:00Z</dcterms:created>
  <dcterms:modified xsi:type="dcterms:W3CDTF">2023-02-10T15:36:00Z</dcterms:modified>
</cp:coreProperties>
</file>