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64964" w:rsidRDefault="001838EB" w:rsidP="003069DE">
      <w:pPr>
        <w:pStyle w:val="1"/>
      </w:pPr>
      <w:r w:rsidRPr="00D20B3F">
        <w:t>Знакомство с BLOCKCHAIN</w:t>
      </w:r>
    </w:p>
    <w:p w:rsidR="00D20B3F" w:rsidRDefault="00D20B3F" w:rsidP="00D20B3F">
      <w:proofErr w:type="spellStart"/>
      <w:r>
        <w:rPr>
          <w:lang w:val="en-US"/>
        </w:rPr>
        <w:t>Blockchain</w:t>
      </w:r>
      <w:proofErr w:type="spellEnd"/>
      <w:r w:rsidRPr="00D20B3F">
        <w:t xml:space="preserve"> – </w:t>
      </w:r>
      <w:r>
        <w:t>это распределённая база данных, которая содержит информацию об о всех транзакциях, проведённых участниками системы.</w:t>
      </w:r>
    </w:p>
    <w:p w:rsidR="00EF3A18" w:rsidRDefault="00C732D2" w:rsidP="00EF3A18">
      <w:pPr>
        <w:keepNext/>
        <w:ind w:firstLine="0"/>
        <w:rPr>
          <w:ins w:id="0" w:author="Artyom Lisovski" w:date="2023-01-17T11:15:00Z"/>
        </w:rPr>
        <w:pPrChange w:id="1" w:author="Artyom Lisovski" w:date="2023-01-17T11:15:00Z">
          <w:pPr>
            <w:ind w:firstLine="0"/>
          </w:pPr>
        </w:pPrChange>
      </w:pPr>
      <w:r>
        <w:rPr>
          <w:noProof/>
          <w:lang w:eastAsia="ru-RU"/>
        </w:rPr>
        <w:drawing>
          <wp:inline distT="0" distB="0" distL="0" distR="0" wp14:anchorId="0EA5AD6A" wp14:editId="04FA846B">
            <wp:extent cx="5940425" cy="4988560"/>
            <wp:effectExtent l="0" t="0" r="3175" b="254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988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732D2" w:rsidRPr="00B975FF" w:rsidRDefault="00EF3A18" w:rsidP="00B975FF">
      <w:pPr>
        <w:pStyle w:val="a3"/>
        <w:rPr>
          <w:lang w:val="en-US"/>
        </w:rPr>
        <w:pPrChange w:id="2" w:author="Artyom Lisovski" w:date="2023-01-17T11:15:00Z">
          <w:pPr/>
        </w:pPrChange>
      </w:pPr>
      <w:ins w:id="3" w:author="Artyom Lisovski" w:date="2023-01-17T11:15:00Z">
        <w:r>
          <w:t xml:space="preserve">Рисунок </w:t>
        </w:r>
        <w:r>
          <w:fldChar w:fldCharType="begin"/>
        </w:r>
        <w:r>
          <w:instrText xml:space="preserve"> SEQ Рисунок \* ARABIC </w:instrText>
        </w:r>
      </w:ins>
      <w:r>
        <w:fldChar w:fldCharType="separate"/>
      </w:r>
      <w:ins w:id="4" w:author="Artyom Lisovski" w:date="2023-01-17T11:15:00Z">
        <w:r>
          <w:rPr>
            <w:noProof/>
          </w:rPr>
          <w:t>1</w:t>
        </w:r>
        <w:r>
          <w:fldChar w:fldCharType="end"/>
        </w:r>
      </w:ins>
    </w:p>
    <w:p w:rsidR="00910F1D" w:rsidRDefault="00C732D2" w:rsidP="00910F1D">
      <w:pPr>
        <w:keepNext/>
        <w:ind w:firstLine="0"/>
      </w:pPr>
      <w:r>
        <w:rPr>
          <w:noProof/>
          <w:lang w:eastAsia="ru-RU"/>
        </w:rPr>
        <w:lastRenderedPageBreak/>
        <w:drawing>
          <wp:inline distT="0" distB="0" distL="0" distR="0" wp14:anchorId="6B6DC723" wp14:editId="6D7D7AA1">
            <wp:extent cx="5940425" cy="4455160"/>
            <wp:effectExtent l="0" t="0" r="3175" b="254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4551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732D2" w:rsidRPr="00B975FF" w:rsidRDefault="00910F1D" w:rsidP="00B975FF">
      <w:pPr>
        <w:pStyle w:val="a3"/>
      </w:pPr>
      <w:r w:rsidRPr="00B975FF">
        <w:t xml:space="preserve">Рисунок </w:t>
      </w:r>
      <w:fldSimple w:instr=" SEQ Рисунок \* ARABIC ">
        <w:ins w:id="5" w:author="Artyom Lisovski" w:date="2023-01-17T11:15:00Z">
          <w:r w:rsidR="00EF3A18" w:rsidRPr="00B975FF">
            <w:t>2</w:t>
          </w:r>
        </w:ins>
        <w:del w:id="6" w:author="Unknown">
          <w:r w:rsidRPr="00B975FF" w:rsidDel="00EF3A18">
            <w:delText>1</w:delText>
          </w:r>
        </w:del>
      </w:fldSimple>
      <w:r w:rsidRPr="00B975FF">
        <w:t xml:space="preserve"> </w:t>
      </w:r>
      <w:r w:rsidR="00B975FF">
        <w:t>–</w:t>
      </w:r>
      <w:r w:rsidRPr="00B975FF">
        <w:t xml:space="preserve"> </w:t>
      </w:r>
      <w:r w:rsidR="00B975FF">
        <w:t>Мой рисунок)</w:t>
      </w:r>
    </w:p>
    <w:p w:rsidR="00D20B3F" w:rsidRDefault="00C86F2E" w:rsidP="00D20B3F">
      <w:r>
        <w:t xml:space="preserve">Блокчейн представляет собой </w:t>
      </w:r>
      <w:r w:rsidR="00F626B8">
        <w:t>последовательность</w:t>
      </w:r>
      <w:r>
        <w:t xml:space="preserve"> блоков транзакции связанных между собой криптографической </w:t>
      </w:r>
      <w:r w:rsidR="00F626B8">
        <w:t>хэш-функцией</w:t>
      </w:r>
      <w:r w:rsidR="00596E7B">
        <w:t xml:space="preserve">, где </w:t>
      </w:r>
      <w:r w:rsidR="00F626B8">
        <w:t>корректность</w:t>
      </w:r>
      <w:r w:rsidR="00596E7B">
        <w:t xml:space="preserve"> каждого блок </w:t>
      </w:r>
      <w:r w:rsidR="00BE7140">
        <w:t>проверяется и подтверждается всеми участниками.</w:t>
      </w:r>
    </w:p>
    <w:p w:rsidR="00032805" w:rsidRDefault="00032805" w:rsidP="00D20B3F">
      <w:r>
        <w:t xml:space="preserve">Банковская транзакция – это операция с денежными средствами, </w:t>
      </w:r>
      <w:r w:rsidR="00F626B8">
        <w:t>перевод</w:t>
      </w:r>
      <w:r>
        <w:t xml:space="preserve">, вывод, зачисление и </w:t>
      </w:r>
      <w:proofErr w:type="spellStart"/>
      <w:r>
        <w:t>тд</w:t>
      </w:r>
      <w:proofErr w:type="spellEnd"/>
      <w:r>
        <w:t>, любой процесс связанный с банковскими счетами.</w:t>
      </w:r>
    </w:p>
    <w:p w:rsidR="00032805" w:rsidRDefault="00032805" w:rsidP="00D20B3F">
      <w:r>
        <w:t>Тран</w:t>
      </w:r>
      <w:r w:rsidR="00E177A0">
        <w:t xml:space="preserve">закция блокчейна – это операция сохранения данных происходит передача крипто активов или другой информации между </w:t>
      </w:r>
      <w:r w:rsidR="00F626B8">
        <w:t>адресами</w:t>
      </w:r>
      <w:r w:rsidR="00C732D2">
        <w:t xml:space="preserve"> кошельков получателя и отправителя.</w:t>
      </w:r>
    </w:p>
    <w:p w:rsidR="00C732D2" w:rsidRDefault="00C732D2" w:rsidP="00D20B3F">
      <w:r>
        <w:t>Отправка транзакции происходит после её создания и подписания</w:t>
      </w:r>
      <w:r w:rsidR="00886BFC">
        <w:t xml:space="preserve"> цифровой подписью на </w:t>
      </w:r>
      <w:r w:rsidR="003D5A3F">
        <w:t>основе закрытого ключа.</w:t>
      </w:r>
    </w:p>
    <w:p w:rsidR="003D5A3F" w:rsidRDefault="003D5A3F" w:rsidP="00D20B3F">
      <w:r>
        <w:t xml:space="preserve">Крупные компании </w:t>
      </w:r>
      <w:r w:rsidR="00F626B8">
        <w:t>осваивают</w:t>
      </w:r>
      <w:r>
        <w:t xml:space="preserve"> блокчейн для того чтобы снизить </w:t>
      </w:r>
      <w:r w:rsidR="00F626B8">
        <w:t>транзакционные издержки.</w:t>
      </w:r>
    </w:p>
    <w:p w:rsidR="00BB5AC7" w:rsidRDefault="00BB5AC7" w:rsidP="00D20B3F">
      <w:r>
        <w:t xml:space="preserve">Ускорить прохождение транзакции, снизить риск </w:t>
      </w:r>
      <w:r w:rsidR="00AA311E">
        <w:t>мошенничества</w:t>
      </w:r>
      <w:r>
        <w:t xml:space="preserve"> и устранить посредников.</w:t>
      </w:r>
      <w:r w:rsidR="00910F1D">
        <w:t xml:space="preserve"> Некоторые фирмы с его помощью пытаю</w:t>
      </w:r>
      <w:r w:rsidR="00EF3A18">
        <w:t>тся перестроить устаревшие системные сервисы чтобы перевести их на следующий уровень.</w:t>
      </w:r>
    </w:p>
    <w:p w:rsidR="00EF3A18" w:rsidRDefault="00B60F13" w:rsidP="00D20B3F">
      <w:r>
        <w:lastRenderedPageBreak/>
        <w:t xml:space="preserve">Крипто </w:t>
      </w:r>
      <w:proofErr w:type="gramStart"/>
      <w:r>
        <w:t>валюта</w:t>
      </w:r>
      <w:r w:rsidR="00EF3A18">
        <w:t xml:space="preserve"> это</w:t>
      </w:r>
      <w:proofErr w:type="gramEnd"/>
      <w:r w:rsidR="00EF3A18">
        <w:t xml:space="preserve"> разновидность цифровой валютой</w:t>
      </w:r>
      <w:r>
        <w:t xml:space="preserve">. Базовый принцип крипто валюты заключается в том, что контроль над созданием </w:t>
      </w:r>
      <w:proofErr w:type="gramStart"/>
      <w:r>
        <w:t>каких то</w:t>
      </w:r>
      <w:proofErr w:type="gramEnd"/>
      <w:r>
        <w:t xml:space="preserve"> новых транзакцией или контроль над перемещением. </w:t>
      </w:r>
      <w:r w:rsidR="00AD73B0">
        <w:t xml:space="preserve">Криптовалюты децентрализовано учитываются в противовес обычным цифровым. Всё функционирование </w:t>
      </w:r>
      <w:proofErr w:type="spellStart"/>
      <w:r w:rsidR="00AD73B0">
        <w:t>криптовалью</w:t>
      </w:r>
      <w:proofErr w:type="spellEnd"/>
      <w:r w:rsidR="00AD73B0">
        <w:t xml:space="preserve"> </w:t>
      </w:r>
      <w:r w:rsidR="00B975FF">
        <w:t>основано</w:t>
      </w:r>
      <w:r w:rsidR="00AD73B0">
        <w:t xml:space="preserve"> на блокчейне, которая использует криптографию. </w:t>
      </w:r>
    </w:p>
    <w:p w:rsidR="00AD73B0" w:rsidRDefault="00AD73B0" w:rsidP="00D20B3F">
      <w:r>
        <w:t xml:space="preserve">Криптография в криптовалютах используется в </w:t>
      </w:r>
      <w:r w:rsidR="00B975FF">
        <w:t>основном</w:t>
      </w:r>
      <w:r>
        <w:t xml:space="preserve"> для </w:t>
      </w:r>
      <w:proofErr w:type="spellStart"/>
      <w:r>
        <w:t>обоеспечения</w:t>
      </w:r>
      <w:proofErr w:type="spellEnd"/>
      <w:r>
        <w:t xml:space="preserve"> неизменяемости базы самого блокчейна.</w:t>
      </w:r>
    </w:p>
    <w:p w:rsidR="004271D9" w:rsidRDefault="004271D9" w:rsidP="003069DE">
      <w:pPr>
        <w:pStyle w:val="2"/>
      </w:pPr>
      <w:r>
        <w:t>Происхождение блокчейна</w:t>
      </w:r>
    </w:p>
    <w:p w:rsidR="00AD7B10" w:rsidRDefault="004271D9" w:rsidP="00AD7B10">
      <w:pPr>
        <w:rPr>
          <w:lang w:eastAsia="ja-JP"/>
        </w:rPr>
      </w:pPr>
      <w:r>
        <w:t xml:space="preserve">Блокчейн впервые появился в </w:t>
      </w:r>
      <w:proofErr w:type="spellStart"/>
      <w:r>
        <w:t>криптовалюте</w:t>
      </w:r>
      <w:proofErr w:type="spellEnd"/>
      <w:r>
        <w:t xml:space="preserve"> </w:t>
      </w:r>
      <w:r>
        <w:rPr>
          <w:lang w:val="en-US"/>
        </w:rPr>
        <w:t>Bitcoin</w:t>
      </w:r>
      <w:r w:rsidRPr="004271D9">
        <w:t xml:space="preserve"> </w:t>
      </w:r>
      <w:r>
        <w:rPr>
          <w:lang w:val="en-US"/>
        </w:rPr>
        <w:t>BTC</w:t>
      </w:r>
      <w:r w:rsidRPr="004271D9">
        <w:t xml:space="preserve"> </w:t>
      </w:r>
      <w:proofErr w:type="gramStart"/>
      <w:r>
        <w:t>в основе</w:t>
      </w:r>
      <w:proofErr w:type="gramEnd"/>
      <w:r>
        <w:t xml:space="preserve"> которой </w:t>
      </w:r>
      <w:r w:rsidR="004E191B">
        <w:t>заложен блокчейн</w:t>
      </w:r>
      <w:r w:rsidR="00AD7B10">
        <w:t xml:space="preserve">. Концепция децентрализованной цифровой валюты витала в воздухе десятилетиями. </w:t>
      </w:r>
      <w:r w:rsidR="00AD7B10">
        <w:rPr>
          <w:lang w:val="en-US" w:eastAsia="ja-JP"/>
        </w:rPr>
        <w:t>Satoshi</w:t>
      </w:r>
      <w:r w:rsidR="00AD7B10" w:rsidRPr="00B62EA6">
        <w:rPr>
          <w:lang w:eastAsia="ja-JP"/>
        </w:rPr>
        <w:t xml:space="preserve"> </w:t>
      </w:r>
      <w:proofErr w:type="spellStart"/>
      <w:r w:rsidR="00AD7B10">
        <w:rPr>
          <w:lang w:val="en-US" w:eastAsia="ja-JP"/>
        </w:rPr>
        <w:t>Nakamo</w:t>
      </w:r>
      <w:r w:rsidR="00B62EA6">
        <w:rPr>
          <w:lang w:val="en-US" w:eastAsia="ja-JP"/>
        </w:rPr>
        <w:t>no</w:t>
      </w:r>
      <w:proofErr w:type="spellEnd"/>
      <w:r w:rsidR="00B62EA6" w:rsidRPr="00B62EA6">
        <w:rPr>
          <w:lang w:eastAsia="ja-JP"/>
        </w:rPr>
        <w:t xml:space="preserve">, </w:t>
      </w:r>
      <w:r w:rsidR="00B62EA6">
        <w:rPr>
          <w:lang w:eastAsia="ja-JP"/>
        </w:rPr>
        <w:t xml:space="preserve">в 2009 представил </w:t>
      </w:r>
      <w:proofErr w:type="spellStart"/>
      <w:r w:rsidR="00B62EA6">
        <w:rPr>
          <w:lang w:eastAsia="ja-JP"/>
        </w:rPr>
        <w:t>первкю</w:t>
      </w:r>
      <w:proofErr w:type="spellEnd"/>
      <w:r w:rsidR="00B62EA6">
        <w:rPr>
          <w:lang w:eastAsia="ja-JP"/>
        </w:rPr>
        <w:t xml:space="preserve"> </w:t>
      </w:r>
      <w:proofErr w:type="spellStart"/>
      <w:r w:rsidR="00B62EA6">
        <w:rPr>
          <w:lang w:eastAsia="ja-JP"/>
        </w:rPr>
        <w:t>криптоваюту</w:t>
      </w:r>
      <w:proofErr w:type="spellEnd"/>
      <w:r w:rsidR="00B62EA6">
        <w:rPr>
          <w:lang w:eastAsia="ja-JP"/>
        </w:rPr>
        <w:t xml:space="preserve"> </w:t>
      </w:r>
      <w:proofErr w:type="spellStart"/>
      <w:r w:rsidR="00B62EA6">
        <w:rPr>
          <w:lang w:eastAsia="ja-JP"/>
        </w:rPr>
        <w:t>Биткоин</w:t>
      </w:r>
      <w:proofErr w:type="spellEnd"/>
      <w:r w:rsidR="00B62EA6">
        <w:rPr>
          <w:lang w:eastAsia="ja-JP"/>
        </w:rPr>
        <w:t xml:space="preserve"> и тем самым представил реализацию Блокчейн.</w:t>
      </w:r>
    </w:p>
    <w:p w:rsidR="00B62EA6" w:rsidRDefault="00B62EA6" w:rsidP="00AD7B10">
      <w:pPr>
        <w:rPr>
          <w:lang w:eastAsia="ja-JP"/>
        </w:rPr>
      </w:pPr>
      <w:r>
        <w:rPr>
          <w:lang w:eastAsia="ja-JP"/>
        </w:rPr>
        <w:t>Он объединил в себе</w:t>
      </w:r>
      <w:r w:rsidR="00F3248F">
        <w:rPr>
          <w:lang w:eastAsia="ja-JP"/>
        </w:rPr>
        <w:t xml:space="preserve"> уже известные на тот момент понятия:</w:t>
      </w:r>
    </w:p>
    <w:p w:rsidR="00F3248F" w:rsidRDefault="00F3248F" w:rsidP="00F3248F">
      <w:pPr>
        <w:pStyle w:val="a6"/>
        <w:numPr>
          <w:ilvl w:val="0"/>
          <w:numId w:val="1"/>
        </w:numPr>
        <w:rPr>
          <w:lang w:eastAsia="ja-JP"/>
        </w:rPr>
      </w:pPr>
      <w:r>
        <w:rPr>
          <w:lang w:eastAsia="ja-JP"/>
        </w:rPr>
        <w:t>Криптографическая система с открытым ключом</w:t>
      </w:r>
    </w:p>
    <w:p w:rsidR="00F3248F" w:rsidRPr="003069DE" w:rsidRDefault="003069DE" w:rsidP="00F3248F">
      <w:pPr>
        <w:pStyle w:val="a6"/>
        <w:numPr>
          <w:ilvl w:val="0"/>
          <w:numId w:val="1"/>
        </w:numPr>
        <w:rPr>
          <w:lang w:eastAsia="ja-JP"/>
        </w:rPr>
      </w:pPr>
      <w:r>
        <w:rPr>
          <w:lang w:eastAsia="ja-JP"/>
        </w:rPr>
        <w:t xml:space="preserve">Алгоритм консенсуса </w:t>
      </w:r>
      <w:r>
        <w:rPr>
          <w:lang w:val="en-US" w:eastAsia="ja-JP"/>
        </w:rPr>
        <w:t>Proof of Work</w:t>
      </w:r>
    </w:p>
    <w:p w:rsidR="003069DE" w:rsidRDefault="003069DE" w:rsidP="003069DE">
      <w:pPr>
        <w:ind w:left="709" w:firstLine="0"/>
        <w:rPr>
          <w:lang w:eastAsia="ja-JP"/>
        </w:rPr>
      </w:pPr>
      <w:r>
        <w:rPr>
          <w:lang w:eastAsia="ja-JP"/>
        </w:rPr>
        <w:t xml:space="preserve">Данный алгоритм впервые появился </w:t>
      </w:r>
      <w:r w:rsidR="00A61A34">
        <w:rPr>
          <w:lang w:eastAsia="ja-JP"/>
        </w:rPr>
        <w:t xml:space="preserve">как решение </w:t>
      </w:r>
      <w:proofErr w:type="spellStart"/>
      <w:r w:rsidR="00A61A34">
        <w:rPr>
          <w:lang w:eastAsia="ja-JP"/>
        </w:rPr>
        <w:t>проблеммы</w:t>
      </w:r>
      <w:proofErr w:type="spellEnd"/>
      <w:r w:rsidR="00A61A34">
        <w:rPr>
          <w:lang w:eastAsia="ja-JP"/>
        </w:rPr>
        <w:t xml:space="preserve"> </w:t>
      </w:r>
      <w:proofErr w:type="gramStart"/>
      <w:r w:rsidR="00A61A34">
        <w:rPr>
          <w:lang w:eastAsia="ja-JP"/>
        </w:rPr>
        <w:t>на электронной почты</w:t>
      </w:r>
      <w:proofErr w:type="gramEnd"/>
      <w:r w:rsidR="00A61A34">
        <w:rPr>
          <w:lang w:eastAsia="ja-JP"/>
        </w:rPr>
        <w:t>.</w:t>
      </w:r>
      <w:r w:rsidR="00344ECC">
        <w:rPr>
          <w:lang w:eastAsia="ja-JP"/>
        </w:rPr>
        <w:t xml:space="preserve"> Блокчейн стал той недостающей части интернет революции, которая превращает уязвиму</w:t>
      </w:r>
      <w:r w:rsidR="00424C3F">
        <w:rPr>
          <w:lang w:eastAsia="ja-JP"/>
        </w:rPr>
        <w:t xml:space="preserve">ю систему обмена </w:t>
      </w:r>
      <w:proofErr w:type="gramStart"/>
      <w:r w:rsidR="00424C3F">
        <w:rPr>
          <w:lang w:eastAsia="ja-JP"/>
        </w:rPr>
        <w:t>ценностями  в</w:t>
      </w:r>
      <w:proofErr w:type="gramEnd"/>
      <w:r w:rsidR="00424C3F">
        <w:rPr>
          <w:lang w:eastAsia="ja-JP"/>
        </w:rPr>
        <w:t xml:space="preserve"> </w:t>
      </w:r>
      <w:proofErr w:type="spellStart"/>
      <w:r w:rsidR="00424C3F">
        <w:rPr>
          <w:lang w:eastAsia="ja-JP"/>
        </w:rPr>
        <w:t>криптографически</w:t>
      </w:r>
      <w:proofErr w:type="spellEnd"/>
      <w:r w:rsidR="00424C3F">
        <w:rPr>
          <w:lang w:eastAsia="ja-JP"/>
        </w:rPr>
        <w:t xml:space="preserve"> защищёнными. Банковская система отстала от тех революции, банки создали централизованные организации, которые хранят транзакционные записи, контролируют взаимодействие, обеспечивают доверие и безопасность и регулируют всю систему</w:t>
      </w:r>
      <w:r w:rsidR="00467698">
        <w:rPr>
          <w:lang w:eastAsia="ja-JP"/>
        </w:rPr>
        <w:t>.</w:t>
      </w:r>
    </w:p>
    <w:p w:rsidR="00467698" w:rsidRDefault="00467698" w:rsidP="003069DE">
      <w:pPr>
        <w:ind w:left="709" w:firstLine="0"/>
        <w:rPr>
          <w:lang w:eastAsia="ja-JP"/>
        </w:rPr>
      </w:pPr>
      <w:r>
        <w:rPr>
          <w:lang w:eastAsia="ja-JP"/>
        </w:rPr>
        <w:t xml:space="preserve">Вся коммерция </w:t>
      </w:r>
      <w:proofErr w:type="spellStart"/>
      <w:r>
        <w:rPr>
          <w:lang w:eastAsia="ja-JP"/>
        </w:rPr>
        <w:t>опираетс</w:t>
      </w:r>
      <w:proofErr w:type="spellEnd"/>
      <w:r>
        <w:rPr>
          <w:lang w:eastAsia="ja-JP"/>
        </w:rPr>
        <w:t xml:space="preserve"> на эти финансовые </w:t>
      </w:r>
      <w:proofErr w:type="spellStart"/>
      <w:r>
        <w:rPr>
          <w:lang w:eastAsia="ja-JP"/>
        </w:rPr>
        <w:t>учереждения</w:t>
      </w:r>
      <w:proofErr w:type="spellEnd"/>
      <w:r>
        <w:rPr>
          <w:lang w:eastAsia="ja-JP"/>
        </w:rPr>
        <w:t>, которые служат доверенными посредниками при об</w:t>
      </w:r>
      <w:r w:rsidR="00C53C48">
        <w:rPr>
          <w:lang w:eastAsia="ja-JP"/>
        </w:rPr>
        <w:t>мене среди них.</w:t>
      </w:r>
    </w:p>
    <w:p w:rsidR="00C53C48" w:rsidRDefault="00C53C48" w:rsidP="00C53C48">
      <w:pPr>
        <w:pStyle w:val="1"/>
        <w:rPr>
          <w:lang w:eastAsia="ja-JP"/>
        </w:rPr>
      </w:pPr>
      <w:r>
        <w:rPr>
          <w:lang w:eastAsia="ja-JP"/>
        </w:rPr>
        <w:t>Что такое БЛОКЧЕЙН</w:t>
      </w:r>
    </w:p>
    <w:p w:rsidR="00C53C48" w:rsidRDefault="00C53C48" w:rsidP="00C53C48">
      <w:pPr>
        <w:rPr>
          <w:lang w:eastAsia="ja-JP"/>
        </w:rPr>
      </w:pPr>
      <w:r>
        <w:rPr>
          <w:lang w:eastAsia="ja-JP"/>
        </w:rPr>
        <w:t>Блокчейн это система записи по переносу любой ценности, это означает что</w:t>
      </w:r>
      <w:r w:rsidR="00FF4BB8">
        <w:rPr>
          <w:lang w:eastAsia="ja-JP"/>
        </w:rPr>
        <w:t xml:space="preserve"> нет необходимости в посреднике, который служит доверенный третьей стороной при обмене ценности</w:t>
      </w:r>
      <w:r w:rsidR="00CC7AFF">
        <w:rPr>
          <w:lang w:eastAsia="ja-JP"/>
        </w:rPr>
        <w:t>.</w:t>
      </w:r>
    </w:p>
    <w:p w:rsidR="00CC7AFF" w:rsidRPr="00C53C48" w:rsidRDefault="00CC7AFF" w:rsidP="00C53C48">
      <w:pPr>
        <w:rPr>
          <w:lang w:eastAsia="ja-JP"/>
        </w:rPr>
      </w:pPr>
      <w:bookmarkStart w:id="7" w:name="_GoBack"/>
      <w:bookmarkEnd w:id="7"/>
    </w:p>
    <w:sectPr w:rsidR="00CC7AFF" w:rsidRPr="00C53C4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Yu Gothic UI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B9C056C"/>
    <w:multiLevelType w:val="hybridMultilevel"/>
    <w:tmpl w:val="010EBD26"/>
    <w:lvl w:ilvl="0" w:tplc="9506A3B0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rtyom Lisovski">
    <w15:presenceInfo w15:providerId="Windows Live" w15:userId="8c6177d54c43ac56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2805"/>
    <w:rsid w:val="00032805"/>
    <w:rsid w:val="00035581"/>
    <w:rsid w:val="001838EB"/>
    <w:rsid w:val="003069DE"/>
    <w:rsid w:val="00344ECC"/>
    <w:rsid w:val="00390C78"/>
    <w:rsid w:val="003D5A3F"/>
    <w:rsid w:val="00424C3F"/>
    <w:rsid w:val="004271D9"/>
    <w:rsid w:val="00467698"/>
    <w:rsid w:val="004E191B"/>
    <w:rsid w:val="00596E7B"/>
    <w:rsid w:val="00886BFC"/>
    <w:rsid w:val="008C2B5D"/>
    <w:rsid w:val="00910F1D"/>
    <w:rsid w:val="00A61A34"/>
    <w:rsid w:val="00A935C7"/>
    <w:rsid w:val="00AA311E"/>
    <w:rsid w:val="00AD73B0"/>
    <w:rsid w:val="00AD7B10"/>
    <w:rsid w:val="00B60F13"/>
    <w:rsid w:val="00B62EA6"/>
    <w:rsid w:val="00B975FF"/>
    <w:rsid w:val="00BB5AC7"/>
    <w:rsid w:val="00BE7140"/>
    <w:rsid w:val="00C53C48"/>
    <w:rsid w:val="00C732D2"/>
    <w:rsid w:val="00C86F2E"/>
    <w:rsid w:val="00CC7AFF"/>
    <w:rsid w:val="00D20B3F"/>
    <w:rsid w:val="00D64964"/>
    <w:rsid w:val="00E177A0"/>
    <w:rsid w:val="00EF3A18"/>
    <w:rsid w:val="00F3248F"/>
    <w:rsid w:val="00F626B8"/>
    <w:rsid w:val="00FF4B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8E37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MS Mincho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838EB"/>
    <w:pPr>
      <w:ind w:firstLine="709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D20B3F"/>
    <w:pPr>
      <w:ind w:firstLine="0"/>
      <w:jc w:val="center"/>
      <w:outlineLvl w:val="0"/>
    </w:pPr>
    <w:rPr>
      <w:sz w:val="32"/>
    </w:rPr>
  </w:style>
  <w:style w:type="paragraph" w:styleId="2">
    <w:name w:val="heading 2"/>
    <w:basedOn w:val="1"/>
    <w:next w:val="a"/>
    <w:link w:val="20"/>
    <w:uiPriority w:val="9"/>
    <w:unhideWhenUsed/>
    <w:qFormat/>
    <w:rsid w:val="00D20B3F"/>
    <w:pPr>
      <w:outlineLvl w:val="1"/>
    </w:pPr>
    <w:rPr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D20B3F"/>
    <w:rPr>
      <w:rFonts w:ascii="Times New Roman" w:hAnsi="Times New Roman" w:cs="Times New Roman"/>
      <w:sz w:val="32"/>
      <w:szCs w:val="28"/>
    </w:rPr>
  </w:style>
  <w:style w:type="character" w:customStyle="1" w:styleId="20">
    <w:name w:val="Заголовок 2 Знак"/>
    <w:basedOn w:val="a0"/>
    <w:link w:val="2"/>
    <w:uiPriority w:val="9"/>
    <w:rsid w:val="00D20B3F"/>
    <w:rPr>
      <w:rFonts w:ascii="Times New Roman" w:hAnsi="Times New Roman" w:cs="Times New Roman"/>
      <w:sz w:val="28"/>
      <w:szCs w:val="28"/>
    </w:rPr>
  </w:style>
  <w:style w:type="paragraph" w:styleId="a3">
    <w:name w:val="caption"/>
    <w:basedOn w:val="a"/>
    <w:next w:val="a"/>
    <w:uiPriority w:val="35"/>
    <w:unhideWhenUsed/>
    <w:qFormat/>
    <w:rsid w:val="00B975FF"/>
    <w:pPr>
      <w:spacing w:after="200" w:line="240" w:lineRule="auto"/>
      <w:ind w:firstLine="0"/>
      <w:jc w:val="center"/>
    </w:pPr>
    <w:rPr>
      <w:iCs/>
      <w:color w:val="000000" w:themeColor="text1"/>
      <w:sz w:val="22"/>
      <w:szCs w:val="18"/>
    </w:rPr>
  </w:style>
  <w:style w:type="paragraph" w:styleId="a4">
    <w:name w:val="Balloon Text"/>
    <w:basedOn w:val="a"/>
    <w:link w:val="a5"/>
    <w:uiPriority w:val="99"/>
    <w:semiHidden/>
    <w:unhideWhenUsed/>
    <w:rsid w:val="00EF3A1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5">
    <w:name w:val="Текст выноски Знак"/>
    <w:basedOn w:val="a0"/>
    <w:link w:val="a4"/>
    <w:uiPriority w:val="99"/>
    <w:semiHidden/>
    <w:rsid w:val="00EF3A18"/>
    <w:rPr>
      <w:rFonts w:ascii="Segoe UI" w:hAnsi="Segoe UI" w:cs="Segoe UI"/>
      <w:sz w:val="18"/>
      <w:szCs w:val="18"/>
    </w:rPr>
  </w:style>
  <w:style w:type="paragraph" w:styleId="a6">
    <w:name w:val="List Paragraph"/>
    <w:basedOn w:val="a"/>
    <w:uiPriority w:val="34"/>
    <w:qFormat/>
    <w:rsid w:val="00F3248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CRYPTO NOTBOOK.dotm</Template>
  <TotalTime>72</TotalTime>
  <Pages>1</Pages>
  <Words>413</Words>
  <Characters>2358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2766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Artyom Lisovski</dc:creator>
  <cp:keywords/>
  <dc:description/>
  <cp:lastModifiedBy>Artyom Lisovski</cp:lastModifiedBy>
  <cp:revision>2</cp:revision>
  <dcterms:created xsi:type="dcterms:W3CDTF">2023-01-17T07:57:00Z</dcterms:created>
  <dcterms:modified xsi:type="dcterms:W3CDTF">2023-01-17T09:09:00Z</dcterms:modified>
</cp:coreProperties>
</file>