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1620" w:rsidRPr="000C7E51" w:rsidRDefault="00A01620" w:rsidP="00A01620">
      <w:pPr>
        <w:pStyle w:val="2"/>
      </w:pPr>
      <w:r w:rsidRPr="000C7E51">
        <w:t>Поддержка и тестирование программных модулей</w:t>
      </w:r>
    </w:p>
    <w:p w:rsidR="00A01620" w:rsidRDefault="00A01620" w:rsidP="00A01620">
      <w:r>
        <w:t>Жизненный цикл ПО начинается с идеи о задумке какого-либо ПО. Конец – когда ПО выводится из эксплуатации.</w:t>
      </w:r>
    </w:p>
    <w:p w:rsidR="00A01620" w:rsidRDefault="00A01620" w:rsidP="00A01620">
      <w:r>
        <w:t>Стадии:</w:t>
      </w:r>
    </w:p>
    <w:p w:rsidR="00A01620" w:rsidRDefault="00A01620" w:rsidP="00A01620">
      <w:pPr>
        <w:pStyle w:val="a3"/>
        <w:numPr>
          <w:ilvl w:val="0"/>
          <w:numId w:val="1"/>
        </w:numPr>
      </w:pPr>
      <w:r>
        <w:t>Анализ требований</w:t>
      </w:r>
    </w:p>
    <w:p w:rsidR="00A01620" w:rsidRDefault="00A01620" w:rsidP="00A01620">
      <w:pPr>
        <w:pStyle w:val="a3"/>
        <w:numPr>
          <w:ilvl w:val="0"/>
          <w:numId w:val="1"/>
        </w:numPr>
      </w:pPr>
      <w:r>
        <w:t>Проектирование</w:t>
      </w:r>
    </w:p>
    <w:p w:rsidR="00A01620" w:rsidRDefault="00A01620" w:rsidP="00A01620">
      <w:pPr>
        <w:pStyle w:val="a3"/>
        <w:numPr>
          <w:ilvl w:val="0"/>
          <w:numId w:val="1"/>
        </w:numPr>
      </w:pPr>
      <w:r>
        <w:t>Разработка/кодирование</w:t>
      </w:r>
    </w:p>
    <w:p w:rsidR="00A01620" w:rsidRDefault="00A01620" w:rsidP="00A01620">
      <w:pPr>
        <w:pStyle w:val="a3"/>
        <w:numPr>
          <w:ilvl w:val="0"/>
          <w:numId w:val="1"/>
        </w:numPr>
      </w:pPr>
      <w:r>
        <w:t>Тестирование</w:t>
      </w:r>
    </w:p>
    <w:p w:rsidR="00A01620" w:rsidRDefault="00A01620" w:rsidP="00A01620">
      <w:pPr>
        <w:pStyle w:val="a3"/>
        <w:numPr>
          <w:ilvl w:val="0"/>
          <w:numId w:val="1"/>
        </w:numPr>
      </w:pPr>
      <w:r>
        <w:t>Ввод в эксплуатацию</w:t>
      </w:r>
    </w:p>
    <w:p w:rsidR="00A01620" w:rsidRDefault="00A01620" w:rsidP="00A01620">
      <w:proofErr w:type="gramStart"/>
      <w:r>
        <w:t>Тестирование это</w:t>
      </w:r>
      <w:proofErr w:type="gramEnd"/>
      <w:r>
        <w:t xml:space="preserve"> процесс позволяющий убедиться в том что в программе нет ошибок, при это невозможно отыскать абсолютно все ошибки в программном продукте. Из этого </w:t>
      </w:r>
      <w:proofErr w:type="gramStart"/>
      <w:r>
        <w:t>выходит</w:t>
      </w:r>
      <w:proofErr w:type="gramEnd"/>
      <w:r>
        <w:t xml:space="preserve"> что тестирование процесс позволяющий убедиться в том, что программа выполняет своё </w:t>
      </w:r>
      <w:proofErr w:type="spellStart"/>
      <w:r>
        <w:t>назначание</w:t>
      </w:r>
      <w:proofErr w:type="spellEnd"/>
      <w:r>
        <w:t xml:space="preserve">. </w:t>
      </w:r>
    </w:p>
    <w:p w:rsidR="00A01620" w:rsidRDefault="00A01620" w:rsidP="00A01620">
      <w:r w:rsidRPr="00894D51">
        <w:t xml:space="preserve">Тестирование – наблюдение за функционированием ПО в </w:t>
      </w:r>
      <w:proofErr w:type="spellStart"/>
      <w:r w:rsidRPr="00894D51">
        <w:t>спецефических</w:t>
      </w:r>
      <w:proofErr w:type="spellEnd"/>
      <w:r w:rsidRPr="00894D51">
        <w:t xml:space="preserve"> условий с целью определения </w:t>
      </w:r>
      <w:proofErr w:type="spellStart"/>
      <w:r w:rsidRPr="00894D51">
        <w:t>соответсвтвия</w:t>
      </w:r>
      <w:proofErr w:type="spellEnd"/>
      <w:r w:rsidRPr="00894D51">
        <w:t xml:space="preserve"> ПО к требованиям.</w:t>
      </w:r>
    </w:p>
    <w:p w:rsidR="00A01620" w:rsidRDefault="00A01620" w:rsidP="00A01620">
      <w:r>
        <w:t xml:space="preserve">Тестирование одна из дисциплин </w:t>
      </w:r>
      <w:r>
        <w:rPr>
          <w:lang w:val="en-US"/>
        </w:rPr>
        <w:t>RUP</w:t>
      </w:r>
      <w:r w:rsidRPr="00C1696A">
        <w:t xml:space="preserve"> – методология </w:t>
      </w:r>
      <w:r>
        <w:t xml:space="preserve">разработки программного </w:t>
      </w:r>
      <w:proofErr w:type="spellStart"/>
      <w:r>
        <w:t>обесп</w:t>
      </w:r>
      <w:proofErr w:type="spellEnd"/>
      <w:r>
        <w:t xml:space="preserve">). Она ориентирована на оценку качества с помощью следующих </w:t>
      </w:r>
      <w:proofErr w:type="spellStart"/>
      <w:r>
        <w:t>метедов</w:t>
      </w:r>
      <w:proofErr w:type="spellEnd"/>
      <w:r>
        <w:t>:</w:t>
      </w:r>
    </w:p>
    <w:p w:rsidR="00A01620" w:rsidRDefault="00A01620" w:rsidP="00A01620">
      <w:pPr>
        <w:pStyle w:val="a3"/>
        <w:numPr>
          <w:ilvl w:val="0"/>
          <w:numId w:val="2"/>
        </w:numPr>
      </w:pPr>
      <w:r>
        <w:t>Поиск и документирование дефектов качества</w:t>
      </w:r>
    </w:p>
    <w:p w:rsidR="00A01620" w:rsidRDefault="00A01620" w:rsidP="00A01620">
      <w:pPr>
        <w:pStyle w:val="a3"/>
        <w:numPr>
          <w:ilvl w:val="0"/>
          <w:numId w:val="2"/>
        </w:numPr>
      </w:pPr>
      <w:r>
        <w:t>Общая рекомендация относительно качества</w:t>
      </w:r>
    </w:p>
    <w:p w:rsidR="00A01620" w:rsidRDefault="00A01620" w:rsidP="00A01620">
      <w:pPr>
        <w:pStyle w:val="a3"/>
        <w:numPr>
          <w:ilvl w:val="0"/>
          <w:numId w:val="2"/>
        </w:numPr>
      </w:pPr>
      <w:r>
        <w:t>Проверка выполнения основных предположений и требований на конкретных примерах</w:t>
      </w:r>
    </w:p>
    <w:p w:rsidR="00A01620" w:rsidRDefault="00A01620" w:rsidP="00A01620">
      <w:pPr>
        <w:pStyle w:val="a3"/>
        <w:numPr>
          <w:ilvl w:val="0"/>
          <w:numId w:val="2"/>
        </w:numPr>
      </w:pPr>
      <w:r>
        <w:t>Проверка что продукт функционирует так как было запроектировано</w:t>
      </w:r>
    </w:p>
    <w:p w:rsidR="00A01620" w:rsidRDefault="00A01620" w:rsidP="00A01620">
      <w:pPr>
        <w:pStyle w:val="a3"/>
        <w:numPr>
          <w:ilvl w:val="0"/>
          <w:numId w:val="2"/>
        </w:numPr>
      </w:pPr>
      <w:r>
        <w:t>Проверка что требования были выполнены соответствующим образом</w:t>
      </w:r>
    </w:p>
    <w:p w:rsidR="00A01620" w:rsidRDefault="00A01620" w:rsidP="00A01620">
      <w:pPr>
        <w:ind w:left="709" w:firstLine="0"/>
      </w:pPr>
      <w:r>
        <w:t>Тестирование - это проверка соответствия программы требованиям,</w:t>
      </w:r>
    </w:p>
    <w:p w:rsidR="00A01620" w:rsidRDefault="00A01620" w:rsidP="00A01620">
      <w:pPr>
        <w:ind w:firstLine="0"/>
      </w:pPr>
      <w:r>
        <w:t>осуществляемое путём наблюдения за её работой в специальных искусственно созданных ситуациях с целью гарантии требуемого качества продукции.</w:t>
      </w:r>
    </w:p>
    <w:p w:rsidR="00A01620" w:rsidRDefault="00A01620" w:rsidP="00A01620">
      <w:pPr>
        <w:pStyle w:val="1"/>
      </w:pPr>
      <w:r>
        <w:lastRenderedPageBreak/>
        <w:t>Качество программного обеспечения</w:t>
      </w:r>
    </w:p>
    <w:p w:rsidR="00A01620" w:rsidRDefault="00A01620" w:rsidP="00A01620">
      <w:r>
        <w:t>Способность программного продукта при заданных условиях удовлетворять установленным или предлагаемым потребностям</w:t>
      </w:r>
    </w:p>
    <w:p w:rsidR="00A01620" w:rsidRDefault="00A01620" w:rsidP="00A01620">
      <w:r>
        <w:t xml:space="preserve">Весь объём признаков и характеристик программ, которых относится к их </w:t>
      </w:r>
      <w:proofErr w:type="spellStart"/>
      <w:r>
        <w:t>спосности</w:t>
      </w:r>
      <w:proofErr w:type="spellEnd"/>
      <w:r>
        <w:t xml:space="preserve"> удовлетворять установленным или предполагаемым потребностям.</w:t>
      </w:r>
    </w:p>
    <w:p w:rsidR="00A01620" w:rsidRDefault="00A01620" w:rsidP="00A01620">
      <w:r>
        <w:t xml:space="preserve">Степень, в которой система, компонент или удовлетворяют </w:t>
      </w:r>
      <w:proofErr w:type="gramStart"/>
      <w:r>
        <w:t>потребностям</w:t>
      </w:r>
      <w:proofErr w:type="gramEnd"/>
      <w:r>
        <w:t xml:space="preserve"> или ожиданиям заказчика или пользователя.</w:t>
      </w:r>
    </w:p>
    <w:p w:rsidR="00A01620" w:rsidRPr="00F350FE" w:rsidRDefault="00A01620" w:rsidP="00A01620">
      <w:pPr>
        <w:pStyle w:val="1"/>
        <w:ind w:firstLine="0"/>
      </w:pPr>
      <w:r>
        <w:t xml:space="preserve">Модель качества </w:t>
      </w:r>
      <w:r>
        <w:rPr>
          <w:lang w:val="en-US"/>
        </w:rPr>
        <w:t>ISO</w:t>
      </w:r>
    </w:p>
    <w:p w:rsidR="00A01620" w:rsidRDefault="00A01620" w:rsidP="00A01620">
      <w:pPr>
        <w:pStyle w:val="2"/>
      </w:pPr>
      <w:proofErr w:type="spellStart"/>
      <w:r>
        <w:t>Качаство</w:t>
      </w:r>
      <w:proofErr w:type="spellEnd"/>
      <w:r>
        <w:t xml:space="preserve"> ПО</w:t>
      </w:r>
    </w:p>
    <w:p w:rsidR="00A01620" w:rsidRDefault="00A01620" w:rsidP="00A01620">
      <w:r>
        <w:t xml:space="preserve">Функциональность </w:t>
      </w:r>
    </w:p>
    <w:p w:rsidR="00A01620" w:rsidRDefault="00A01620" w:rsidP="00A01620">
      <w:pPr>
        <w:pStyle w:val="a3"/>
        <w:numPr>
          <w:ilvl w:val="0"/>
          <w:numId w:val="3"/>
        </w:numPr>
      </w:pPr>
      <w:r>
        <w:t>Функциональная исправность</w:t>
      </w:r>
    </w:p>
    <w:p w:rsidR="00A01620" w:rsidRDefault="00A01620" w:rsidP="00A01620">
      <w:pPr>
        <w:pStyle w:val="a3"/>
        <w:numPr>
          <w:ilvl w:val="0"/>
          <w:numId w:val="3"/>
        </w:numPr>
      </w:pPr>
      <w:proofErr w:type="spellStart"/>
      <w:r>
        <w:t>Соответсвие</w:t>
      </w:r>
      <w:proofErr w:type="spellEnd"/>
      <w:r>
        <w:t xml:space="preserve"> стандартам</w:t>
      </w:r>
    </w:p>
    <w:p w:rsidR="00A01620" w:rsidRDefault="00A01620" w:rsidP="00A01620">
      <w:pPr>
        <w:pStyle w:val="a3"/>
        <w:numPr>
          <w:ilvl w:val="0"/>
          <w:numId w:val="3"/>
        </w:numPr>
      </w:pPr>
      <w:r>
        <w:t>Функциональная совместимость</w:t>
      </w:r>
    </w:p>
    <w:p w:rsidR="00A01620" w:rsidRDefault="00A01620" w:rsidP="00A01620">
      <w:pPr>
        <w:pStyle w:val="a3"/>
        <w:numPr>
          <w:ilvl w:val="0"/>
          <w:numId w:val="3"/>
        </w:numPr>
      </w:pPr>
      <w:r>
        <w:t>Безопасность</w:t>
      </w:r>
    </w:p>
    <w:p w:rsidR="00A01620" w:rsidRDefault="00A01620" w:rsidP="00A01620">
      <w:pPr>
        <w:pStyle w:val="a3"/>
        <w:numPr>
          <w:ilvl w:val="0"/>
          <w:numId w:val="3"/>
        </w:numPr>
      </w:pPr>
      <w:r>
        <w:t>Точность</w:t>
      </w:r>
    </w:p>
    <w:p w:rsidR="00A01620" w:rsidRDefault="00A01620" w:rsidP="00A01620">
      <w:r>
        <w:t>Надёжность</w:t>
      </w:r>
    </w:p>
    <w:p w:rsidR="00A01620" w:rsidRDefault="00A01620" w:rsidP="00A01620">
      <w:pPr>
        <w:pStyle w:val="a3"/>
        <w:numPr>
          <w:ilvl w:val="0"/>
          <w:numId w:val="4"/>
        </w:numPr>
      </w:pPr>
      <w:r>
        <w:t>Завершённость</w:t>
      </w:r>
    </w:p>
    <w:p w:rsidR="00A01620" w:rsidRDefault="00A01620" w:rsidP="00A01620">
      <w:pPr>
        <w:pStyle w:val="a3"/>
        <w:numPr>
          <w:ilvl w:val="0"/>
          <w:numId w:val="4"/>
        </w:numPr>
      </w:pPr>
      <w:r>
        <w:t>Восстанавливаемость</w:t>
      </w:r>
    </w:p>
    <w:p w:rsidR="00A01620" w:rsidRDefault="00A01620" w:rsidP="00A01620">
      <w:pPr>
        <w:pStyle w:val="a3"/>
        <w:numPr>
          <w:ilvl w:val="0"/>
          <w:numId w:val="4"/>
        </w:numPr>
        <w:ind w:left="1418"/>
      </w:pPr>
      <w:r>
        <w:t>Устойчивость к отказам</w:t>
      </w:r>
    </w:p>
    <w:p w:rsidR="00A01620" w:rsidRDefault="00A01620" w:rsidP="00A01620">
      <w:r>
        <w:t>Удобство использования</w:t>
      </w:r>
    </w:p>
    <w:p w:rsidR="00A01620" w:rsidRDefault="00A01620" w:rsidP="00A01620">
      <w:pPr>
        <w:pStyle w:val="a3"/>
        <w:numPr>
          <w:ilvl w:val="0"/>
          <w:numId w:val="5"/>
        </w:numPr>
      </w:pPr>
      <w:r>
        <w:t>Удобство изучения</w:t>
      </w:r>
    </w:p>
    <w:p w:rsidR="00A01620" w:rsidRDefault="00A01620" w:rsidP="00A01620">
      <w:pPr>
        <w:pStyle w:val="a3"/>
        <w:numPr>
          <w:ilvl w:val="0"/>
          <w:numId w:val="5"/>
        </w:numPr>
      </w:pPr>
      <w:r>
        <w:t>Понятность</w:t>
      </w:r>
    </w:p>
    <w:p w:rsidR="00A01620" w:rsidRDefault="00A01620" w:rsidP="00A01620">
      <w:pPr>
        <w:pStyle w:val="a3"/>
        <w:numPr>
          <w:ilvl w:val="0"/>
          <w:numId w:val="5"/>
        </w:numPr>
      </w:pPr>
      <w:r>
        <w:t>Удобство и простота использования</w:t>
      </w:r>
    </w:p>
    <w:p w:rsidR="00A01620" w:rsidRDefault="00A01620" w:rsidP="00A01620">
      <w:r>
        <w:t xml:space="preserve">Удобство сопровождения </w:t>
      </w:r>
    </w:p>
    <w:p w:rsidR="00A01620" w:rsidRDefault="00A01620" w:rsidP="00A01620">
      <w:pPr>
        <w:pStyle w:val="a3"/>
        <w:numPr>
          <w:ilvl w:val="0"/>
          <w:numId w:val="6"/>
        </w:numPr>
      </w:pPr>
      <w:r>
        <w:t>Стабильность</w:t>
      </w:r>
    </w:p>
    <w:p w:rsidR="00A01620" w:rsidRDefault="00A01620" w:rsidP="00A01620">
      <w:pPr>
        <w:pStyle w:val="a3"/>
        <w:numPr>
          <w:ilvl w:val="0"/>
          <w:numId w:val="6"/>
        </w:numPr>
      </w:pPr>
      <w:proofErr w:type="spellStart"/>
      <w:r>
        <w:t>Анализируемость</w:t>
      </w:r>
      <w:proofErr w:type="spellEnd"/>
    </w:p>
    <w:p w:rsidR="00A01620" w:rsidRDefault="00A01620" w:rsidP="00A01620">
      <w:pPr>
        <w:pStyle w:val="a3"/>
        <w:numPr>
          <w:ilvl w:val="0"/>
          <w:numId w:val="6"/>
        </w:numPr>
      </w:pPr>
      <w:proofErr w:type="spellStart"/>
      <w:r>
        <w:t>Контролепригодность</w:t>
      </w:r>
      <w:proofErr w:type="spellEnd"/>
    </w:p>
    <w:p w:rsidR="00A01620" w:rsidRDefault="00A01620" w:rsidP="00A01620">
      <w:pPr>
        <w:pStyle w:val="a3"/>
        <w:numPr>
          <w:ilvl w:val="0"/>
          <w:numId w:val="6"/>
        </w:numPr>
      </w:pPr>
      <w:r>
        <w:lastRenderedPageBreak/>
        <w:t>Изменяемость</w:t>
      </w:r>
    </w:p>
    <w:p w:rsidR="00A01620" w:rsidRDefault="00A01620" w:rsidP="00A01620">
      <w:pPr>
        <w:pStyle w:val="a3"/>
        <w:ind w:left="1429" w:firstLine="0"/>
      </w:pPr>
    </w:p>
    <w:p w:rsidR="00A01620" w:rsidRDefault="00A01620" w:rsidP="00A01620">
      <w:r>
        <w:t>Эффективность</w:t>
      </w:r>
    </w:p>
    <w:p w:rsidR="00A01620" w:rsidRDefault="00A01620" w:rsidP="00A01620">
      <w:pPr>
        <w:pStyle w:val="a3"/>
        <w:numPr>
          <w:ilvl w:val="0"/>
          <w:numId w:val="7"/>
        </w:numPr>
      </w:pPr>
      <w:r>
        <w:t>Эффективность по времени</w:t>
      </w:r>
    </w:p>
    <w:p w:rsidR="00A01620" w:rsidRDefault="00A01620" w:rsidP="00A01620">
      <w:pPr>
        <w:pStyle w:val="a3"/>
        <w:numPr>
          <w:ilvl w:val="0"/>
          <w:numId w:val="7"/>
        </w:numPr>
      </w:pPr>
      <w:r>
        <w:t>Эффективность использования ресурсов</w:t>
      </w:r>
    </w:p>
    <w:p w:rsidR="00A01620" w:rsidRDefault="00A01620" w:rsidP="00A01620">
      <w:r>
        <w:t>Портативность</w:t>
      </w:r>
    </w:p>
    <w:p w:rsidR="00A01620" w:rsidRDefault="00A01620" w:rsidP="00A01620">
      <w:pPr>
        <w:pStyle w:val="a3"/>
        <w:numPr>
          <w:ilvl w:val="0"/>
          <w:numId w:val="8"/>
        </w:numPr>
      </w:pPr>
      <w:r>
        <w:t>Удобство установки</w:t>
      </w:r>
    </w:p>
    <w:p w:rsidR="00A01620" w:rsidRDefault="00A01620" w:rsidP="00A01620">
      <w:pPr>
        <w:pStyle w:val="a3"/>
        <w:numPr>
          <w:ilvl w:val="0"/>
          <w:numId w:val="8"/>
        </w:numPr>
      </w:pPr>
      <w:r>
        <w:t>Заменимость</w:t>
      </w:r>
    </w:p>
    <w:p w:rsidR="00A01620" w:rsidRDefault="00A01620" w:rsidP="00A01620">
      <w:pPr>
        <w:pStyle w:val="a3"/>
        <w:numPr>
          <w:ilvl w:val="0"/>
          <w:numId w:val="8"/>
        </w:numPr>
      </w:pPr>
      <w:r>
        <w:t>Совместимость</w:t>
      </w:r>
    </w:p>
    <w:p w:rsidR="00A01620" w:rsidRDefault="00A01620" w:rsidP="00A01620">
      <w:r>
        <w:t xml:space="preserve">Тест – это специальная искусственно создания ситуация, выбранная определённым образом и описание того какие наблюдения за работой программы нужно сделать для проверки её соответствия некоторому требованию. </w:t>
      </w:r>
    </w:p>
    <w:p w:rsidR="00A01620" w:rsidRDefault="00A01620" w:rsidP="00A01620">
      <w:r>
        <w:t>Тестовый случай – это артефакт, описывающий шагов конкретных условий и параметров необходимых для проверки реализации тестируемой функции или её части.</w:t>
      </w:r>
    </w:p>
    <w:p w:rsidR="00A01620" w:rsidRDefault="00A01620" w:rsidP="00A01620">
      <w:r>
        <w:t>Тестовый случай используется для ручного или автоматического тестирования.</w:t>
      </w:r>
    </w:p>
    <w:p w:rsidR="00A01620" w:rsidRDefault="00A01620" w:rsidP="00A01620">
      <w:pPr>
        <w:pStyle w:val="1"/>
      </w:pPr>
      <w:r>
        <w:t>Ошибка-Дефект-Отказ</w:t>
      </w:r>
    </w:p>
    <w:p w:rsidR="00A01620" w:rsidRPr="005437BA" w:rsidRDefault="00A01620" w:rsidP="00A01620">
      <w:pPr>
        <w:pStyle w:val="3"/>
      </w:pPr>
      <w:r>
        <w:t>Ошибка(</w:t>
      </w:r>
      <w:r>
        <w:rPr>
          <w:lang w:val="en-US"/>
        </w:rPr>
        <w:t>Mistake</w:t>
      </w:r>
      <w:r w:rsidRPr="005437BA">
        <w:t>)</w:t>
      </w:r>
    </w:p>
    <w:p w:rsidR="00A01620" w:rsidRDefault="00A01620" w:rsidP="00A01620">
      <w:r>
        <w:t>Возникает в результате деятельности людей связанной с разработкой программного обеспечения. Ошибка в требованиях, ошибка в дизайне, ошибка в коде.</w:t>
      </w:r>
    </w:p>
    <w:p w:rsidR="00A01620" w:rsidRPr="00BA68F9" w:rsidRDefault="00A01620" w:rsidP="00A01620">
      <w:pPr>
        <w:pStyle w:val="3"/>
      </w:pPr>
      <w:r w:rsidRPr="00BA68F9">
        <w:t>Дефект(</w:t>
      </w:r>
      <w:proofErr w:type="spellStart"/>
      <w:r w:rsidRPr="00BA68F9">
        <w:t>Defect</w:t>
      </w:r>
      <w:proofErr w:type="spellEnd"/>
      <w:r w:rsidRPr="00BA68F9">
        <w:t>)</w:t>
      </w:r>
    </w:p>
    <w:p w:rsidR="00A01620" w:rsidRDefault="00A01620" w:rsidP="00A01620">
      <w:proofErr w:type="spellStart"/>
      <w:r>
        <w:t>Несоответсвие</w:t>
      </w:r>
      <w:proofErr w:type="spellEnd"/>
      <w:r>
        <w:t xml:space="preserve"> поведение программы требованиям или ожидаемому </w:t>
      </w:r>
      <w:proofErr w:type="gramStart"/>
      <w:r>
        <w:t>поведению</w:t>
      </w:r>
      <w:proofErr w:type="gramEnd"/>
      <w:r>
        <w:t xml:space="preserve"> или несоответствие документации требованиям.</w:t>
      </w:r>
    </w:p>
    <w:p w:rsidR="00A01620" w:rsidRDefault="00A01620" w:rsidP="00A01620">
      <w:pPr>
        <w:pStyle w:val="3"/>
      </w:pPr>
      <w:r>
        <w:t>Отказ(</w:t>
      </w:r>
      <w:r>
        <w:rPr>
          <w:lang w:val="en-US"/>
        </w:rPr>
        <w:t>Error</w:t>
      </w:r>
      <w:r w:rsidRPr="00A01620">
        <w:t>)</w:t>
      </w:r>
    </w:p>
    <w:p w:rsidR="00A01620" w:rsidRDefault="00A01620" w:rsidP="00A01620">
      <w:r>
        <w:t>Проявление дефекта в ходе эксплуатации программы.</w:t>
      </w:r>
    </w:p>
    <w:p w:rsidR="00A01620" w:rsidRDefault="00A01620" w:rsidP="00A01620">
      <w:r>
        <w:t>Аварийный отказ – невозможность эксплуатацию программы</w:t>
      </w:r>
    </w:p>
    <w:p w:rsidR="00A01620" w:rsidRDefault="00A01620" w:rsidP="00A01620">
      <w:pPr>
        <w:pStyle w:val="2"/>
      </w:pPr>
      <w:r>
        <w:lastRenderedPageBreak/>
        <w:t xml:space="preserve">Верификация </w:t>
      </w:r>
      <w:r>
        <w:rPr>
          <w:lang w:val="en-US"/>
        </w:rPr>
        <w:t>vs</w:t>
      </w:r>
      <w:r w:rsidRPr="00FD2934">
        <w:t xml:space="preserve"> </w:t>
      </w:r>
      <w:proofErr w:type="spellStart"/>
      <w:r>
        <w:t>Валидация</w:t>
      </w:r>
      <w:proofErr w:type="spellEnd"/>
    </w:p>
    <w:p w:rsidR="00A01620" w:rsidRDefault="00A01620" w:rsidP="00A01620">
      <w:pPr>
        <w:pStyle w:val="3"/>
      </w:pPr>
      <w:r>
        <w:t>Верификация(</w:t>
      </w:r>
      <w:r>
        <w:rPr>
          <w:lang w:val="en-US"/>
        </w:rPr>
        <w:t>Verification</w:t>
      </w:r>
      <w:r w:rsidRPr="00FD2934">
        <w:t>)</w:t>
      </w:r>
    </w:p>
    <w:p w:rsidR="00A01620" w:rsidRDefault="00A01620" w:rsidP="00A01620">
      <w:r>
        <w:t xml:space="preserve"> - Это процесс оценки системы или её компонентов с целью определения удовлетворяют ли результаты текущего этапа разработки условиям, </w:t>
      </w:r>
      <w:proofErr w:type="spellStart"/>
      <w:r>
        <w:t>сформированым</w:t>
      </w:r>
      <w:proofErr w:type="spellEnd"/>
      <w:r>
        <w:t xml:space="preserve"> в начале этого </w:t>
      </w:r>
      <w:proofErr w:type="gramStart"/>
      <w:r>
        <w:t>этапа</w:t>
      </w:r>
      <w:proofErr w:type="gramEnd"/>
      <w:r>
        <w:t xml:space="preserve"> то есть выполняется ли наши цели, сроки, задачи по разработке проекта, определённые в начале текущей фазы </w:t>
      </w:r>
    </w:p>
    <w:p w:rsidR="00A01620" w:rsidRDefault="00A01620" w:rsidP="00A01620">
      <w:pPr>
        <w:pStyle w:val="3"/>
        <w:rPr>
          <w:lang w:val="en-US"/>
        </w:rPr>
      </w:pPr>
      <w:proofErr w:type="spellStart"/>
      <w:r>
        <w:t>Валидация</w:t>
      </w:r>
      <w:proofErr w:type="spellEnd"/>
      <w:r>
        <w:t>(</w:t>
      </w:r>
      <w:r>
        <w:rPr>
          <w:lang w:val="en-US"/>
        </w:rPr>
        <w:t>Validation)</w:t>
      </w:r>
    </w:p>
    <w:p w:rsidR="009B7DD2" w:rsidRDefault="00A01620" w:rsidP="009B7DD2">
      <w:pPr>
        <w:pStyle w:val="a3"/>
        <w:numPr>
          <w:ilvl w:val="0"/>
          <w:numId w:val="9"/>
        </w:numPr>
      </w:pPr>
      <w:r>
        <w:t xml:space="preserve">Это определение </w:t>
      </w:r>
      <w:proofErr w:type="spellStart"/>
      <w:r>
        <w:t>соответсвтвия</w:t>
      </w:r>
      <w:proofErr w:type="spellEnd"/>
      <w:r>
        <w:t xml:space="preserve"> разрабатываемого ПО ожиданиям и потребностям пользователя, требованиям к системе</w:t>
      </w:r>
    </w:p>
    <w:p w:rsidR="009B7DD2" w:rsidRPr="00F02F65" w:rsidRDefault="009B7DD2" w:rsidP="009B7DD2">
      <w:bookmarkStart w:id="0" w:name="_GoBack"/>
      <w:bookmarkEnd w:id="0"/>
    </w:p>
    <w:p w:rsidR="00687002" w:rsidRDefault="00687002"/>
    <w:sectPr w:rsidR="0068700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TEMPLATEPROJECT.NEWMACROS.МАКРОС1"/>
    </wne:keymap>
    <wne:keymap wne:kcmPrimary="0248" wne:kcmSecondary="0031">
      <wne:macro wne:macroName="NORMAL.NEWMACROS.H1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8A5E4C"/>
    <w:multiLevelType w:val="hybridMultilevel"/>
    <w:tmpl w:val="34E229E8"/>
    <w:lvl w:ilvl="0" w:tplc="EE4C84D4">
      <w:start w:val="1"/>
      <w:numFmt w:val="bullet"/>
      <w:lvlText w:val="-"/>
      <w:lvlJc w:val="left"/>
      <w:pPr>
        <w:ind w:left="1069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" w15:restartNumberingAfterBreak="0">
    <w:nsid w:val="06AD5068"/>
    <w:multiLevelType w:val="hybridMultilevel"/>
    <w:tmpl w:val="B99C35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23150BB2"/>
    <w:multiLevelType w:val="hybridMultilevel"/>
    <w:tmpl w:val="BFA0D8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3CB35127"/>
    <w:multiLevelType w:val="hybridMultilevel"/>
    <w:tmpl w:val="F95E0E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54771036"/>
    <w:multiLevelType w:val="hybridMultilevel"/>
    <w:tmpl w:val="F98ACB34"/>
    <w:lvl w:ilvl="0" w:tplc="C9F6735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57AB083A"/>
    <w:multiLevelType w:val="hybridMultilevel"/>
    <w:tmpl w:val="A1FEF5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5BA92E22"/>
    <w:multiLevelType w:val="hybridMultilevel"/>
    <w:tmpl w:val="22628D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6DAE7EDA"/>
    <w:multiLevelType w:val="hybridMultilevel"/>
    <w:tmpl w:val="7ED2E176"/>
    <w:lvl w:ilvl="0" w:tplc="04190001">
      <w:start w:val="1"/>
      <w:numFmt w:val="bullet"/>
      <w:lvlText w:val=""/>
      <w:lvlJc w:val="left"/>
      <w:pPr>
        <w:ind w:left="17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8" w15:restartNumberingAfterBreak="0">
    <w:nsid w:val="6DFE0AAF"/>
    <w:multiLevelType w:val="hybridMultilevel"/>
    <w:tmpl w:val="A1CEF40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4"/>
  </w:num>
  <w:num w:numId="3">
    <w:abstractNumId w:val="1"/>
  </w:num>
  <w:num w:numId="4">
    <w:abstractNumId w:val="7"/>
  </w:num>
  <w:num w:numId="5">
    <w:abstractNumId w:val="3"/>
  </w:num>
  <w:num w:numId="6">
    <w:abstractNumId w:val="5"/>
  </w:num>
  <w:num w:numId="7">
    <w:abstractNumId w:val="6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0A8A"/>
    <w:rsid w:val="0015256F"/>
    <w:rsid w:val="00390C78"/>
    <w:rsid w:val="00687002"/>
    <w:rsid w:val="00780A8A"/>
    <w:rsid w:val="00875781"/>
    <w:rsid w:val="009B7DD2"/>
    <w:rsid w:val="00A01620"/>
    <w:rsid w:val="00A93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0D5B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01620"/>
    <w:pPr>
      <w:spacing w:after="0" w:line="360" w:lineRule="auto"/>
      <w:ind w:firstLine="709"/>
      <w:jc w:val="both"/>
    </w:pPr>
    <w:rPr>
      <w:rFonts w:ascii="Times New Roman" w:hAnsi="Times New Roman"/>
      <w:color w:val="000000" w:themeColor="text1"/>
      <w:sz w:val="28"/>
    </w:rPr>
  </w:style>
  <w:style w:type="paragraph" w:styleId="1">
    <w:name w:val="heading 1"/>
    <w:basedOn w:val="a"/>
    <w:next w:val="a"/>
    <w:link w:val="10"/>
    <w:uiPriority w:val="9"/>
    <w:qFormat/>
    <w:rsid w:val="00A01620"/>
    <w:pPr>
      <w:keepNext/>
      <w:keepLines/>
      <w:spacing w:before="240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2">
    <w:name w:val="heading 2"/>
    <w:basedOn w:val="1"/>
    <w:next w:val="a"/>
    <w:link w:val="20"/>
    <w:uiPriority w:val="9"/>
    <w:unhideWhenUsed/>
    <w:qFormat/>
    <w:rsid w:val="00A01620"/>
    <w:pPr>
      <w:ind w:firstLine="0"/>
      <w:outlineLvl w:val="1"/>
    </w:pPr>
  </w:style>
  <w:style w:type="paragraph" w:styleId="3">
    <w:name w:val="heading 3"/>
    <w:basedOn w:val="a"/>
    <w:next w:val="a"/>
    <w:link w:val="30"/>
    <w:uiPriority w:val="9"/>
    <w:unhideWhenUsed/>
    <w:qFormat/>
    <w:rsid w:val="00A01620"/>
    <w:pPr>
      <w:keepNext/>
      <w:keepLines/>
      <w:spacing w:before="40"/>
      <w:outlineLvl w:val="2"/>
    </w:pPr>
    <w:rPr>
      <w:rFonts w:eastAsiaTheme="majorEastAsia" w:cs="Times New Roman"/>
      <w:b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A01620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A01620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A01620"/>
    <w:rPr>
      <w:rFonts w:ascii="Times New Roman" w:eastAsiaTheme="majorEastAsia" w:hAnsi="Times New Roman" w:cs="Times New Roman"/>
      <w:b/>
      <w:color w:val="000000" w:themeColor="text1"/>
      <w:sz w:val="24"/>
      <w:szCs w:val="24"/>
    </w:rPr>
  </w:style>
  <w:style w:type="paragraph" w:styleId="a3">
    <w:name w:val="List Paragraph"/>
    <w:basedOn w:val="a"/>
    <w:uiPriority w:val="34"/>
    <w:qFormat/>
    <w:rsid w:val="00A0162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МАКРОС1" wne:name="Template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NOTEBOOK T.dotm</Template>
  <TotalTime>3</TotalTime>
  <Pages>1</Pages>
  <Words>527</Words>
  <Characters>3010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5</cp:revision>
  <dcterms:created xsi:type="dcterms:W3CDTF">2023-01-12T11:21:00Z</dcterms:created>
  <dcterms:modified xsi:type="dcterms:W3CDTF">2023-02-03T11:20:00Z</dcterms:modified>
</cp:coreProperties>
</file>