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2877197265625" w:right="0" w:firstLine="0"/>
        <w:jc w:val="left"/>
        <w:rPr>
          <w:rFonts w:ascii="Calibri" w:cs="Calibri" w:eastAsia="Calibri" w:hAnsi="Calibri"/>
          <w:b w:val="1"/>
          <w:bCs w:val="1"/>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sz w:val="22.079999923706055"/>
          <w:szCs w:val="22.079999923706055"/>
          <w:highlight w:val="white"/>
          <w:u w:val="none"/>
          <w:vertAlign w:val="baseline"/>
          <w:rtl w:val="0"/>
        </w:rPr>
        <w:t xml:space="preserve">Angajator {{COMPANY NAME}}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43888473510742" w:lineRule="auto"/>
        <w:ind w:left="110.42877197265625" w:right="521.9580078125" w:firstLine="0"/>
        <w:jc w:val="left"/>
        <w:rPr>
          <w:rFonts w:ascii="Calibri" w:cs="Calibri" w:eastAsia="Calibri" w:hAnsi="Calibri"/>
          <w:b w:val="1"/>
          <w:bCs w:val="1"/>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sz w:val="22.079999923706055"/>
          <w:szCs w:val="22.079999923706055"/>
          <w:highlight w:val="white"/>
          <w:u w:val="none"/>
          <w:vertAlign w:val="baseline"/>
          <w:rtl w:val="0"/>
        </w:rPr>
        <w:t xml:space="preserve">Adresa {{COMPANY FULL ADDRESS}}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61328125" w:line="240" w:lineRule="auto"/>
        <w:ind w:left="116.61117553710938" w:right="0" w:firstLine="0"/>
        <w:jc w:val="left"/>
        <w:rPr>
          <w:rFonts w:ascii="Calibri" w:cs="Calibri" w:eastAsia="Calibri" w:hAnsi="Calibri"/>
          <w:b w:val="1"/>
          <w:bCs w:val="1"/>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sz w:val="22.079999923706055"/>
          <w:szCs w:val="22.079999923706055"/>
          <w:highlight w:val="white"/>
          <w:u w:val="none"/>
          <w:vertAlign w:val="baseline"/>
          <w:rtl w:val="0"/>
        </w:rPr>
        <w:t xml:space="preserve">C.U.I. {{COMPANY CUI}}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3516845703125" w:right="0" w:firstLine="0"/>
        <w:jc w:val="left"/>
        <w:rPr>
          <w:rFonts w:ascii="Calibri" w:cs="Calibri" w:eastAsia="Calibri" w:hAnsi="Calibri"/>
          <w:b w:val="1"/>
          <w:bCs w:val="1"/>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sz w:val="22.079999923706055"/>
          <w:szCs w:val="22.079999923706055"/>
          <w:highlight w:val="white"/>
          <w:u w:val="none"/>
          <w:vertAlign w:val="baseline"/>
          <w:rtl w:val="0"/>
        </w:rPr>
        <w:t xml:space="preserve">Registrul Comerțului {{COMPANY TRADE REGISTER}}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52587890625" w:line="240" w:lineRule="auto"/>
        <w:ind w:left="0" w:right="0" w:firstLine="0"/>
        <w:jc w:val="center"/>
        <w:rPr>
          <w:rFonts w:ascii="Calibri" w:cs="Calibri" w:eastAsia="Calibri" w:hAnsi="Calibri"/>
          <w:b w:val="1"/>
          <w:bCs w:val="1"/>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sz w:val="22.079999923706055"/>
          <w:szCs w:val="22.079999923706055"/>
          <w:highlight w:val="white"/>
          <w:u w:val="none"/>
          <w:vertAlign w:val="baseline"/>
          <w:rtl w:val="0"/>
        </w:rPr>
        <w:t xml:space="preserve">FIȘA DE POST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75390625" w:line="240" w:lineRule="auto"/>
        <w:ind w:left="15.235137939453125" w:right="0" w:firstLine="0"/>
        <w:jc w:val="left"/>
        <w:rPr>
          <w:rFonts w:ascii="Calibri" w:cs="Calibri" w:eastAsia="Calibri" w:hAnsi="Calibri"/>
          <w:b w:val="1"/>
          <w:bCs w:val="1"/>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sz w:val="22.079999923706055"/>
          <w:szCs w:val="22.079999923706055"/>
          <w:highlight w:val="white"/>
          <w:u w:val="none"/>
          <w:vertAlign w:val="baseline"/>
          <w:rtl w:val="0"/>
        </w:rPr>
        <w:t xml:space="preserve">I. IDENTIFICAREA POSTULUI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18.76800537109375" w:right="0" w:firstLine="0"/>
        <w:jc w:val="left"/>
        <w:rPr>
          <w:rFonts w:ascii="Calibri" w:cs="Calibri" w:eastAsia="Calibri" w:hAnsi="Calibri"/>
          <w:b w:val="1"/>
          <w:bCs w:val="1"/>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1.1. Denumirea postului: </w:t>
      </w:r>
      <w:r w:rsidDel="00000000" w:rsidR="00000000" w:rsidRPr="00000000">
        <w:rPr>
          <w:rFonts w:ascii="Calibri" w:cs="Calibri" w:eastAsia="Calibri" w:hAnsi="Calibri"/>
          <w:b w:val="1"/>
          <w:bCs w:val="1"/>
          <w:i w:val="0"/>
          <w:iCs w:val="0"/>
          <w:smallCaps w:val="0"/>
          <w:strike w:val="0"/>
          <w:sz w:val="22.079999923706055"/>
          <w:szCs w:val="22.079999923706055"/>
          <w:highlight w:val="white"/>
          <w:u w:val="none"/>
          <w:vertAlign w:val="baseline"/>
          <w:rtl w:val="0"/>
        </w:rPr>
        <w:t xml:space="preserve">Asistent Manager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8.76800537109375" w:right="0" w:firstLine="0"/>
        <w:jc w:val="left"/>
        <w:rPr>
          <w:rFonts w:ascii="Calibri" w:cs="Calibri" w:eastAsia="Calibri" w:hAnsi="Calibri"/>
          <w:b w:val="1"/>
          <w:bCs w:val="1"/>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1.2. Poziţia în COR: </w:t>
      </w:r>
      <w:r w:rsidDel="00000000" w:rsidR="00000000" w:rsidRPr="00000000">
        <w:rPr>
          <w:rFonts w:ascii="Calibri" w:cs="Calibri" w:eastAsia="Calibri" w:hAnsi="Calibri"/>
          <w:b w:val="1"/>
          <w:bCs w:val="1"/>
          <w:i w:val="0"/>
          <w:iCs w:val="0"/>
          <w:smallCaps w:val="0"/>
          <w:strike w:val="0"/>
          <w:sz w:val="22.079999923706055"/>
          <w:szCs w:val="22.079999923706055"/>
          <w:highlight w:val="white"/>
          <w:u w:val="none"/>
          <w:vertAlign w:val="baseline"/>
          <w:rtl w:val="0"/>
        </w:rPr>
        <w:t xml:space="preserve">334303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8.76800537109375" w:right="0" w:firstLine="0"/>
        <w:jc w:val="left"/>
        <w:rPr>
          <w:rFonts w:ascii="Calibri" w:cs="Calibri" w:eastAsia="Calibri" w:hAnsi="Calibri"/>
          <w:b w:val="1"/>
          <w:bCs w:val="1"/>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1.3. Numele </w:t>
      </w:r>
      <w:r w:rsidDel="00000000" w:rsidR="00000000" w:rsidRPr="00000000">
        <w:rPr>
          <w:rFonts w:ascii="Calibri" w:cs="Calibri" w:eastAsia="Calibri" w:hAnsi="Calibri"/>
          <w:sz w:val="22.079999923706055"/>
          <w:szCs w:val="22.079999923706055"/>
          <w:highlight w:val="white"/>
          <w:rtl w:val="0"/>
        </w:rPr>
        <w:t xml:space="preserve">și</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prenumele titularului postului: </w:t>
      </w:r>
      <w:r w:rsidDel="00000000" w:rsidR="00000000" w:rsidRPr="00000000">
        <w:rPr>
          <w:rFonts w:ascii="Calibri" w:cs="Calibri" w:eastAsia="Calibri" w:hAnsi="Calibri"/>
          <w:b w:val="1"/>
          <w:bCs w:val="1"/>
          <w:sz w:val="22.079999923706055"/>
          <w:szCs w:val="22.079999923706055"/>
          <w:highlight w:val="white"/>
          <w:rtl w:val="0"/>
        </w:rPr>
        <w:t xml:space="preserve">{{EMPLOYEE FULL NAME}}</w:t>
      </w:r>
      <w:r w:rsidDel="00000000" w:rsidR="00000000" w:rsidRPr="00000000">
        <w:rPr>
          <w:rFonts w:ascii="Calibri" w:cs="Calibri" w:eastAsia="Calibri" w:hAnsi="Calibri"/>
          <w:b w:val="1"/>
          <w:bCs w:val="1"/>
          <w:i w:val="0"/>
          <w:iCs w:val="0"/>
          <w:smallCaps w:val="0"/>
          <w:strike w:val="0"/>
          <w:sz w:val="22.079999923706055"/>
          <w:szCs w:val="22.079999923706055"/>
          <w:highlight w:val="white"/>
          <w:u w:val="none"/>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8.76800537109375"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1.4. Denumirea compartimentului: administrativ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8.76800537109375"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1.5. Nivelul postului: execuție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8.76800537109375"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1.6. Nivel de studii: medii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8.76800537109375"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1.7. Relații: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7294921875" w:line="240" w:lineRule="auto"/>
        <w:ind w:left="9.936065673828125"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a) Ierarhice: este subordonat </w:t>
      </w:r>
      <w:r w:rsidDel="00000000" w:rsidR="00000000" w:rsidRPr="00000000">
        <w:rPr>
          <w:rFonts w:ascii="Calibri" w:cs="Calibri" w:eastAsia="Calibri" w:hAnsi="Calibri"/>
          <w:sz w:val="22.079999923706055"/>
          <w:szCs w:val="22.079999923706055"/>
          <w:highlight w:val="white"/>
          <w:rtl w:val="0"/>
        </w:rPr>
        <w:t xml:space="preserve">Șefului de Restaurant</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16.56005859375"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b) Funcționale: cu toate departamentele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40" w:lineRule="auto"/>
        <w:ind w:left="9.71527099609375"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c) Colaborare: cu toate departamentele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65869140625" w:line="240" w:lineRule="auto"/>
        <w:ind w:left="15.235137939453125" w:right="0" w:firstLine="0"/>
        <w:jc w:val="left"/>
        <w:rPr>
          <w:rFonts w:ascii="Calibri" w:cs="Calibri" w:eastAsia="Calibri" w:hAnsi="Calibri"/>
          <w:b w:val="1"/>
          <w:bCs w:val="1"/>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sz w:val="22.079999923706055"/>
          <w:szCs w:val="22.079999923706055"/>
          <w:highlight w:val="white"/>
          <w:u w:val="none"/>
          <w:vertAlign w:val="baseline"/>
          <w:rtl w:val="0"/>
        </w:rPr>
        <w:t xml:space="preserve">II. DESCRIEREA POSTULUI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12.36480712890625"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2.1.Scopul general al postului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10.377655029296875" w:right="54.844970703125" w:hanging="6.623992919921875"/>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Asigurarea condiţiilor optime pentru realizarea agendei de lucru şi gestionarea eficientă a resursei timp  de către manager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2.36480712890625"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2.2.Obiectivele postului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367.4272155761719" w:right="198.568115234375"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Degrevarea managerului de o serie de acţiuni de rutină, pur administrative, contribuind astfel  la utilizarea raţională a timpului de lucru de care acesta dispune.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367.4272155761719"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Asigurarea corespunzătoare a fluxului de informaţii la nivelul societății.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4272155761719"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Promovarea imaginii firmei prin activitatea pe care o desfășoară.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26025390625" w:line="240" w:lineRule="auto"/>
        <w:ind w:left="15.235137939453125" w:right="0" w:firstLine="0"/>
        <w:jc w:val="left"/>
        <w:rPr>
          <w:rFonts w:ascii="Calibri" w:cs="Calibri" w:eastAsia="Calibri" w:hAnsi="Calibri"/>
          <w:b w:val="1"/>
          <w:bCs w:val="1"/>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sz w:val="22.079999923706055"/>
          <w:szCs w:val="22.079999923706055"/>
          <w:highlight w:val="white"/>
          <w:u w:val="none"/>
          <w:vertAlign w:val="baseline"/>
          <w:rtl w:val="0"/>
        </w:rPr>
        <w:t xml:space="preserve">III. ATRIBUȚII, SARCINI ȘI RESPONSABILITĂȚI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3.6737060546875"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Atribuții generale: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369.63531494140625" w:right="359.442138671875" w:hanging="2.208099365234375"/>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Supravegherea activității zilnice a restaurantului pentru a asigura respectarea standardelor de  calitate și eficiență operațională.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367.4272155761719"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Gestionarea echipei și asigurarea unui climat de muncă pozitiv.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4272155761719"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Planificarea și implementarea strategiilor de creștere a vânzărilor.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4272155761719"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Asigurarea respectării normelor de igienă și siguranță alimentară.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4272155761719"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Gestionarea stocurilor și relațiilor cu furnizorii.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2.29442596435547" w:lineRule="auto"/>
        <w:ind w:left="367.4272155761719" w:right="134.130859375" w:firstLine="0"/>
        <w:jc w:val="left"/>
        <w:rPr>
          <w:rFonts w:ascii="Calibri" w:cs="Calibri" w:eastAsia="Calibri" w:hAnsi="Calibri"/>
          <w:sz w:val="22.079999923706055"/>
          <w:szCs w:val="22.079999923706055"/>
          <w:highlight w:val="whit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Monitorizarea feedback-ului clienților și îmbunătățirea constantă a serviciilor.</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2.29442596435547" w:lineRule="auto"/>
        <w:ind w:left="367.4272155761719" w:right="134.130859375"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Controlarea porțiilor adecvate din preparate pentru a asigura consistența și gestionarea eficientă  a costurilor.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580810546875" w:line="243.9243221282959" w:lineRule="auto"/>
        <w:ind w:left="370.2976989746094" w:right="32.489013671875" w:hanging="2.8704833984375"/>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Menținerea tabletelor de delivery (</w:t>
      </w:r>
      <w:r w:rsidDel="00000000" w:rsidR="00000000" w:rsidRPr="00000000">
        <w:rPr>
          <w:rFonts w:ascii="Calibri" w:cs="Calibri" w:eastAsia="Calibri" w:hAnsi="Calibri"/>
          <w:sz w:val="22.079999923706055"/>
          <w:szCs w:val="22.079999923706055"/>
          <w:highlight w:val="white"/>
          <w:rtl w:val="0"/>
        </w:rPr>
        <w:t xml:space="preserve">Wolt</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Bolt, Glovo) deschise pentru o perioadă mai mare de 95%  din timp, pentru a maximiza comenzile online.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617431640625" w:line="243.38078498840332" w:lineRule="auto"/>
        <w:ind w:left="363.6737060546875" w:right="123.897705078125" w:firstLine="3.753509521484375"/>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Trainingul angajaților cu privire la tehnici de creștere a vânzărilor (upselling), pentru a îmbunătăți  veniturile și experiența clienților.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04248046875" w:lineRule="auto"/>
        <w:ind w:left="376.4801025390625" w:right="1115.9552001953125" w:hanging="9.052886962890625"/>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Coordonarea și evaluarea performanței angajaților pentru a asigura un nivel ridicat de  profesionalism și productivitate.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899658203125" w:line="243.3083724975586" w:lineRule="auto"/>
        <w:ind w:left="369.8561096191406" w:right="165.18798828125" w:hanging="2.42889404296875"/>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Crearea și implementarea strategiilor promoționale pentru a atrage noi clienți și a fideliza clienții  existenți.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267822265625" w:line="240" w:lineRule="auto"/>
        <w:ind w:left="367.4272155761719" w:right="0" w:firstLine="0"/>
        <w:jc w:val="left"/>
        <w:rPr>
          <w:rFonts w:ascii="Times New Roman" w:cs="Times New Roman" w:eastAsia="Times New Roman" w:hAnsi="Times New Roman"/>
          <w:b w:val="0"/>
          <w:bCs w:val="0"/>
          <w:i w:val="0"/>
          <w:iCs w:val="0"/>
          <w:smallCaps w:val="0"/>
          <w:strike w:val="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Gestionarea bugetului și optimizarea costurilor operaționale.</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367.4272155761719" w:right="1.04736328125" w:firstLine="0"/>
        <w:jc w:val="left"/>
        <w:rPr>
          <w:rFonts w:ascii="Calibri" w:cs="Calibri" w:eastAsia="Calibri" w:hAnsi="Calibri"/>
          <w:sz w:val="22.079999923706055"/>
          <w:szCs w:val="22.079999923706055"/>
          <w:highlight w:val="whit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Rezolvarea rapidă și eficientă a eventualelor probleme operaționale sau reclamații ale clienților.</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367.4272155761719" w:right="1.04736328125"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w:t>
      </w:r>
      <w:r w:rsidDel="00000000" w:rsidR="00000000" w:rsidRPr="00000000">
        <w:rPr>
          <w:rFonts w:ascii="Calibri" w:cs="Calibri" w:eastAsia="Calibri" w:hAnsi="Calibri"/>
          <w:sz w:val="22.079999923706055"/>
          <w:szCs w:val="22.079999923706055"/>
          <w:highlight w:val="white"/>
          <w:rtl w:val="0"/>
        </w:rPr>
        <w:t xml:space="preserve">Folosirea</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timpu</w:t>
      </w:r>
      <w:r w:rsidDel="00000000" w:rsidR="00000000" w:rsidRPr="00000000">
        <w:rPr>
          <w:rFonts w:ascii="Calibri" w:cs="Calibri" w:eastAsia="Calibri" w:hAnsi="Calibri"/>
          <w:sz w:val="22.079999923706055"/>
          <w:szCs w:val="22.079999923706055"/>
          <w:highlight w:val="white"/>
          <w:rtl w:val="0"/>
        </w:rPr>
        <w:t xml:space="preserve">lui</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de muncă exclusiv pentru îndeplinirea sarcinilor de serviciu</w:t>
      </w:r>
      <w:r w:rsidDel="00000000" w:rsidR="00000000" w:rsidRPr="00000000">
        <w:rPr>
          <w:rFonts w:ascii="Calibri" w:cs="Calibri" w:eastAsia="Calibri" w:hAnsi="Calibri"/>
          <w:sz w:val="22.079999923706055"/>
          <w:szCs w:val="22.079999923706055"/>
          <w:highlight w:val="white"/>
          <w:rtl w:val="0"/>
        </w:rPr>
        <w:t xml:space="preserve">. În </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acest sens,  nu se ocupă în timpul de muncă de activități care nu sunt cuprinse în atribuțiile și îndatoririle sale ori</w:t>
      </w:r>
      <w:r w:rsidDel="00000000" w:rsidR="00000000" w:rsidRPr="00000000">
        <w:rPr>
          <w:rFonts w:ascii="Calibri" w:cs="Calibri" w:eastAsia="Calibri" w:hAnsi="Calibri"/>
          <w:sz w:val="22.079999923706055"/>
          <w:szCs w:val="22.079999923706055"/>
          <w:highlight w:val="white"/>
          <w:rtl w:val="0"/>
        </w:rPr>
        <w:t xml:space="preserve"> </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nu sunt dispuse de șefi ierarhici.</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748046875" w:line="243.38141441345215" w:lineRule="auto"/>
        <w:ind w:left="367.4272155761719" w:right="634.468994140625"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Respect</w:t>
      </w:r>
      <w:r w:rsidDel="00000000" w:rsidR="00000000" w:rsidRPr="00000000">
        <w:rPr>
          <w:rFonts w:ascii="Calibri" w:cs="Calibri" w:eastAsia="Calibri" w:hAnsi="Calibri"/>
          <w:sz w:val="22.079999923706055"/>
          <w:szCs w:val="22.079999923706055"/>
          <w:highlight w:val="white"/>
          <w:rtl w:val="0"/>
        </w:rPr>
        <w:t xml:space="preserve">area</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prevederil</w:t>
      </w:r>
      <w:r w:rsidDel="00000000" w:rsidR="00000000" w:rsidRPr="00000000">
        <w:rPr>
          <w:rFonts w:ascii="Calibri" w:cs="Calibri" w:eastAsia="Calibri" w:hAnsi="Calibri"/>
          <w:sz w:val="22.079999923706055"/>
          <w:szCs w:val="22.079999923706055"/>
          <w:highlight w:val="white"/>
          <w:rtl w:val="0"/>
        </w:rPr>
        <w:t xml:space="preserve">or</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Regulamentului intern, a legislaţiei în domeniu, procedurile de lucru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748046875" w:line="243.38141441345215" w:lineRule="auto"/>
        <w:ind w:left="367.4272155761719" w:right="634.468994140625"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Răspunderea cu operativitate solicitărilor superiorilor.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370.2976989746094" w:right="2.755126953125" w:hanging="2.8704833984375"/>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Răspunderea de corectitudinea și promptitudinea cu care furnizează informațiile din domeniul </w:t>
      </w:r>
      <w:r w:rsidDel="00000000" w:rsidR="00000000" w:rsidRPr="00000000">
        <w:rPr>
          <w:rFonts w:ascii="Calibri" w:cs="Calibri" w:eastAsia="Calibri" w:hAnsi="Calibri"/>
          <w:sz w:val="22.079999923706055"/>
          <w:szCs w:val="22.079999923706055"/>
          <w:highlight w:val="white"/>
          <w:rtl w:val="0"/>
        </w:rPr>
        <w:t xml:space="preserve">său</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de activitate.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234375" w:line="243.38141441345215" w:lineRule="auto"/>
        <w:ind w:left="367.4272155761719" w:right="3.802490234375"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Adopt</w:t>
      </w:r>
      <w:r w:rsidDel="00000000" w:rsidR="00000000" w:rsidRPr="00000000">
        <w:rPr>
          <w:rFonts w:ascii="Calibri" w:cs="Calibri" w:eastAsia="Calibri" w:hAnsi="Calibri"/>
          <w:sz w:val="22.079999923706055"/>
          <w:szCs w:val="22.079999923706055"/>
          <w:highlight w:val="white"/>
          <w:rtl w:val="0"/>
        </w:rPr>
        <w:t xml:space="preserve">area</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permanentă a unui comportament în măsură să promoveze imaginea și interesele firmei.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234375" w:line="243.38141441345215" w:lineRule="auto"/>
        <w:ind w:left="367.4272155761719" w:right="3.802490234375"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Sesiz</w:t>
      </w:r>
      <w:r w:rsidDel="00000000" w:rsidR="00000000" w:rsidRPr="00000000">
        <w:rPr>
          <w:rFonts w:ascii="Calibri" w:cs="Calibri" w:eastAsia="Calibri" w:hAnsi="Calibri"/>
          <w:sz w:val="22.079999923706055"/>
          <w:szCs w:val="22.079999923706055"/>
          <w:highlight w:val="white"/>
          <w:rtl w:val="0"/>
        </w:rPr>
        <w:t xml:space="preserve">area</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superiorului ierarhic ori de câte ori apar probleme ce depășesc competenț</w:t>
      </w:r>
      <w:r w:rsidDel="00000000" w:rsidR="00000000" w:rsidRPr="00000000">
        <w:rPr>
          <w:rFonts w:ascii="Calibri" w:cs="Calibri" w:eastAsia="Calibri" w:hAnsi="Calibri"/>
          <w:sz w:val="22.079999923706055"/>
          <w:szCs w:val="22.079999923706055"/>
          <w:highlight w:val="white"/>
          <w:rtl w:val="0"/>
        </w:rPr>
        <w:t xml:space="preserve">a</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personală  de rezolvare.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363.8945007324219" w:right="2.75634765625" w:firstLine="3.53271484375"/>
        <w:jc w:val="left"/>
        <w:rPr>
          <w:rFonts w:ascii="Calibri" w:cs="Calibri" w:eastAsia="Calibri" w:hAnsi="Calibri"/>
          <w:sz w:val="22.079999923706055"/>
          <w:szCs w:val="22.079999923706055"/>
          <w:highlight w:val="whit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Asigur</w:t>
      </w:r>
      <w:r w:rsidDel="00000000" w:rsidR="00000000" w:rsidRPr="00000000">
        <w:rPr>
          <w:rFonts w:ascii="Calibri" w:cs="Calibri" w:eastAsia="Calibri" w:hAnsi="Calibri"/>
          <w:sz w:val="22.079999923706055"/>
          <w:szCs w:val="22.079999923706055"/>
          <w:highlight w:val="white"/>
          <w:rtl w:val="0"/>
        </w:rPr>
        <w:t xml:space="preserve">area</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w:t>
      </w:r>
      <w:r w:rsidDel="00000000" w:rsidR="00000000" w:rsidRPr="00000000">
        <w:rPr>
          <w:rFonts w:ascii="Calibri" w:cs="Calibri" w:eastAsia="Calibri" w:hAnsi="Calibri"/>
          <w:sz w:val="22.079999923706055"/>
          <w:szCs w:val="22.079999923706055"/>
          <w:highlight w:val="white"/>
          <w:rtl w:val="0"/>
        </w:rPr>
        <w:t xml:space="preserve">unei</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bun</w:t>
      </w:r>
      <w:r w:rsidDel="00000000" w:rsidR="00000000" w:rsidRPr="00000000">
        <w:rPr>
          <w:rFonts w:ascii="Calibri" w:cs="Calibri" w:eastAsia="Calibri" w:hAnsi="Calibri"/>
          <w:sz w:val="22.079999923706055"/>
          <w:szCs w:val="22.079999923706055"/>
          <w:highlight w:val="white"/>
          <w:rtl w:val="0"/>
        </w:rPr>
        <w:t xml:space="preserve">e</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comunic</w:t>
      </w:r>
      <w:r w:rsidDel="00000000" w:rsidR="00000000" w:rsidRPr="00000000">
        <w:rPr>
          <w:rFonts w:ascii="Calibri" w:cs="Calibri" w:eastAsia="Calibri" w:hAnsi="Calibri"/>
          <w:sz w:val="22.079999923706055"/>
          <w:szCs w:val="22.079999923706055"/>
          <w:highlight w:val="white"/>
          <w:rtl w:val="0"/>
        </w:rPr>
        <w:t xml:space="preserve">ă</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r</w:t>
      </w:r>
      <w:r w:rsidDel="00000000" w:rsidR="00000000" w:rsidRPr="00000000">
        <w:rPr>
          <w:rFonts w:ascii="Calibri" w:cs="Calibri" w:eastAsia="Calibri" w:hAnsi="Calibri"/>
          <w:sz w:val="22.079999923706055"/>
          <w:szCs w:val="22.079999923706055"/>
          <w:highlight w:val="white"/>
          <w:rtl w:val="0"/>
        </w:rPr>
        <w:t xml:space="preserve">i</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atât cu angajații din interiorul societății, cât și cu toți clienții societății.</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363.8945007324219" w:right="2.75634765625" w:firstLine="3.53271484375"/>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Răspunderea de informarea imediată a persoanelor responsabile privind orice defecțiune în  funcționarea echipamentului cu care își desfășoară activitatea.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367.4272155761719" w:right="317.9443359375"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Răspunderea de respectarea confidențialității documentelor, a secretului de serviciu.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367.4272155761719" w:right="317.9443359375" w:firstLine="0"/>
        <w:jc w:val="left"/>
        <w:rPr>
          <w:rFonts w:ascii="Calibri" w:cs="Calibri" w:eastAsia="Calibri" w:hAnsi="Calibri"/>
          <w:sz w:val="22.079999923706055"/>
          <w:szCs w:val="22.079999923706055"/>
          <w:highlight w:val="whit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Răspunderea de menținerea în permanen</w:t>
      </w:r>
      <w:r w:rsidDel="00000000" w:rsidR="00000000" w:rsidRPr="00000000">
        <w:rPr>
          <w:rFonts w:ascii="Calibri" w:cs="Calibri" w:eastAsia="Calibri" w:hAnsi="Calibri"/>
          <w:sz w:val="22.079999923706055"/>
          <w:szCs w:val="22.079999923706055"/>
          <w:highlight w:val="white"/>
          <w:rtl w:val="0"/>
        </w:rPr>
        <w:t xml:space="preserve">ț</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ă a curățeniei la locul de muncă în timpul programului</w:t>
      </w:r>
      <w:r w:rsidDel="00000000" w:rsidR="00000000" w:rsidRPr="00000000">
        <w:rPr>
          <w:rFonts w:ascii="Calibri" w:cs="Calibri" w:eastAsia="Calibri" w:hAnsi="Calibri"/>
          <w:sz w:val="22.079999923706055"/>
          <w:szCs w:val="22.079999923706055"/>
          <w:highlight w:val="white"/>
          <w:rtl w:val="0"/>
        </w:rPr>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367.4272155761719" w:right="317.9443359375"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Sort</w:t>
      </w:r>
      <w:r w:rsidDel="00000000" w:rsidR="00000000" w:rsidRPr="00000000">
        <w:rPr>
          <w:rFonts w:ascii="Calibri" w:cs="Calibri" w:eastAsia="Calibri" w:hAnsi="Calibri"/>
          <w:sz w:val="22.079999923706055"/>
          <w:szCs w:val="22.079999923706055"/>
          <w:highlight w:val="white"/>
          <w:rtl w:val="0"/>
        </w:rPr>
        <w:t xml:space="preserve">area</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și înregistr</w:t>
      </w:r>
      <w:r w:rsidDel="00000000" w:rsidR="00000000" w:rsidRPr="00000000">
        <w:rPr>
          <w:rFonts w:ascii="Calibri" w:cs="Calibri" w:eastAsia="Calibri" w:hAnsi="Calibri"/>
          <w:sz w:val="22.079999923706055"/>
          <w:szCs w:val="22.079999923706055"/>
          <w:highlight w:val="white"/>
          <w:rtl w:val="0"/>
        </w:rPr>
        <w:t xml:space="preserve">area</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corespondenț</w:t>
      </w:r>
      <w:r w:rsidDel="00000000" w:rsidR="00000000" w:rsidRPr="00000000">
        <w:rPr>
          <w:rFonts w:ascii="Calibri" w:cs="Calibri" w:eastAsia="Calibri" w:hAnsi="Calibri"/>
          <w:sz w:val="22.079999923706055"/>
          <w:szCs w:val="22.079999923706055"/>
          <w:highlight w:val="white"/>
          <w:rtl w:val="0"/>
        </w:rPr>
        <w:t xml:space="preserve">ei.</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943359375" w:line="240" w:lineRule="auto"/>
        <w:ind w:left="367.4272155761719"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Menținerea legătur</w:t>
      </w:r>
      <w:r w:rsidDel="00000000" w:rsidR="00000000" w:rsidRPr="00000000">
        <w:rPr>
          <w:rFonts w:ascii="Calibri" w:cs="Calibri" w:eastAsia="Calibri" w:hAnsi="Calibri"/>
          <w:sz w:val="22.079999923706055"/>
          <w:szCs w:val="22.079999923706055"/>
          <w:highlight w:val="white"/>
          <w:rtl w:val="0"/>
        </w:rPr>
        <w:t xml:space="preserve">ii</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cu partenerii/ furnizorii firmei</w:t>
      </w:r>
      <w:r w:rsidDel="00000000" w:rsidR="00000000" w:rsidRPr="00000000">
        <w:rPr>
          <w:rFonts w:ascii="Calibri" w:cs="Calibri" w:eastAsia="Calibri" w:hAnsi="Calibri"/>
          <w:sz w:val="22.079999923706055"/>
          <w:szCs w:val="22.079999923706055"/>
          <w:highlight w:val="white"/>
          <w:rtl w:val="0"/>
        </w:rPr>
        <w:t xml:space="preserve">.</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367.4272155761719"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Copi</w:t>
      </w:r>
      <w:r w:rsidDel="00000000" w:rsidR="00000000" w:rsidRPr="00000000">
        <w:rPr>
          <w:rFonts w:ascii="Calibri" w:cs="Calibri" w:eastAsia="Calibri" w:hAnsi="Calibri"/>
          <w:sz w:val="22.079999923706055"/>
          <w:szCs w:val="22.079999923706055"/>
          <w:highlight w:val="white"/>
          <w:rtl w:val="0"/>
        </w:rPr>
        <w:t xml:space="preserve">erea</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 redact</w:t>
      </w:r>
      <w:r w:rsidDel="00000000" w:rsidR="00000000" w:rsidRPr="00000000">
        <w:rPr>
          <w:rFonts w:ascii="Calibri" w:cs="Calibri" w:eastAsia="Calibri" w:hAnsi="Calibri"/>
          <w:sz w:val="22.079999923706055"/>
          <w:szCs w:val="22.079999923706055"/>
          <w:highlight w:val="white"/>
          <w:rtl w:val="0"/>
        </w:rPr>
        <w:t xml:space="preserve">area</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 tehnoredact</w:t>
      </w:r>
      <w:r w:rsidDel="00000000" w:rsidR="00000000" w:rsidRPr="00000000">
        <w:rPr>
          <w:rFonts w:ascii="Calibri" w:cs="Calibri" w:eastAsia="Calibri" w:hAnsi="Calibri"/>
          <w:sz w:val="22.079999923706055"/>
          <w:szCs w:val="22.079999923706055"/>
          <w:highlight w:val="white"/>
          <w:rtl w:val="0"/>
        </w:rPr>
        <w:t xml:space="preserve">area</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diferitelor materiale</w:t>
      </w:r>
      <w:r w:rsidDel="00000000" w:rsidR="00000000" w:rsidRPr="00000000">
        <w:rPr>
          <w:rFonts w:ascii="Calibri" w:cs="Calibri" w:eastAsia="Calibri" w:hAnsi="Calibri"/>
          <w:sz w:val="22.079999923706055"/>
          <w:szCs w:val="22.079999923706055"/>
          <w:highlight w:val="white"/>
          <w:rtl w:val="0"/>
        </w:rPr>
        <w:t xml:space="preserve">.</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4272155761719"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Prim</w:t>
      </w:r>
      <w:r w:rsidDel="00000000" w:rsidR="00000000" w:rsidRPr="00000000">
        <w:rPr>
          <w:rFonts w:ascii="Calibri" w:cs="Calibri" w:eastAsia="Calibri" w:hAnsi="Calibri"/>
          <w:sz w:val="22.079999923706055"/>
          <w:szCs w:val="22.079999923706055"/>
          <w:highlight w:val="white"/>
          <w:rtl w:val="0"/>
        </w:rPr>
        <w:t xml:space="preserve">irea</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și transmiterea de e-mail-uri și memo-uri.</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57080078125" w:line="240" w:lineRule="auto"/>
        <w:ind w:left="375.1551818847656" w:right="0" w:firstLine="0"/>
        <w:jc w:val="left"/>
        <w:rPr>
          <w:rFonts w:ascii="Calibri" w:cs="Calibri" w:eastAsia="Calibri" w:hAnsi="Calibri"/>
          <w:b w:val="1"/>
          <w:bCs w:val="1"/>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sz w:val="22.079999923706055"/>
          <w:szCs w:val="22.079999923706055"/>
          <w:highlight w:val="white"/>
          <w:u w:val="none"/>
          <w:vertAlign w:val="baseline"/>
          <w:rtl w:val="0"/>
        </w:rPr>
        <w:t xml:space="preserve">IV. CRITERII DE EVALUARE</w:t>
      </w:r>
    </w:p>
    <w:tbl>
      <w:tblPr>
        <w:tblStyle w:val="Table1"/>
        <w:tblW w:w="8569.600524902344" w:type="dxa"/>
        <w:jc w:val="left"/>
        <w:tblInd w:w="347.920074462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1998291015625"/>
        <w:gridCol w:w="2703.0001831054688"/>
        <w:gridCol w:w="5427.4005126953125"/>
        <w:tblGridChange w:id="0">
          <w:tblGrid>
            <w:gridCol w:w="439.1998291015625"/>
            <w:gridCol w:w="2703.0001831054688"/>
            <w:gridCol w:w="5427.4005126953125"/>
          </w:tblGrid>
        </w:tblGridChange>
      </w:tblGrid>
      <w:tr>
        <w:trPr>
          <w:cantSplit w:val="0"/>
          <w:trHeight w:val="31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sz w:val="22.079999923706055"/>
                <w:szCs w:val="22.07999992370605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490234375"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Criteriul de evaluare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tl w:val="0"/>
              </w:rPr>
            </w:r>
          </w:p>
        </w:tc>
      </w:tr>
      <w:tr>
        <w:trPr>
          <w:cantSplit w:val="0"/>
          <w:trHeight w:val="9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14908027648926" w:lineRule="auto"/>
              <w:ind w:left="127.152099609375" w:right="56.5203857421875" w:hanging="3.974609375"/>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Capacitatea de  implementare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2358112335205" w:lineRule="auto"/>
              <w:ind w:left="119.2315673828125" w:right="57.86376953125" w:firstLine="1.5460205078125"/>
              <w:jc w:val="both"/>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Capacitatea de a pune eficient în practică soluțiile proprii</w:t>
            </w:r>
            <w:r w:rsidDel="00000000" w:rsidR="00000000" w:rsidRPr="00000000">
              <w:rPr>
                <w:rFonts w:ascii="Calibri" w:cs="Calibri" w:eastAsia="Calibri" w:hAnsi="Calibri"/>
                <w:sz w:val="22.079999923706055"/>
                <w:szCs w:val="22.079999923706055"/>
                <w:highlight w:val="white"/>
                <w:rtl w:val="0"/>
              </w:rPr>
              <w:t xml:space="preserve"> </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și pe cele dispuse pentru desfășurarea în mod  corespunzător</w:t>
            </w:r>
            <w:r w:rsidDel="00000000" w:rsidR="00000000" w:rsidRPr="00000000">
              <w:rPr>
                <w:rFonts w:ascii="Calibri" w:cs="Calibri" w:eastAsia="Calibri" w:hAnsi="Calibri"/>
                <w:sz w:val="22.079999923706055"/>
                <w:szCs w:val="22.079999923706055"/>
                <w:highlight w:val="white"/>
                <w:rtl w:val="0"/>
              </w:rPr>
              <w:t xml:space="preserve"> </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a activităților, pentru realizarea obiectivelor</w:t>
            </w:r>
          </w:p>
        </w:tc>
      </w:tr>
      <w:tr>
        <w:trPr>
          <w:cantSplit w:val="0"/>
          <w:trHeight w:val="93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4794921875"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57080078125" w:lineRule="auto"/>
              <w:ind w:left="122.73590087890625" w:right="57.1826171875" w:firstLine="0.44158935546875"/>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Capacitatea de a rezolva  eficient problemele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23609733581543" w:lineRule="auto"/>
              <w:ind w:left="119.2315673828125" w:right="57.764892578125" w:firstLine="1.5460205078125"/>
              <w:jc w:val="both"/>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Capacitatea de a depăși obstacolele sau dificultățile  intervenite în activitatea curentă, prin identificarea  soluțiilor adecvate de rezolvare și asumarea riscurilor.</w:t>
            </w:r>
          </w:p>
        </w:tc>
      </w:tr>
      <w:tr>
        <w:trPr>
          <w:cantSplit w:val="0"/>
          <w:trHeight w:val="124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5980739593506" w:lineRule="auto"/>
              <w:ind w:left="116.55364990234375" w:right="56.5203857421875" w:firstLine="6.62384033203125"/>
              <w:jc w:val="both"/>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Capacitatea de  autoperfecționare și de  valorificare a experienței  dobândite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5980739593506" w:lineRule="auto"/>
              <w:ind w:left="120.11474609375" w:right="58.426513671875" w:firstLine="0.662841796875"/>
              <w:jc w:val="both"/>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Capacitatea de creștere permanentă a performanțelor  profesionale, de îmbunătățire a rezultatelor activității  curente prin punerea în practică a cunoștințelor și  abilităților dobândite.</w:t>
            </w:r>
          </w:p>
        </w:tc>
      </w:tr>
      <w:tr>
        <w:trPr>
          <w:cantSplit w:val="0"/>
          <w:trHeight w:val="1862.39959716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7841796875"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57080078125" w:lineRule="auto"/>
              <w:ind w:left="129.36004638671875" w:right="57.1826171875" w:hanging="6.18255615234375"/>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Capacitatea de asumare a  responsabilităților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23609733581543" w:lineRule="auto"/>
              <w:ind w:left="119.2315673828125" w:right="57.984619140625" w:firstLine="1.5460205078125"/>
              <w:jc w:val="both"/>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Capacitatea de a desfășura în mod curent, la solicitarea  superiorilor ierarhici, activități care depășesc cadrul de  responsabilitate definit conform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916259765625" w:line="240" w:lineRule="auto"/>
              <w:ind w:left="114.3743896484375"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fișei postului;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78.1497383117676" w:lineRule="auto"/>
              <w:ind w:left="126.9598388671875" w:right="56.661376953125" w:hanging="6.1822509765625"/>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Capacitatea de a accepta erorile sau, după caz, deficiențele  propriei activități și de a răspunde pentru acestea.</w:t>
            </w:r>
          </w:p>
        </w:tc>
      </w:tr>
      <w:tr>
        <w:trPr>
          <w:cantSplit w:val="0"/>
          <w:trHeight w:val="1246.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1923217773438"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86596488952637" w:lineRule="auto"/>
              <w:ind w:left="127.152099609375" w:right="57.403564453125" w:hanging="3.974609375"/>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Creativitate și spirit de  inițiativă</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77946281433105" w:lineRule="auto"/>
              <w:ind w:left="120.11474609375" w:right="57.10205078125" w:hanging="5.9613037109375"/>
              <w:jc w:val="both"/>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Atitudine activă în soluționarea problemelor și realizarea  obiectivelor prin identificarea unor alternative eficiente de  rezolvare a acestor probleme; atitudine pozitivă față de  idei noi.</w:t>
            </w:r>
          </w:p>
        </w:tc>
      </w:tr>
      <w:tr>
        <w:trPr>
          <w:cantSplit w:val="0"/>
          <w:trHeight w:val="935.918731689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816162109375"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2864074707031" w:lineRule="auto"/>
              <w:ind w:left="122.5152587890625" w:right="55.8575439453125" w:firstLine="0.6622314453125"/>
              <w:jc w:val="both"/>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Capacitatea de planificare și  organizare a timpului de  lucru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2864074707031" w:lineRule="auto"/>
              <w:ind w:left="120.335693359375" w:right="57.03857421875" w:firstLine="0.44189453125"/>
              <w:jc w:val="both"/>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Capacitatea de a previziona cerințele, oportunitățile și  posibilele riscuri și consecințele acestora; capacitatea de a  anticipa soluții și de a-și organiza timpul propriu sau, dupa </w:t>
            </w:r>
            <w:r w:rsidDel="00000000" w:rsidR="00000000" w:rsidRPr="00000000">
              <w:rPr>
                <w:rFonts w:ascii="Calibri" w:cs="Calibri" w:eastAsia="Calibri" w:hAnsi="Calibri"/>
                <w:sz w:val="22.079999923706055"/>
                <w:szCs w:val="22.079999923706055"/>
                <w:highlight w:val="white"/>
                <w:rtl w:val="0"/>
              </w:rPr>
              <w:t xml:space="preserve">caz, al celorlalți (în funcție de nivelul de competență),  pentru îndeplinirea eficientă a sarcinilor.</w:t>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4"/>
          <w:szCs w:val="24"/>
          <w:highlight w:val="white"/>
          <w:u w:val="none"/>
          <w:vertAlign w:val="baseline"/>
        </w:rPr>
      </w:pPr>
      <w:r w:rsidDel="00000000" w:rsidR="00000000" w:rsidRPr="00000000">
        <w:rPr>
          <w:rtl w:val="0"/>
        </w:rPr>
      </w:r>
    </w:p>
    <w:tbl>
      <w:tblPr>
        <w:tblStyle w:val="Table2"/>
        <w:tblW w:w="8569.600524902344" w:type="dxa"/>
        <w:jc w:val="left"/>
        <w:tblInd w:w="347.920074462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1998291015625"/>
        <w:gridCol w:w="2703.0001831054688"/>
        <w:gridCol w:w="5427.4005126953125"/>
        <w:tblGridChange w:id="0">
          <w:tblGrid>
            <w:gridCol w:w="439.1998291015625"/>
            <w:gridCol w:w="2703.0001831054688"/>
            <w:gridCol w:w="5427.4005126953125"/>
          </w:tblGrid>
        </w:tblGridChange>
      </w:tblGrid>
      <w:tr>
        <w:trPr>
          <w:cantSplit w:val="0"/>
          <w:trHeight w:val="124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4375"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853485107422" w:lineRule="auto"/>
              <w:ind w:left="122.73590087890625" w:right="57.6239013671875" w:firstLine="0.44158935546875"/>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Capacitatea de a lucra în  echipă</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71972465515137" w:lineRule="auto"/>
              <w:ind w:left="119.2315673828125" w:right="55.843505859375" w:firstLine="1.5460205078125"/>
              <w:jc w:val="both"/>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Capacitatea de a se integra într-o echipă, de a-și aduce  contribuția prin participare directă, de a transmite eficient  și de a permite dezvoltarea ideilor noi, pentru realizarea  obiectivelor echipei.</w:t>
            </w:r>
          </w:p>
        </w:tc>
      </w:tr>
      <w:tr>
        <w:trPr>
          <w:cantSplit w:val="0"/>
          <w:trHeight w:val="124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3192749023438"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8282928467" w:lineRule="auto"/>
              <w:ind w:left="127.152099609375" w:right="57.1820068359375" w:hanging="3.974609375"/>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Capacitatea de a lucra  independent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59887504577637" w:lineRule="auto"/>
              <w:ind w:left="120.335693359375" w:right="57.764892578125" w:firstLine="0.44189453125"/>
              <w:jc w:val="both"/>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Capacitatea de a desfășura activități pentru îndeplinirea  atribuțiilor de serviciu fără a solicita coordonare, cu  excepția cazurilor în care activitățile implică luarea unor  decizii care depăsesc limitele de competență.</w:t>
            </w:r>
          </w:p>
        </w:tc>
      </w:tr>
      <w:tr>
        <w:trPr>
          <w:cantSplit w:val="0"/>
          <w:trHeight w:val="9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3192749023438"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2368698120117" w:lineRule="auto"/>
              <w:ind w:left="122.73590087890625" w:right="56.7413330078125" w:firstLine="0.44158935546875"/>
              <w:jc w:val="both"/>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Capacitatea de gestionare  eficientă a resurselor  alocate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8282928467" w:lineRule="auto"/>
              <w:ind w:left="126.9598388671875" w:right="58.6474609375" w:hanging="6.1822509765625"/>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Capacitatea de a utiliza rațional și eficient resursele  materiale financiare și informaționale alocate.</w:t>
            </w:r>
          </w:p>
        </w:tc>
      </w:tr>
      <w:tr>
        <w:trPr>
          <w:cantSplit w:val="0"/>
          <w:trHeight w:val="629.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39154815674" w:lineRule="auto"/>
              <w:ind w:left="129.36004638671875" w:right="58.2861328125" w:firstLine="1.98699951171875"/>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Integrarea morală și etică  profesională</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39154815674" w:lineRule="auto"/>
              <w:ind w:left="119.2315673828125" w:right="55.814208984375" w:firstLine="9.715576171875"/>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Ințelegerea și respectarea principiilor de moralitate și etică  socio-profesională.</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highlight w:val="white"/>
          <w:u w:val="none"/>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highlight w:val="white"/>
          <w:u w:val="none"/>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w:t>
      </w:r>
      <w:r w:rsidDel="00000000" w:rsidR="00000000" w:rsidRPr="00000000">
        <w:rPr>
          <w:rFonts w:ascii="Calibri" w:cs="Calibri" w:eastAsia="Calibri" w:hAnsi="Calibri"/>
          <w:b w:val="1"/>
          <w:bCs w:val="1"/>
          <w:i w:val="0"/>
          <w:iCs w:val="0"/>
          <w:smallCaps w:val="0"/>
          <w:strike w:val="0"/>
          <w:sz w:val="22.079999923706055"/>
          <w:szCs w:val="22.079999923706055"/>
          <w:highlight w:val="white"/>
          <w:u w:val="none"/>
          <w:vertAlign w:val="baseline"/>
          <w:rtl w:val="0"/>
        </w:rPr>
        <w:t xml:space="preserve">V. NORME ȘI PRINCIPII DE SECURITATE ȘI SIGURANȚĂ ÎN MUNCĂ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59765625" w:line="279.2358112335205" w:lineRule="auto"/>
        <w:ind w:left="730.2976989746094" w:right="4.984130859375" w:firstLine="8.390350341796875"/>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1</w:t>
      </w:r>
      <w:r w:rsidDel="00000000" w:rsidR="00000000" w:rsidRPr="00000000">
        <w:rPr>
          <w:rFonts w:ascii="Calibri" w:cs="Calibri" w:eastAsia="Calibri" w:hAnsi="Calibri"/>
          <w:b w:val="0"/>
          <w:bCs w:val="0"/>
          <w:i w:val="0"/>
          <w:iCs w:val="0"/>
          <w:smallCaps w:val="0"/>
          <w:strike w:val="0"/>
          <w:sz w:val="22.079999923706055"/>
          <w:szCs w:val="22.079999923706055"/>
          <w:highlight w:val="white"/>
          <w:vertAlign w:val="baseline"/>
          <w:rtl w:val="0"/>
        </w:rPr>
        <w:t xml:space="preserve">. Î</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n conformitate cu prevederile Legii 319/2006 a securitățîi și sănătății în muncă, Capitolul IV,  Obligațiile lucrătorilor, art. 22 și Art. 23, angajatului </w:t>
      </w:r>
      <w:r w:rsidDel="00000000" w:rsidR="00000000" w:rsidRPr="00000000">
        <w:rPr>
          <w:rFonts w:ascii="Calibri" w:cs="Calibri" w:eastAsia="Calibri" w:hAnsi="Calibri"/>
          <w:sz w:val="22.079999923706055"/>
          <w:szCs w:val="22.079999923706055"/>
          <w:highlight w:val="white"/>
          <w:rtl w:val="0"/>
        </w:rPr>
        <w:t xml:space="preserve">îi</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revin în mod expres următoarele obligații: Capitolul IV Obligațiile angajatului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8857421875" w:line="279.5980739593506" w:lineRule="auto"/>
        <w:ind w:left="729.8561096191406" w:right="0.172119140625" w:hanging="6.182403564453125"/>
        <w:jc w:val="both"/>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Art. 22. Fiecare lucrător trebuie să își desfășoare activitatea, în conformitate cu pregătirea și  instruirea să, precum și cu instrucțiunile primite din partea angajatorului, astfel încât să nu  expună la pericol de accidentare sau îmbolnăvire profesională atât propria persoană, cât și alte  persoane care pot fi afectate de acțiunile sau omisiunile sale în timpul procesului de muncă.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62158203125" w:line="278.51160049438477" w:lineRule="auto"/>
        <w:ind w:left="735.8177185058594" w:right="5.80810546875" w:hanging="12.144012451171875"/>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Art. 23. (1) În mod deosebit, în scopul realizării obiectivelor prevăzute la art. 22, lucrătorii au  următoarele obligații: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5361328125" w:line="280.32257080078125" w:lineRule="auto"/>
        <w:ind w:left="723.4529113769531" w:right="2.276611328125" w:firstLine="6.4031982421875"/>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a) să utilizeze corect mașinile, aparatura, uneltele, substanțele periculoase, echipamentele de  transport și alte mijloace de producție;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80.32257080078125" w:lineRule="auto"/>
        <w:ind w:left="702.2560119628906" w:right="1.427001953125" w:firstLine="34.224090576171875"/>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b) să utilizeze corect echipamentul individual de protecție acordat și, după utilizare, să îl  înapoieze sau să îl pună la locul destinat pentru păstrare;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79.23595428466797" w:lineRule="auto"/>
        <w:ind w:left="729.6353149414062" w:right="3.60107421875" w:hanging="0.220794677734375"/>
        <w:jc w:val="both"/>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c) să nu procedeze la scoaterea din funcțiune, la modificarea, schimbarea sau înlăturarea  arbitrară a dispozitivelor de securitate proprii, în special ale mașinilor, aparaturii, uneltelor,  instalațiilor tehnice și clădirilor, și să utilizeze corect aceste dispozitive;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916259765625" w:line="279.2362403869629" w:lineRule="auto"/>
        <w:ind w:left="730.2976989746094" w:right="4.483642578125" w:firstLine="0"/>
        <w:jc w:val="both"/>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d) să comunice imediat angajatorului și/sau lucrătorilor desemnați orice situație de muncă  despre care au motive întemeiate să o considere un pericol pentru securitatea și sănătatea  lucrătorilor, precum și orice deficiență a sistemelor de protecție;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94677734375" w:line="280.86596488952637" w:lineRule="auto"/>
        <w:ind w:left="728.7519836425781" w:right="3.822021484375" w:firstLine="1.1041259765625"/>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e) să aducă la cunoștință conducătorului locului de muncă și/sau angajatorului accidentele  suferite de propria persoană;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9931640625" w:line="280.3226852416992" w:lineRule="auto"/>
        <w:ind w:left="729.8561096191406" w:right="4.483642578125" w:hanging="5.96160888671875"/>
        <w:jc w:val="both"/>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f) să coopereze cu angajatorul și/sau cu lucrătorii desemnați, atât timp cât este necesar, pentru  a face posibilă realizarea oricăror măsuri sau cerințe dispuse de către inspectorii de muncă și  inspectorii sanitari, pentru protecția </w:t>
      </w:r>
      <w:r w:rsidDel="00000000" w:rsidR="00000000" w:rsidRPr="00000000">
        <w:rPr>
          <w:rFonts w:ascii="Calibri" w:cs="Calibri" w:eastAsia="Calibri" w:hAnsi="Calibri"/>
          <w:sz w:val="22.079999923706055"/>
          <w:szCs w:val="22.079999923706055"/>
          <w:highlight w:val="white"/>
          <w:rtl w:val="0"/>
        </w:rPr>
        <w:t xml:space="preserve">sănătății</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și </w:t>
      </w:r>
      <w:r w:rsidDel="00000000" w:rsidR="00000000" w:rsidRPr="00000000">
        <w:rPr>
          <w:rFonts w:ascii="Calibri" w:cs="Calibri" w:eastAsia="Calibri" w:hAnsi="Calibri"/>
          <w:sz w:val="22.079999923706055"/>
          <w:szCs w:val="22.079999923706055"/>
          <w:highlight w:val="white"/>
          <w:rtl w:val="0"/>
        </w:rPr>
        <w:t xml:space="preserve">securității</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lucrătorilor;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50439453125" w:line="280.28637886047363" w:lineRule="auto"/>
        <w:ind w:left="729.8561096191406" w:right="0.51025390625" w:hanging="4.19525146484375"/>
        <w:jc w:val="both"/>
        <w:rPr>
          <w:rFonts w:ascii="Times New Roman" w:cs="Times New Roman" w:eastAsia="Times New Roman" w:hAnsi="Times New Roman"/>
          <w:b w:val="0"/>
          <w:bCs w:val="0"/>
          <w:i w:val="0"/>
          <w:iCs w:val="0"/>
          <w:smallCaps w:val="0"/>
          <w:strike w:val="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g) să coopereze, atât timp cât este necesar, cu angajatorul și/sau cu lucrătorii desemnați, pentru  a permite angajatorului să se asigure că mediul de muncă și condițiile de lucru sunt sigure și fără  riscuri pentru securitate și sănătate, în domeniul </w:t>
      </w:r>
      <w:r w:rsidDel="00000000" w:rsidR="00000000" w:rsidRPr="00000000">
        <w:rPr>
          <w:rFonts w:ascii="Calibri" w:cs="Calibri" w:eastAsia="Calibri" w:hAnsi="Calibri"/>
          <w:sz w:val="22.079999923706055"/>
          <w:szCs w:val="22.079999923706055"/>
          <w:highlight w:val="white"/>
          <w:rtl w:val="0"/>
        </w:rPr>
        <w:t xml:space="preserve">său</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de activitate;</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8282928467" w:lineRule="auto"/>
        <w:ind w:left="736.4801025390625" w:right="4.041748046875"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h) să își însușească și să respecte prevederile legislației din domeniul </w:t>
      </w:r>
      <w:r w:rsidDel="00000000" w:rsidR="00000000" w:rsidRPr="00000000">
        <w:rPr>
          <w:rFonts w:ascii="Calibri" w:cs="Calibri" w:eastAsia="Calibri" w:hAnsi="Calibri"/>
          <w:sz w:val="22.079999923706055"/>
          <w:szCs w:val="22.079999923706055"/>
          <w:highlight w:val="white"/>
          <w:rtl w:val="0"/>
        </w:rPr>
        <w:t xml:space="preserve">securității</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și </w:t>
      </w:r>
      <w:r w:rsidDel="00000000" w:rsidR="00000000" w:rsidRPr="00000000">
        <w:rPr>
          <w:rFonts w:ascii="Calibri" w:cs="Calibri" w:eastAsia="Calibri" w:hAnsi="Calibri"/>
          <w:sz w:val="22.079999923706055"/>
          <w:szCs w:val="22.079999923706055"/>
          <w:highlight w:val="white"/>
          <w:rtl w:val="0"/>
        </w:rPr>
        <w:t xml:space="preserve">sănătății</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în  muncă și măsurile de aplicare a acestora;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0322265625" w:line="240" w:lineRule="auto"/>
        <w:ind w:left="734.2720031738281"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i) să dea relațiile solicitate de către inspectorii de muncă și inspectorii sanitari.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67578125" w:line="280.3228282928467" w:lineRule="auto"/>
        <w:ind w:left="736.4801025390625" w:right="4.703369140625" w:hanging="2.208099365234375"/>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(2) Obligațiile prevăzute la alin. (1) se aplică, după caz, și celorlalți participanți la procesul de  muncă, potrivit activităților pe care aceștia le desfășoară.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29931640625" w:line="279.23635482788086" w:lineRule="auto"/>
        <w:ind w:left="698.7232971191406" w:right="2.0556640625" w:firstLine="36.431884765625"/>
        <w:jc w:val="left"/>
        <w:rPr>
          <w:rFonts w:ascii="Calibri" w:cs="Calibri" w:eastAsia="Calibri" w:hAnsi="Calibri"/>
          <w:b w:val="1"/>
          <w:bCs w:val="1"/>
          <w:sz w:val="22.079999923706055"/>
          <w:szCs w:val="22.079999923706055"/>
          <w:highlight w:val="white"/>
        </w:rPr>
      </w:pPr>
      <w:r w:rsidDel="00000000" w:rsidR="00000000" w:rsidRPr="00000000">
        <w:rPr>
          <w:rFonts w:ascii="Calibri" w:cs="Calibri" w:eastAsia="Calibri" w:hAnsi="Calibri"/>
          <w:b w:val="1"/>
          <w:bCs w:val="1"/>
          <w:i w:val="0"/>
          <w:iCs w:val="0"/>
          <w:smallCaps w:val="0"/>
          <w:strike w:val="0"/>
          <w:sz w:val="22.079999923706055"/>
          <w:szCs w:val="22.079999923706055"/>
          <w:highlight w:val="white"/>
          <w:u w:val="none"/>
          <w:vertAlign w:val="baseline"/>
          <w:rtl w:val="0"/>
        </w:rPr>
        <w:t xml:space="preserve">I. Norme și principii privind prevenirea și stingerea incendiilor și situații de urgență </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29931640625" w:line="279.23635482788086" w:lineRule="auto"/>
        <w:ind w:left="698.7232971191406" w:right="2.0556640625" w:firstLine="36.431884765625"/>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În conformitate cu prevederile Legii 307/2006 privind prevenirea și stingerea incendiilor, art. 22,  salariatului îi revin următoarele </w:t>
      </w:r>
      <w:r w:rsidDel="00000000" w:rsidR="00000000" w:rsidRPr="00000000">
        <w:rPr>
          <w:rFonts w:ascii="Calibri" w:cs="Calibri" w:eastAsia="Calibri" w:hAnsi="Calibri"/>
          <w:sz w:val="22.079999923706055"/>
          <w:szCs w:val="22.079999923706055"/>
          <w:highlight w:val="white"/>
          <w:rtl w:val="0"/>
        </w:rPr>
        <w:t xml:space="preserve">obligații</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0078125" w:line="240" w:lineRule="auto"/>
        <w:ind w:left="723.6737060546875"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Art. 22 Fiecare salariat are, la locul de muncă, următoarele </w:t>
      </w:r>
      <w:r w:rsidDel="00000000" w:rsidR="00000000" w:rsidRPr="00000000">
        <w:rPr>
          <w:rFonts w:ascii="Calibri" w:cs="Calibri" w:eastAsia="Calibri" w:hAnsi="Calibri"/>
          <w:sz w:val="22.079999923706055"/>
          <w:szCs w:val="22.079999923706055"/>
          <w:highlight w:val="white"/>
          <w:rtl w:val="0"/>
        </w:rPr>
        <w:t xml:space="preserve">obligații</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principale: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80.3228282928467" w:lineRule="auto"/>
        <w:ind w:left="723.8945007324219" w:right="0.2880859375" w:firstLine="5.96160888671875"/>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a) să respecte regulile și măsurile de apărare împotriva incendiilor aduse la cunoștință, sub orice  formă, de administrator sau de conducătorul instituției, după caz;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79.2368698120117" w:lineRule="auto"/>
        <w:ind w:left="729.6353149414062" w:right="2.71728515625" w:firstLine="6.84478759765625"/>
        <w:jc w:val="both"/>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b) să utilizeze substanțele periculoase, instalațiile, utilajele, mașinile, </w:t>
      </w:r>
      <w:r w:rsidDel="00000000" w:rsidR="00000000" w:rsidRPr="00000000">
        <w:rPr>
          <w:rFonts w:ascii="Calibri" w:cs="Calibri" w:eastAsia="Calibri" w:hAnsi="Calibri"/>
          <w:sz w:val="22.079999923706055"/>
          <w:szCs w:val="22.079999923706055"/>
          <w:highlight w:val="white"/>
          <w:rtl w:val="0"/>
        </w:rPr>
        <w:t xml:space="preserve">aparatura</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și  echipamentele, potrivit instrucțiunilor tehnice, precum și celor date de administrator sau de  conducătorul instituției, după caz;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9443359375" w:line="278.14985275268555" w:lineRule="auto"/>
        <w:ind w:left="730.2976989746094" w:right="4.0380859375" w:hanging="0.662384033203125"/>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c) să nu efectueze manevre nepermise sau modificări neautorizate ale sistemelor și instalațiilor  de apărare împotriva incendiilor;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861328125" w:line="279.5980739593506" w:lineRule="auto"/>
        <w:ind w:left="702.2560119628906" w:right="0" w:firstLine="28.04168701171875"/>
        <w:jc w:val="both"/>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d) să comunice imediat după constatare, conducătorului locului de muncă orice încălcare a  normelor de apărare împotriva incendiilor sau a oricărei </w:t>
      </w:r>
      <w:r w:rsidDel="00000000" w:rsidR="00000000" w:rsidRPr="00000000">
        <w:rPr>
          <w:rFonts w:ascii="Calibri" w:cs="Calibri" w:eastAsia="Calibri" w:hAnsi="Calibri"/>
          <w:sz w:val="22.079999923706055"/>
          <w:szCs w:val="22.079999923706055"/>
          <w:highlight w:val="white"/>
          <w:rtl w:val="0"/>
        </w:rPr>
        <w:t xml:space="preserve">situații</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stabilite de acesta că fiind un  pericol de incendiu, precum și orice defecțiune sesizată la sistemele și instalațiile de apărare  împotriva incendiilor;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560546875" w:line="279.2358112335205" w:lineRule="auto"/>
        <w:ind w:left="728.7519836425781" w:right="3.37890625" w:firstLine="1.1041259765625"/>
        <w:jc w:val="both"/>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e) să coopereze cu salariații desemnați de administrator, după caz, respectiv cu cadrul tehnic  specializat, care are atribuții în domeniul apărării împotriva incendiilor, în vederea realizării  măsurilor de apărare împotriva incendiilor;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94677734375" w:line="278.14908027648926" w:lineRule="auto"/>
        <w:ind w:left="729.6353149414062" w:right="4.9267578125" w:hanging="5.740814208984375"/>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f) să acționeze, în conformitate cu procedurile stabilite la locul de muncă, în cazul apariției  oricărui pericol iminent de incendiu;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900390625" w:line="280.32257080078125" w:lineRule="auto"/>
        <w:ind w:left="736.4801025390625" w:right="4.48486328125" w:hanging="10.819244384765625"/>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g) să furnizeze persoanelor abilitate toate datele și informațiile de care are cunoștință,  referitoare la producerea incendiilor.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78.14908027648926" w:lineRule="auto"/>
        <w:ind w:left="734.2720031738281" w:right="1.705322265625" w:firstLine="2.208099365234375"/>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h) să respecte obligațiile ce-i revin pe linie de protecția muncii și prevenirea și stingerea  incendiilor la locul de muncă, să respecte toate regulile dată la instructajul de protecția muncii.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288330078125" w:line="240" w:lineRule="auto"/>
        <w:ind w:left="2.428741455078125" w:right="0" w:firstLine="0"/>
        <w:jc w:val="left"/>
        <w:rPr>
          <w:rFonts w:ascii="Calibri" w:cs="Calibri" w:eastAsia="Calibri" w:hAnsi="Calibri"/>
          <w:b w:val="1"/>
          <w:bCs w:val="1"/>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sz w:val="22.079999923706055"/>
          <w:szCs w:val="22.079999923706055"/>
          <w:highlight w:val="white"/>
          <w:u w:val="none"/>
          <w:vertAlign w:val="baseline"/>
          <w:rtl w:val="0"/>
        </w:rPr>
        <w:t xml:space="preserve">VI. OBLIGAȚII ȘI RESTRICŢII: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80.32257080078125" w:lineRule="auto"/>
        <w:ind w:left="9.936065673828125" w:right="5.0146484375" w:hanging="2.42889404296875"/>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w:t>
      </w:r>
      <w:r w:rsidDel="00000000" w:rsidR="00000000" w:rsidRPr="00000000">
        <w:rPr>
          <w:rFonts w:ascii="Calibri" w:cs="Calibri" w:eastAsia="Calibri" w:hAnsi="Calibri"/>
          <w:sz w:val="22.079999923706055"/>
          <w:szCs w:val="22.079999923706055"/>
          <w:highlight w:val="white"/>
          <w:rtl w:val="0"/>
        </w:rPr>
        <w:t xml:space="preserve">Să nu</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execut</w:t>
      </w:r>
      <w:r w:rsidDel="00000000" w:rsidR="00000000" w:rsidRPr="00000000">
        <w:rPr>
          <w:rFonts w:ascii="Calibri" w:cs="Calibri" w:eastAsia="Calibri" w:hAnsi="Calibri"/>
          <w:sz w:val="22.079999923706055"/>
          <w:szCs w:val="22.079999923706055"/>
          <w:highlight w:val="white"/>
          <w:rtl w:val="0"/>
        </w:rPr>
        <w:t xml:space="preserve">e</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nici o sarcină suplimentară legată de activitatea să decât dacă ea vine de la persoanele  autorizate şi dacă vine pe cale ierarhică şi se încadrează în prevederile legale;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78.1497383117676" w:lineRule="auto"/>
        <w:ind w:left="16.56005859375" w:right="2.6513671875" w:hanging="9.052886962890625"/>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w:t>
      </w:r>
      <w:r w:rsidDel="00000000" w:rsidR="00000000" w:rsidRPr="00000000">
        <w:rPr>
          <w:rFonts w:ascii="Calibri" w:cs="Calibri" w:eastAsia="Calibri" w:hAnsi="Calibri"/>
          <w:sz w:val="22.079999923706055"/>
          <w:szCs w:val="22.079999923706055"/>
          <w:highlight w:val="white"/>
          <w:rtl w:val="0"/>
        </w:rPr>
        <w:t xml:space="preserve">S</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ă asigure păstrarea secretului profesional privind activităţile ce se desfăşoară în cadrul spaţiului de  lucru;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978515625" w:line="240" w:lineRule="auto"/>
        <w:ind w:left="7.507171630859375" w:right="0" w:firstLine="0"/>
        <w:jc w:val="left"/>
        <w:rPr>
          <w:rFonts w:ascii="Calibri" w:cs="Calibri" w:eastAsia="Calibri" w:hAnsi="Calibri"/>
          <w:sz w:val="22.079999923706055"/>
          <w:szCs w:val="22.079999923706055"/>
          <w:highlight w:val="whit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w:t>
      </w:r>
      <w:r w:rsidDel="00000000" w:rsidR="00000000" w:rsidRPr="00000000">
        <w:rPr>
          <w:rFonts w:ascii="Calibri" w:cs="Calibri" w:eastAsia="Calibri" w:hAnsi="Calibri"/>
          <w:sz w:val="22.079999923706055"/>
          <w:szCs w:val="22.079999923706055"/>
          <w:highlight w:val="white"/>
          <w:rtl w:val="0"/>
        </w:rPr>
        <w:t xml:space="preserve">S</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ă menţină curăţenia la locul de muncă</w:t>
      </w:r>
      <w:r w:rsidDel="00000000" w:rsidR="00000000" w:rsidRPr="00000000">
        <w:rPr>
          <w:rFonts w:ascii="Calibri" w:cs="Calibri" w:eastAsia="Calibri" w:hAnsi="Calibri"/>
          <w:sz w:val="22.079999923706055"/>
          <w:szCs w:val="22.079999923706055"/>
          <w:highlight w:val="white"/>
          <w:rtl w:val="0"/>
        </w:rPr>
        <w:t xml:space="preserve">;</w:t>
      </w:r>
    </w:p>
    <w:p w:rsidR="00000000" w:rsidDel="00000000" w:rsidP="00000000" w:rsidRDefault="00000000" w:rsidRPr="00000000" w14:paraId="00000079">
      <w:pPr>
        <w:widowControl w:val="0"/>
        <w:spacing w:before="16.82891845703125" w:line="280.3226852416992" w:lineRule="auto"/>
        <w:ind w:left="8.831939697265625" w:right="3.035888671875" w:hanging="1.32476806640625"/>
        <w:rPr>
          <w:rFonts w:ascii="Calibri" w:cs="Calibri" w:eastAsia="Calibri" w:hAnsi="Calibri"/>
          <w:sz w:val="22.079999923706055"/>
          <w:szCs w:val="22.079999923706055"/>
          <w:highlight w:val="white"/>
        </w:rPr>
      </w:pPr>
      <w:r w:rsidDel="00000000" w:rsidR="00000000" w:rsidRPr="00000000">
        <w:rPr>
          <w:rFonts w:ascii="Calibri" w:cs="Calibri" w:eastAsia="Calibri" w:hAnsi="Calibri"/>
          <w:sz w:val="22.079999923706055"/>
          <w:szCs w:val="22.079999923706055"/>
          <w:highlight w:val="white"/>
          <w:rtl w:val="0"/>
        </w:rPr>
        <w:t xml:space="preserve">- Este strict interzisă consumarea de băuturi alcoolice înainte de intrarea în serviciu sau pe timpul  serviciului.</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662353515625" w:line="240" w:lineRule="auto"/>
        <w:ind w:left="2.428741455078125" w:right="0" w:firstLine="0"/>
        <w:jc w:val="left"/>
        <w:rPr>
          <w:rFonts w:ascii="Calibri" w:cs="Calibri" w:eastAsia="Calibri" w:hAnsi="Calibri"/>
          <w:b w:val="1"/>
          <w:bCs w:val="1"/>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sz w:val="22.079999923706055"/>
          <w:szCs w:val="22.079999923706055"/>
          <w:highlight w:val="white"/>
          <w:u w:val="none"/>
          <w:vertAlign w:val="baseline"/>
          <w:rtl w:val="0"/>
        </w:rPr>
        <w:t xml:space="preserve">VII. COMPETENȚELE POSTULUI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sz w:val="22.079999923706055"/>
          <w:szCs w:val="22.079999923706055"/>
          <w:highlight w:val="white"/>
          <w:u w:val="none"/>
          <w:vertAlign w:val="baseline"/>
          <w:rtl w:val="0"/>
        </w:rPr>
        <w:t xml:space="preserve">- </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Capacitate de decizie și asumarea responsabilității</w:t>
      </w:r>
      <w:r w:rsidDel="00000000" w:rsidR="00000000" w:rsidRPr="00000000">
        <w:rPr>
          <w:rFonts w:ascii="Calibri" w:cs="Calibri" w:eastAsia="Calibri" w:hAnsi="Calibri"/>
          <w:sz w:val="22.079999923706055"/>
          <w:szCs w:val="22.079999923706055"/>
          <w:highlight w:val="white"/>
          <w:rtl w:val="0"/>
        </w:rPr>
        <w:t xml:space="preserve">;</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3.3083724975586" w:lineRule="auto"/>
        <w:ind w:left="7.507171630859375" w:right="1289.075927734375" w:firstLine="0"/>
        <w:rPr>
          <w:rFonts w:ascii="Calibri" w:cs="Calibri" w:eastAsia="Calibri" w:hAnsi="Calibri"/>
          <w:sz w:val="22.079999923706055"/>
          <w:szCs w:val="22.079999923706055"/>
          <w:highlight w:val="whit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Spirit analitic și capacitate de sintetizare a informațiilor semnificative pe care le</w:t>
      </w:r>
      <w:r w:rsidDel="00000000" w:rsidR="00000000" w:rsidRPr="00000000">
        <w:rPr>
          <w:rFonts w:ascii="Calibri" w:cs="Calibri" w:eastAsia="Calibri" w:hAnsi="Calibri"/>
          <w:sz w:val="22.079999923706055"/>
          <w:szCs w:val="22.079999923706055"/>
          <w:highlight w:val="white"/>
          <w:rtl w:val="0"/>
        </w:rPr>
        <w:t xml:space="preserve"> </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primește;</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3.3083724975586" w:lineRule="auto"/>
        <w:ind w:left="7.507171630859375" w:right="1289.075927734375" w:firstLine="0"/>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Inventivitate și creativitate</w:t>
      </w:r>
      <w:r w:rsidDel="00000000" w:rsidR="00000000" w:rsidRPr="00000000">
        <w:rPr>
          <w:rFonts w:ascii="Calibri" w:cs="Calibri" w:eastAsia="Calibri" w:hAnsi="Calibri"/>
          <w:sz w:val="22.079999923706055"/>
          <w:szCs w:val="22.079999923706055"/>
          <w:highlight w:val="white"/>
          <w:rtl w:val="0"/>
        </w:rPr>
        <w:t xml:space="preserve">;</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267822265625" w:line="240" w:lineRule="auto"/>
        <w:ind w:left="7.507171630859375"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Abilități de lucru cu calculatorul;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7.507171630859375" w:right="0" w:firstLine="0"/>
        <w:jc w:val="left"/>
        <w:rPr>
          <w:rFonts w:ascii="Times New Roman" w:cs="Times New Roman" w:eastAsia="Times New Roman" w:hAnsi="Times New Roman"/>
          <w:b w:val="0"/>
          <w:bCs w:val="0"/>
          <w:i w:val="0"/>
          <w:iCs w:val="0"/>
          <w:smallCaps w:val="0"/>
          <w:strike w:val="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Rezistență la stres și echilibru emoționa</w:t>
      </w:r>
      <w:r w:rsidDel="00000000" w:rsidR="00000000" w:rsidRPr="00000000">
        <w:rPr>
          <w:rFonts w:ascii="Calibri" w:cs="Calibri" w:eastAsia="Calibri" w:hAnsi="Calibri"/>
          <w:sz w:val="22.079999923706055"/>
          <w:szCs w:val="22.079999923706055"/>
          <w:highlight w:val="white"/>
          <w:rtl w:val="0"/>
        </w:rPr>
        <w:t xml:space="preserve">l;</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Capacitate de a rezolva problemele</w:t>
      </w:r>
      <w:r w:rsidDel="00000000" w:rsidR="00000000" w:rsidRPr="00000000">
        <w:rPr>
          <w:rFonts w:ascii="Calibri" w:cs="Calibri" w:eastAsia="Calibri" w:hAnsi="Calibri"/>
          <w:sz w:val="22.079999923706055"/>
          <w:szCs w:val="22.079999923706055"/>
          <w:highlight w:val="white"/>
          <w:rtl w:val="0"/>
        </w:rPr>
        <w:t xml:space="preserve">;</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7.507171630859375"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Capacitate de a stabili relații, toleranță, calm, perseverență</w:t>
      </w:r>
      <w:r w:rsidDel="00000000" w:rsidR="00000000" w:rsidRPr="00000000">
        <w:rPr>
          <w:rFonts w:ascii="Calibri" w:cs="Calibri" w:eastAsia="Calibri" w:hAnsi="Calibri"/>
          <w:sz w:val="22.079999923706055"/>
          <w:szCs w:val="22.079999923706055"/>
          <w:highlight w:val="white"/>
          <w:rtl w:val="0"/>
        </w:rPr>
        <w:t xml:space="preserve">;</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7.507171630859375"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Abilități de comunicare interpersonală</w:t>
      </w:r>
      <w:r w:rsidDel="00000000" w:rsidR="00000000" w:rsidRPr="00000000">
        <w:rPr>
          <w:rFonts w:ascii="Calibri" w:cs="Calibri" w:eastAsia="Calibri" w:hAnsi="Calibri"/>
          <w:sz w:val="22.079999923706055"/>
          <w:szCs w:val="22.079999923706055"/>
          <w:highlight w:val="white"/>
          <w:rtl w:val="0"/>
        </w:rPr>
        <w:t xml:space="preserve">;</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7.507171630859375"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Abilități de a lucra în echipa;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7099609375" w:line="240" w:lineRule="auto"/>
        <w:ind w:left="7.507171630859375"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Corectitudine</w:t>
      </w:r>
      <w:r w:rsidDel="00000000" w:rsidR="00000000" w:rsidRPr="00000000">
        <w:rPr>
          <w:rFonts w:ascii="Calibri" w:cs="Calibri" w:eastAsia="Calibri" w:hAnsi="Calibri"/>
          <w:sz w:val="22.079999923706055"/>
          <w:szCs w:val="22.079999923706055"/>
          <w:highlight w:val="white"/>
          <w:rtl w:val="0"/>
        </w:rPr>
        <w:t xml:space="preserve">;</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7.507171630859375"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Obiectivitate</w:t>
      </w:r>
      <w:r w:rsidDel="00000000" w:rsidR="00000000" w:rsidRPr="00000000">
        <w:rPr>
          <w:rFonts w:ascii="Calibri" w:cs="Calibri" w:eastAsia="Calibri" w:hAnsi="Calibri"/>
          <w:sz w:val="22.079999923706055"/>
          <w:szCs w:val="22.079999923706055"/>
          <w:highlight w:val="white"/>
          <w:rtl w:val="0"/>
        </w:rPr>
        <w:t xml:space="preserve">;</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7.507171630859375"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Capacitate de prevedere a situațiilor deosebite</w:t>
      </w:r>
      <w:r w:rsidDel="00000000" w:rsidR="00000000" w:rsidRPr="00000000">
        <w:rPr>
          <w:rFonts w:ascii="Calibri" w:cs="Calibri" w:eastAsia="Calibri" w:hAnsi="Calibri"/>
          <w:sz w:val="22.079999923706055"/>
          <w:szCs w:val="22.079999923706055"/>
          <w:highlight w:val="white"/>
          <w:rtl w:val="0"/>
        </w:rPr>
        <w:t xml:space="preserve">;</w:t>
      </w: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7.507171630859375"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Echilibru psihic și emoțional;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7.507171630859375" w:right="0" w:firstLine="0"/>
        <w:jc w:val="left"/>
        <w:rPr>
          <w:rFonts w:ascii="Calibri" w:cs="Calibri" w:eastAsia="Calibri" w:hAnsi="Calibri"/>
          <w:b w:val="0"/>
          <w:bCs w:val="0"/>
          <w:i w:val="0"/>
          <w:iCs w:val="0"/>
          <w:smallCaps w:val="0"/>
          <w:strike w:val="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sz w:val="22.079999923706055"/>
          <w:szCs w:val="22.079999923706055"/>
          <w:highlight w:val="white"/>
          <w:u w:val="none"/>
          <w:vertAlign w:val="baseline"/>
          <w:rtl w:val="0"/>
        </w:rPr>
        <w:t xml:space="preserve">- Viteză de reacție și capacitatea de a lua decizii</w:t>
      </w:r>
      <w:r w:rsidDel="00000000" w:rsidR="00000000" w:rsidRPr="00000000">
        <w:rPr>
          <w:rFonts w:ascii="Calibri" w:cs="Calibri" w:eastAsia="Calibri" w:hAnsi="Calibri"/>
          <w:sz w:val="22.079999923706055"/>
          <w:szCs w:val="22.079999923706055"/>
          <w:highlight w:val="white"/>
          <w:rtl w:val="0"/>
        </w:rPr>
        <w:t xml:space="preserve">.</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728.5139465332031" w:lineRule="auto"/>
        <w:ind w:left="7.948760986328125" w:right="270.074462890625" w:firstLine="0"/>
        <w:jc w:val="left"/>
        <w:rPr>
          <w:rFonts w:ascii="Calibri" w:cs="Calibri" w:eastAsia="Calibri" w:hAnsi="Calibri"/>
          <w:sz w:val="22.079999923706055"/>
          <w:szCs w:val="22.079999923706055"/>
          <w:highlight w:val="whit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7.948760986328125" w:right="270.074462890625" w:firstLine="0"/>
        <w:jc w:val="left"/>
        <w:rPr>
          <w:rFonts w:ascii="Calibri" w:cs="Calibri" w:eastAsia="Calibri" w:hAnsi="Calibri"/>
          <w:b w:val="1"/>
          <w:bCs w:val="1"/>
          <w:sz w:val="22.079999923706055"/>
          <w:szCs w:val="22.079999923706055"/>
          <w:highlight w:val="white"/>
        </w:rPr>
      </w:pPr>
      <w:r w:rsidDel="00000000" w:rsidR="00000000" w:rsidRPr="00000000">
        <w:rPr>
          <w:rFonts w:ascii="Calibri" w:cs="Calibri" w:eastAsia="Calibri" w:hAnsi="Calibri"/>
          <w:sz w:val="22.079999923706055"/>
          <w:szCs w:val="22.079999923706055"/>
          <w:highlight w:val="white"/>
          <w:rtl w:val="0"/>
        </w:rPr>
        <w:t xml:space="preserve">Angajator,</w:t>
        <w:tab/>
        <w:tab/>
        <w:tab/>
        <w:tab/>
        <w:tab/>
        <w:tab/>
        <w:tab/>
        <w:t xml:space="preserve">Salariat,</w:t>
        <w:br w:type="textWrapping"/>
      </w:r>
      <w:r w:rsidDel="00000000" w:rsidR="00000000" w:rsidRPr="00000000">
        <w:rPr>
          <w:rFonts w:ascii="Calibri" w:cs="Calibri" w:eastAsia="Calibri" w:hAnsi="Calibri"/>
          <w:b w:val="1"/>
          <w:bCs w:val="1"/>
          <w:sz w:val="22.079999923706055"/>
          <w:szCs w:val="22.079999923706055"/>
          <w:highlight w:val="white"/>
          <w:rtl w:val="0"/>
        </w:rPr>
        <w:t xml:space="preserve">{{COMPANY NAME}}</w:t>
      </w:r>
      <w:r w:rsidDel="00000000" w:rsidR="00000000" w:rsidRPr="00000000">
        <w:rPr>
          <w:rFonts w:ascii="Calibri" w:cs="Calibri" w:eastAsia="Calibri" w:hAnsi="Calibri"/>
          <w:sz w:val="22.079999923706055"/>
          <w:szCs w:val="22.079999923706055"/>
          <w:highlight w:val="white"/>
          <w:rtl w:val="0"/>
        </w:rPr>
        <w:tab/>
        <w:tab/>
        <w:tab/>
        <w:tab/>
        <w:tab/>
      </w:r>
      <w:r w:rsidDel="00000000" w:rsidR="00000000" w:rsidRPr="00000000">
        <w:rPr>
          <w:rFonts w:ascii="Calibri" w:cs="Calibri" w:eastAsia="Calibri" w:hAnsi="Calibri"/>
          <w:b w:val="1"/>
          <w:bCs w:val="1"/>
          <w:sz w:val="22.079999923706055"/>
          <w:szCs w:val="22.079999923706055"/>
          <w:highlight w:val="white"/>
          <w:rtl w:val="0"/>
        </w:rPr>
        <w:t xml:space="preserve">{{EMPLOYEE FULL NAME}}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728.5139465332031" w:lineRule="auto"/>
        <w:ind w:left="7.948760986328125" w:right="270.074462890625" w:firstLine="0"/>
        <w:jc w:val="left"/>
        <w:rPr>
          <w:rFonts w:ascii="Calibri" w:cs="Calibri" w:eastAsia="Calibri" w:hAnsi="Calibri"/>
          <w:sz w:val="22.079999923706055"/>
          <w:szCs w:val="22.079999923706055"/>
          <w:highlight w:val="white"/>
        </w:rPr>
      </w:pPr>
      <w:r w:rsidDel="00000000" w:rsidR="00000000" w:rsidRPr="00000000">
        <w:rPr>
          <w:rFonts w:ascii="Calibri" w:cs="Calibri" w:eastAsia="Calibri" w:hAnsi="Calibri"/>
          <w:sz w:val="22.079999923706055"/>
          <w:szCs w:val="22.079999923706055"/>
          <w:highlight w:val="white"/>
          <w:rtl w:val="0"/>
        </w:rPr>
        <w:tab/>
        <w:tab/>
        <w:tab/>
        <w:tab/>
        <w:tab/>
        <w:tab/>
        <w:tab/>
        <w:tab/>
        <w:t xml:space="preserve">Am primit un exemplar.</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7.948760986328125" w:right="270.074462890625" w:firstLine="0"/>
        <w:jc w:val="left"/>
        <w:rPr>
          <w:rFonts w:ascii="Calibri" w:cs="Calibri" w:eastAsia="Calibri" w:hAnsi="Calibri"/>
          <w:sz w:val="22.079999923706055"/>
          <w:szCs w:val="22.079999923706055"/>
          <w:highlight w:val="white"/>
        </w:rPr>
      </w:pPr>
      <w:r w:rsidDel="00000000" w:rsidR="00000000" w:rsidRPr="00000000">
        <w:rPr>
          <w:rFonts w:ascii="Calibri" w:cs="Calibri" w:eastAsia="Calibri" w:hAnsi="Calibri"/>
          <w:sz w:val="22.079999923706055"/>
          <w:szCs w:val="22.079999923706055"/>
          <w:highlight w:val="white"/>
          <w:rtl w:val="0"/>
        </w:rPr>
        <w:t xml:space="preserve">Reprezentant legal,</w:t>
        <w:tab/>
        <w:tab/>
        <w:tab/>
        <w:tab/>
        <w:tab/>
        <w:tab/>
        <w:t xml:space="preserve">Semnătură: ………………………..</w:t>
        <w:tab/>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7.948760986328125" w:right="270.074462890625" w:firstLine="0"/>
        <w:jc w:val="left"/>
        <w:rPr>
          <w:rFonts w:ascii="Calibri" w:cs="Calibri" w:eastAsia="Calibri" w:hAnsi="Calibri"/>
          <w:b w:val="1"/>
          <w:bCs w:val="1"/>
          <w:sz w:val="22.079999923706055"/>
          <w:szCs w:val="22.079999923706055"/>
          <w:highlight w:val="white"/>
        </w:rPr>
      </w:pPr>
      <w:r w:rsidDel="00000000" w:rsidR="00000000" w:rsidRPr="00000000">
        <w:rPr>
          <w:rFonts w:ascii="Calibri" w:cs="Calibri" w:eastAsia="Calibri" w:hAnsi="Calibri"/>
          <w:b w:val="1"/>
          <w:bCs w:val="1"/>
          <w:sz w:val="22.079999923706055"/>
          <w:szCs w:val="22.079999923706055"/>
          <w:highlight w:val="white"/>
          <w:rtl w:val="0"/>
        </w:rPr>
        <w:t xml:space="preserve">{{COMPANY LEGAL REPRESENTATIVE NAME}}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728.5139465332031" w:lineRule="auto"/>
        <w:ind w:left="7.948760986328125" w:right="270.074462890625" w:firstLine="0"/>
        <w:jc w:val="left"/>
        <w:rPr>
          <w:rFonts w:ascii="Calibri" w:cs="Calibri" w:eastAsia="Calibri" w:hAnsi="Calibri"/>
          <w:sz w:val="22.079999923706055"/>
          <w:szCs w:val="22.079999923706055"/>
          <w:highlight w:val="white"/>
        </w:rPr>
      </w:pPr>
      <w:r w:rsidDel="00000000" w:rsidR="00000000" w:rsidRPr="00000000">
        <w:rPr>
          <w:rtl w:val="0"/>
        </w:rPr>
      </w:r>
    </w:p>
    <w:p w:rsidR="00000000" w:rsidDel="00000000" w:rsidP="00000000" w:rsidRDefault="00000000" w:rsidRPr="00000000" w14:paraId="0000008F">
      <w:pPr>
        <w:widowControl w:val="0"/>
        <w:spacing w:before="11.126708984375" w:line="240" w:lineRule="auto"/>
        <w:ind w:left="7.948760986328125" w:right="270.074462890625" w:firstLine="0"/>
        <w:rPr>
          <w:rFonts w:ascii="Calibri" w:cs="Calibri" w:eastAsia="Calibri" w:hAnsi="Calibri"/>
          <w:sz w:val="22.079999923706055"/>
          <w:szCs w:val="22.079999923706055"/>
          <w:highlight w:val="white"/>
        </w:rPr>
      </w:pPr>
      <w:r w:rsidDel="00000000" w:rsidR="00000000" w:rsidRPr="00000000">
        <w:rPr>
          <w:rFonts w:ascii="Calibri" w:cs="Calibri" w:eastAsia="Calibri" w:hAnsi="Calibri"/>
          <w:sz w:val="22.079999923706055"/>
          <w:szCs w:val="22.079999923706055"/>
          <w:highlight w:val="white"/>
          <w:rtl w:val="0"/>
        </w:rPr>
        <w:t xml:space="preserve">Semnătură: ………………………..</w:t>
        <w:tab/>
        <w:tab/>
        <w:tab/>
        <w:tab/>
        <w:tab/>
        <w:t xml:space="preserve">Data: ____________</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728.5139465332031" w:lineRule="auto"/>
        <w:ind w:left="7.948760986328125" w:right="270.074462890625" w:firstLine="0"/>
        <w:jc w:val="left"/>
        <w:rPr>
          <w:rFonts w:ascii="Calibri" w:cs="Calibri" w:eastAsia="Calibri" w:hAnsi="Calibri"/>
          <w:sz w:val="22.079999923706055"/>
          <w:szCs w:val="22.079999923706055"/>
          <w:highlight w:val="white"/>
        </w:rPr>
      </w:pPr>
      <w:r w:rsidDel="00000000" w:rsidR="00000000" w:rsidRPr="00000000">
        <w:rPr>
          <w:rFonts w:ascii="Calibri" w:cs="Calibri" w:eastAsia="Calibri" w:hAnsi="Calibri"/>
          <w:sz w:val="22.079999923706055"/>
          <w:szCs w:val="22.079999923706055"/>
          <w:highlight w:val="white"/>
          <w:rtl w:val="0"/>
        </w:rPr>
        <w:tab/>
        <w:tab/>
        <w:tab/>
        <w:tab/>
        <w:tab/>
        <w:tab/>
        <w:tab/>
        <w:tab/>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728.5139465332031" w:lineRule="auto"/>
        <w:ind w:left="7.948760986328125" w:right="270.074462890625" w:firstLine="0"/>
        <w:jc w:val="left"/>
        <w:rPr>
          <w:rFonts w:ascii="Calibri" w:cs="Calibri" w:eastAsia="Calibri" w:hAnsi="Calibri"/>
          <w:sz w:val="22.079999923706055"/>
          <w:szCs w:val="22.079999923706055"/>
          <w:highlight w:val="white"/>
        </w:rPr>
      </w:pPr>
      <w:r w:rsidDel="00000000" w:rsidR="00000000" w:rsidRPr="00000000">
        <w:rPr>
          <w:rtl w:val="0"/>
        </w:rPr>
      </w:r>
    </w:p>
    <w:sectPr>
      <w:pgSz w:h="15840" w:w="12240" w:orient="portrait"/>
      <w:pgMar w:bottom="1034.8799896240234" w:top="532.80029296875" w:left="1798.0799865722656" w:right="1118.459472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