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76E68" w14:textId="5B8D36DC" w:rsidR="00C72BEA" w:rsidRPr="00A26C35" w:rsidRDefault="00C72BEA">
      <w:pPr>
        <w:rPr>
          <w:rFonts w:ascii="Butler" w:hAnsi="Butler" w:cs="Segoe UI"/>
          <w:color w:val="262626"/>
          <w:u w:val="single"/>
          <w:shd w:val="clear" w:color="auto" w:fill="FFFFFF"/>
        </w:rPr>
      </w:pPr>
      <w:r w:rsidRPr="00A26C35">
        <w:rPr>
          <w:rFonts w:ascii="Butler" w:hAnsi="Butler" w:cs="Segoe UI"/>
          <w:color w:val="262626"/>
          <w:u w:val="single"/>
          <w:shd w:val="clear" w:color="auto" w:fill="FFFFFF"/>
        </w:rPr>
        <w:t>FL</w:t>
      </w:r>
      <w:r w:rsidRPr="00A26C35">
        <w:rPr>
          <w:rFonts w:ascii="Cambria" w:hAnsi="Cambria" w:cs="Cambria"/>
          <w:color w:val="262626"/>
          <w:u w:val="single"/>
          <w:shd w:val="clear" w:color="auto" w:fill="FFFFFF"/>
        </w:rPr>
        <w:t>Ō</w:t>
      </w:r>
      <w:r w:rsidRPr="00A26C35">
        <w:rPr>
          <w:rFonts w:ascii="Butler" w:hAnsi="Butler" w:cs="Segoe UI"/>
          <w:color w:val="262626"/>
          <w:u w:val="single"/>
          <w:shd w:val="clear" w:color="auto" w:fill="FFFFFF"/>
        </w:rPr>
        <w:t>T</w:t>
      </w:r>
      <w:r w:rsidRPr="00A26C35">
        <w:rPr>
          <w:rFonts w:ascii="Butler" w:hAnsi="Butler" w:cs="Segoe UI"/>
          <w:color w:val="262626"/>
          <w:u w:val="single"/>
          <w:shd w:val="clear" w:color="auto" w:fill="FFFFFF"/>
        </w:rPr>
        <w:t>, An Offshore Community – Transportation/Communication Centre</w:t>
      </w:r>
    </w:p>
    <w:p w14:paraId="57D15F5D" w14:textId="44B4A0AE" w:rsidR="00C72BEA" w:rsidRPr="00A26C35" w:rsidRDefault="00C72BEA" w:rsidP="009154C1">
      <w:pPr>
        <w:jc w:val="both"/>
        <w:rPr>
          <w:rFonts w:ascii="Butler" w:hAnsi="Butler" w:cs="Segoe UI"/>
          <w:color w:val="262626"/>
          <w:sz w:val="21"/>
          <w:szCs w:val="21"/>
          <w:shd w:val="clear" w:color="auto" w:fill="FFFFFF"/>
        </w:rPr>
      </w:pPr>
      <w:r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>FL</w:t>
      </w:r>
      <w:r w:rsidRPr="00A26C35">
        <w:rPr>
          <w:rFonts w:ascii="Cambria" w:hAnsi="Cambria" w:cs="Cambria"/>
          <w:color w:val="262626"/>
          <w:sz w:val="21"/>
          <w:szCs w:val="21"/>
          <w:shd w:val="clear" w:color="auto" w:fill="FFFFFF"/>
        </w:rPr>
        <w:t>Ō</w:t>
      </w:r>
      <w:r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>T is designed as a floating community, providing an alternative to land reclamation on the Maltese Islands.</w:t>
      </w:r>
      <w:r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 xml:space="preserve"> The transportation pod is designed to provide a connection between the offshore community and the rest of the Maltese Islands through a ferry service, as well as establish a communication centre for the residents. By making use of electric ferries </w:t>
      </w:r>
      <w:r w:rsidR="009154C1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>the project</w:t>
      </w:r>
      <w:r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 xml:space="preserve"> partakes in revitalising the beauty in the tradition of </w:t>
      </w:r>
      <w:r w:rsidR="009154C1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>maritime transport</w:t>
      </w:r>
      <w:r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 xml:space="preserve">, as well as promotes sustainable alternatives to </w:t>
      </w:r>
      <w:r w:rsidR="009154C1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 xml:space="preserve">locally used systems. The structural system is composed of a floating steel substructure anchored to the seabed, on top of which lies a parametric timber </w:t>
      </w:r>
      <w:r w:rsidR="007A70E9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 xml:space="preserve">gridshell </w:t>
      </w:r>
      <w:r w:rsidR="009154C1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>structure – the latter of which houses both an internal and external area</w:t>
      </w:r>
      <w:r w:rsidR="007A70E9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 xml:space="preserve"> for users</w:t>
      </w:r>
      <w:r w:rsidR="009154C1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>. The structural form of the superstructure was found by using form-finding techniques inspired by Antoni Gaud</w:t>
      </w:r>
      <w:r w:rsidR="009154C1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>í</w:t>
      </w:r>
      <w:r w:rsidR="007A70E9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>, where a</w:t>
      </w:r>
      <w:r w:rsidR="00A57BBF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 xml:space="preserve"> hanging</w:t>
      </w:r>
      <w:r w:rsidR="007A70E9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 xml:space="preserve"> </w:t>
      </w:r>
      <w:r w:rsidR="0081564C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 xml:space="preserve">physical model is used to portray an inverted </w:t>
      </w:r>
      <w:r w:rsidR="00A57BBF" w:rsidRPr="00A26C35">
        <w:rPr>
          <w:rFonts w:ascii="Butler" w:hAnsi="Butler" w:cs="Segoe UI"/>
          <w:color w:val="262626"/>
          <w:sz w:val="21"/>
          <w:szCs w:val="21"/>
          <w:shd w:val="clear" w:color="auto" w:fill="FFFFFF"/>
        </w:rPr>
        <w:t>form of the real-life structure.</w:t>
      </w:r>
    </w:p>
    <w:sectPr w:rsidR="00C72BEA" w:rsidRPr="00A2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9703D" w14:textId="77777777" w:rsidR="000902D6" w:rsidRDefault="000902D6" w:rsidP="007A70E9">
      <w:pPr>
        <w:spacing w:after="0" w:line="240" w:lineRule="auto"/>
      </w:pPr>
      <w:r>
        <w:separator/>
      </w:r>
    </w:p>
  </w:endnote>
  <w:endnote w:type="continuationSeparator" w:id="0">
    <w:p w14:paraId="669F310E" w14:textId="77777777" w:rsidR="000902D6" w:rsidRDefault="000902D6" w:rsidP="007A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tler">
    <w:panose1 w:val="02070803080706020303"/>
    <w:charset w:val="00"/>
    <w:family w:val="roman"/>
    <w:notTrueType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84885" w14:textId="77777777" w:rsidR="000902D6" w:rsidRDefault="000902D6" w:rsidP="007A70E9">
      <w:pPr>
        <w:spacing w:after="0" w:line="240" w:lineRule="auto"/>
      </w:pPr>
      <w:r>
        <w:separator/>
      </w:r>
    </w:p>
  </w:footnote>
  <w:footnote w:type="continuationSeparator" w:id="0">
    <w:p w14:paraId="664105BF" w14:textId="77777777" w:rsidR="000902D6" w:rsidRDefault="000902D6" w:rsidP="007A7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EA"/>
    <w:rsid w:val="000902D6"/>
    <w:rsid w:val="007213A5"/>
    <w:rsid w:val="007A70E9"/>
    <w:rsid w:val="0081564C"/>
    <w:rsid w:val="009154C1"/>
    <w:rsid w:val="009170F3"/>
    <w:rsid w:val="00A26C35"/>
    <w:rsid w:val="00A57BBF"/>
    <w:rsid w:val="00B16E6F"/>
    <w:rsid w:val="00C72BEA"/>
    <w:rsid w:val="00E8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73A3"/>
  <w15:chartTrackingRefBased/>
  <w15:docId w15:val="{4B822D7B-550E-4582-B027-193C81F3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E9"/>
  </w:style>
  <w:style w:type="paragraph" w:styleId="Footer">
    <w:name w:val="footer"/>
    <w:basedOn w:val="Normal"/>
    <w:link w:val="FooterChar"/>
    <w:uiPriority w:val="99"/>
    <w:unhideWhenUsed/>
    <w:rsid w:val="007A7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john.sapiano.14@gmail.com</dc:creator>
  <cp:keywords/>
  <dc:description/>
  <cp:lastModifiedBy>john.sapiano.14@gmail.com</cp:lastModifiedBy>
  <cp:revision>5</cp:revision>
  <dcterms:created xsi:type="dcterms:W3CDTF">2020-10-21T16:26:00Z</dcterms:created>
  <dcterms:modified xsi:type="dcterms:W3CDTF">2020-10-21T18:20:00Z</dcterms:modified>
</cp:coreProperties>
</file>