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p97jgj52f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2. 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</w:t>
        <w:br w:type="textWrapping"/>
        <w:t xml:space="preserve"> Создать графическое приложение на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, в котором будут выполняться операции над строками в двух полях ввода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LineEdit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Переворачивание строки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Обмен содержимым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Копирование строки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Переворачивание обеих строк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Изучить способы создания GUI-приложения при помощи библиотеки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Разместить на форме два компонента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Реализовать операции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</w:t>
      </w:r>
      <w:r w:rsidDel="00000000" w:rsidR="00000000" w:rsidRPr="00000000">
        <w:rPr>
          <w:rtl w:val="0"/>
        </w:rPr>
        <w:t xml:space="preserve"> без использования контейнеров </w:t>
      </w:r>
      <w:r w:rsidDel="00000000" w:rsidR="00000000" w:rsidRPr="00000000">
        <w:rPr>
          <w:b w:val="1"/>
          <w:rtl w:val="0"/>
        </w:rPr>
        <w:t xml:space="preserve">STL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Использовать базовые методы и возможности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Краткая характеристика Qt</w:t>
      </w:r>
      <w:r w:rsidDel="00000000" w:rsidR="00000000" w:rsidRPr="00000000">
        <w:rPr>
          <w:rtl w:val="0"/>
        </w:rPr>
        <w:t xml:space="preserve">:</w:t>
        <w:br w:type="textWrapping"/>
        <w:t xml:space="preserve"> Библиотека Qt — это кроссплатформенный фреймворк для разработки приложений с графическим интерфейсом. Предоставляет широкий набор классов и инструментов для работы с интерфейсом (виджеты, диалоговые окна), сетевыми соединениями, файлами, потоками и многим другим.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pahete325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3. Постановка задачи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 задания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 форме должны быть два поля ввода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), расположенные горизонтально.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Выполняются операции: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reverse(strEdtLeft)</w:t>
      </w:r>
      <w:r w:rsidDel="00000000" w:rsidR="00000000" w:rsidRPr="00000000">
        <w:rPr>
          <w:rtl w:val="0"/>
        </w:rPr>
        <w:t xml:space="preserve"> – переворот (реверс) строки в левом поле;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reverse(strEdtRight)</w:t>
      </w:r>
      <w:r w:rsidDel="00000000" w:rsidR="00000000" w:rsidRPr="00000000">
        <w:rPr>
          <w:rtl w:val="0"/>
        </w:rPr>
        <w:t xml:space="preserve"> – переворот (реверс) строки в правом поле;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reverseAll()</w:t>
      </w:r>
      <w:r w:rsidDel="00000000" w:rsidR="00000000" w:rsidRPr="00000000">
        <w:rPr>
          <w:rtl w:val="0"/>
        </w:rPr>
        <w:t xml:space="preserve"> – переворот обеих строк одновременно;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swap(strEdtLeft, strEdtRight)</w:t>
      </w:r>
      <w:r w:rsidDel="00000000" w:rsidR="00000000" w:rsidRPr="00000000">
        <w:rPr>
          <w:rtl w:val="0"/>
        </w:rPr>
        <w:t xml:space="preserve"> – обмен содержимым левого и правого поля;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copy(strEdtLeft, strEdtRight)</w:t>
      </w:r>
      <w:r w:rsidDel="00000000" w:rsidR="00000000" w:rsidRPr="00000000">
        <w:rPr>
          <w:rtl w:val="0"/>
        </w:rPr>
        <w:t xml:space="preserve"> – копирование строки из левого поля в правое;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copy(strEdtRight, strEdtLeft)</w:t>
      </w:r>
      <w:r w:rsidDel="00000000" w:rsidR="00000000" w:rsidRPr="00000000">
        <w:rPr>
          <w:rtl w:val="0"/>
        </w:rPr>
        <w:t xml:space="preserve"> – копирование строки из правого поля в левое.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Условия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 используются</w:t>
      </w:r>
      <w:r w:rsidDel="00000000" w:rsidR="00000000" w:rsidRPr="00000000">
        <w:rPr>
          <w:rtl w:val="0"/>
        </w:rPr>
        <w:t xml:space="preserve"> контейнеры </w:t>
      </w:r>
      <w:r w:rsidDel="00000000" w:rsidR="00000000" w:rsidRPr="00000000">
        <w:rPr>
          <w:b w:val="1"/>
          <w:rtl w:val="0"/>
        </w:rPr>
        <w:t xml:space="preserve">STL</w:t>
      </w:r>
      <w:r w:rsidDel="00000000" w:rsidR="00000000" w:rsidRPr="00000000">
        <w:rPr>
          <w:rtl w:val="0"/>
        </w:rPr>
        <w:t xml:space="preserve"> (никаких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std::deque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std::list</w:t>
      </w:r>
      <w:r w:rsidDel="00000000" w:rsidR="00000000" w:rsidRPr="00000000">
        <w:rPr>
          <w:rtl w:val="0"/>
        </w:rPr>
        <w:t xml:space="preserve"> и т.д.).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Разрешено использовать только базовые методы класса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 а также ручные циклы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и т.п.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Среда разработки (по умолчанию): Qt Creator.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e4cv777jh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4. Проектирование приложения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qpr7a0vbj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Выбор инструментов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Qt Creator</w:t>
      </w:r>
      <w:r w:rsidDel="00000000" w:rsidR="00000000" w:rsidRPr="00000000">
        <w:rPr>
          <w:rtl w:val="0"/>
        </w:rPr>
        <w:t xml:space="preserve">: удобная среда для разработки GUI-приложений на языке C++ с использованием фреймворка Qt.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: выбран в качестве главного окна (MainWindow), поскольку он позволяет легко создавать меню, панели инструментов и т.д.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kxs5p9k8wf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Описание интерфейса пользователя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Два поля ввода (объекты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lineEditLeft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lineEditRight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Набор кнопок или элементов меню для запуска операций: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 Left, Reverse Right, Reverse All, Swap, Copy L-&gt;R, Copy R-&gt;L.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Расположение элементов: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Поля ввода выровнены горизонтально.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Кнопки можно расположить вертикально или горизонтально.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8efr1ewlb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Схема интерфейса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Примерная схема: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MainWindow                                   </w:t>
        <w:tab/>
        <w:tab/>
        <w:tab/>
        <w:tab/>
        <w:tab/>
        <w:tab/>
        <w:tab/>
        <w:t xml:space="preserve">    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                                             </w:t>
        <w:tab/>
        <w:tab/>
        <w:tab/>
        <w:tab/>
        <w:tab/>
        <w:tab/>
        <w:tab/>
        <w:t xml:space="preserve">    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┌─────────────────┐  ┌─────────────────┐      </w:t>
        <w:tab/>
        <w:tab/>
        <w:t xml:space="preserve">    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│ lineEditLeft    </w:t>
        <w:tab/>
        <w:tab/>
        <w:t xml:space="preserve">   │  │ lineEditRight  </w:t>
        <w:tab/>
        <w:tab/>
        <w:t xml:space="preserve">      │     </w:t>
        <w:tab/>
        <w:tab/>
        <w:t xml:space="preserve">    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└─────────────────┘  └─────────────────┘      </w:t>
        <w:tab/>
        <w:tab/>
        <w:t xml:space="preserve">    │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                                            </w:t>
        <w:tab/>
        <w:tab/>
        <w:tab/>
        <w:tab/>
        <w:tab/>
        <w:tab/>
        <w:tab/>
        <w:t xml:space="preserve">    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┌───────────────────────────────────────────────┐    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│ Reverse Left | Reverse Right | Reverse All  </w:t>
        <w:tab/>
        <w:tab/>
        <w:tab/>
        <w:tab/>
        <w:t xml:space="preserve">         │</w:t>
        <w:tab/>
        <w:t xml:space="preserve">    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└───────────────────────────────────────────────┘    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┌───────────────────────────────────────────────┐    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│ Swap | Copy L-&gt;R | Copy R-&gt;L              </w:t>
        <w:tab/>
        <w:tab/>
        <w:tab/>
        <w:tab/>
        <w:t xml:space="preserve">         │</w:t>
        <w:tab/>
        <w:t xml:space="preserve">    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└───────────────────────────────────────────────┘    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                                            </w:t>
        <w:tab/>
        <w:tab/>
        <w:tab/>
        <w:tab/>
        <w:tab/>
        <w:tab/>
        <w:tab/>
        <w:t xml:space="preserve">   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0hev7vpek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Реализация приложения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pknwb93gr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5.1. Создание проекта и структура файлов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сборки без открытия проекта в Qt Creator используется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.pro</w:t>
      </w:r>
      <w:r w:rsidDel="00000000" w:rsidR="00000000" w:rsidRPr="00000000">
        <w:rPr>
          <w:rtl w:val="0"/>
        </w:rPr>
        <w:t xml:space="preserve"> (пример имени: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lab06_07.pro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Структура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lab06_07/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├── lab06_07.pro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├── main.cpp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├── mainwindow.h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└── mainwindow.cpp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plqlwndcg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lab06_07.pro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Проект для сборки при помощи qmake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qmake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make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./lab06_07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       += core gui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greaterThan(QT_MAJOR_VERSION, 4): QT += widgets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TARGET = lab06_07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= app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SOURCES += \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main.cpp \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mainwindow.cpp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HEADERS += \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mainwindow.h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Ключевые моменты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Подключаем модули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</w:t>
      </w:r>
      <w:r w:rsidDel="00000000" w:rsidR="00000000" w:rsidRPr="00000000">
        <w:rPr>
          <w:rtl w:val="0"/>
        </w:rPr>
        <w:t xml:space="preserve"> и при необходимости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widgets</w:t>
      </w:r>
      <w:r w:rsidDel="00000000" w:rsidR="00000000" w:rsidRPr="00000000">
        <w:rPr>
          <w:rtl w:val="0"/>
        </w:rPr>
        <w:t xml:space="preserve"> (если Qt5+).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Указываем исходные файлы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SOURCES</w:t>
      </w:r>
      <w:r w:rsidDel="00000000" w:rsidR="00000000" w:rsidRPr="00000000">
        <w:rPr>
          <w:rtl w:val="0"/>
        </w:rPr>
        <w:t xml:space="preserve">) и заголовочные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HEADERS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trxzivsz5q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&lt;QApplication&gt;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"mainwindow.h"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QApplication a(argc, argv);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MainWindow w;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w.show();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a.exec();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Точка входа в Qt-приложение. Создаётся объект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QApplication</w:t>
      </w:r>
      <w:r w:rsidDel="00000000" w:rsidR="00000000" w:rsidRPr="00000000">
        <w:rPr>
          <w:rtl w:val="0"/>
        </w:rPr>
        <w:t xml:space="preserve">, затем главное окно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), которое отображается на экране.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3xr7ly6ojr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mainwindow.h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MAINWINDOW_H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MAINWINDOW_H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&lt;QMainWindow&gt;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QLineEdit;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QPushButton;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Q_OBJECT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explicit MainWindow(QWidget *parent = nullptr);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~MainWindow();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slots: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onReverseLeft();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onReverseRight();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onReverseAll();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onSwap();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onCopyLeftToRight();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onCopyRightToLeft();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Метод для переворота строки без использования STL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reverseString(const QString &amp;input);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Поля для UI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QLineEdit* lineEditLeft;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QLineEdit* lineEditRight;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Кнопки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btnReverseLeft;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btnReverseRight;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btnReverseAll;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btnSwap;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btnCopyLtoR;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btnCopyRtoL;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 // MAINWINDOW_H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Объявляются два поля ввода и шесть кнопок.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Объявляются слоты для каждой операции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reverseString</w:t>
      </w:r>
      <w:r w:rsidDel="00000000" w:rsidR="00000000" w:rsidRPr="00000000">
        <w:rPr>
          <w:rtl w:val="0"/>
        </w:rPr>
        <w:t xml:space="preserve"> используется для ручного разворота строки (без STL).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22jblbph1e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5.5.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mainwindow.cpp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"mainwindow.h"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&lt;QLineEdit&gt;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&lt;QPushButton&gt;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&lt;QHBoxLayout&gt;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&lt;QVBoxLayout&gt;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&lt;QWidget&gt;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: QMainWindow(parent)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lineEditLeft(nullptr)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lineEditRight(nullptr)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btnReverseLeft(nullptr)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btnReverseRight(nullptr)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btnReverseAll(nullptr)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btnSwap(nullptr)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btnCopyLtoR(nullptr)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btnCopyRtoL(nullptr)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Центральный виджет для QMainWindow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QWidget* central = new QWidget(this);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setCentralWidget(central);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Создаём два QLineEdit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 = new QLineEdit(this);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 = new QLineEdit(this);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Создаём кнопки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btnReverseLeft = new QPushButton("Reverse Left", this);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btnReverseRight = new QPushButton("Reverse Right", this);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btnReverseAll = new QPushButton("Reverse All", this);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btnSwap = new QPushButton("Swap", this);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btnCopyLtoR = new QPushButton("Copy L-&gt;R", this);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btnCopyRtoL = new QPushButton("Copy R-&gt;L", this);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Подключаем слоты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connect(btnReverseLeft,  &amp;QPushButton::clicked, this, &amp;MainWindow::onReverseLeft);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connect(btnReverseRight, &amp;QPushButton::clicked, this, &amp;MainWindow::onReverseRight);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connect(btnReverseAll,   &amp;QPushButton::clicked, this, &amp;MainWindow::onReverseAll);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connect(btnSwap,         &amp;QPushButton::clicked, this, &amp;MainWindow::onSwap);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connect(btnCopyLtoR,     &amp;QPushButton::clicked, this, &amp;MainWindow::onCopyLeftToRight);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connect(btnCopyRtoL,     &amp;QPushButton::clicked, this, &amp;MainWindow::onCopyRightToLeft);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Макет для двух QLineEdit (горизонтальная компоновка)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QHBoxLayout* lineEditsLayout = new QHBoxLayout;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lineEditsLayout-&gt;addWidget(lineEditLeft);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lineEditsLayout-&gt;addWidget(lineEditRight);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Макет для кнопок (вертикальная компоновка)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QVBoxLayout* buttonsLayout = new QVBoxLayout;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buttonsLayout-&gt;addWidget(btnReverseLeft);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buttonsLayout-&gt;addWidget(btnReverseRight);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buttonsLayout-&gt;addWidget(btnReverseAll);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buttonsLayout-&gt;addWidget(btnSwap);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buttonsLayout-&gt;addWidget(btnCopyLtoR);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buttonsLayout-&gt;addWidget(btnCopyRtoL);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Общий вертикальный макет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QVBoxLayout* mainLayout = new QVBoxLayout(central);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mainLayout-&gt;addLayout(lineEditsLayout);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mainLayout-&gt;addLayout(buttonsLayout);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Размеры окна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resize(400, 200);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setWindowTitle("Lab 6, Task 7 (No STL)");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MainWindow::~MainWindow()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При наличии родителя (this) объекты будут удалены Qt автоматически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 Методы-обработчики 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MainWindow::onReverseLeft()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text = lineEditLeft-&gt;text();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lineEditLeft-&gt;setText(reverseString(text));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MainWindow::onReverseRight()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text = lineEditRight-&gt;text();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lineEditRight-&gt;setText(reverseString(text));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MainWindow::onReverseAll()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leftText = lineEditLeft-&gt;text();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rightText = lineEditRight-&gt;text();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lineEditLeft-&gt;setText(reverseString(leftText));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lineEditRight-&gt;setText(reverseString(rightText));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MainWindow::onSwap()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temp = lineEditLeft-&gt;text();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lineEditLeft-&gt;setText(lineEditRight-&gt;text());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lineEditRight-&gt;setText(temp);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MainWindow::onCopyLeftToRight()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lineEditRight-&gt;setText(lineEditLeft-&gt;text());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MainWindow::onCopyRightToLeft()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lineEditLeft-&gt;setText(lineEditRight-&gt;text());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--- Вспомогательная функция переворота строки ---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QString MainWindow::reverseString(const QString &amp;input)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 Ручной разворот строки БЕЗ использования std::reverse или контейнеров STL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result;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result.reserve(input.length()); // Оптимизация: сразу резервируем место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input.length() - 1; i &gt;= 0; --i)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result.append(input.at(i));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result;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Основные моменты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Каждая операция реализована в собственном слоте.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Переворот строки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reverseString</w:t>
      </w:r>
      <w:r w:rsidDel="00000000" w:rsidR="00000000" w:rsidRPr="00000000">
        <w:rPr>
          <w:rtl w:val="0"/>
        </w:rPr>
        <w:t xml:space="preserve">) происходит вручную, циклом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проходящим от конца строки к началу.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Контейнеры STL не применяются</w:t>
      </w:r>
      <w:r w:rsidDel="00000000" w:rsidR="00000000" w:rsidRPr="00000000">
        <w:rPr>
          <w:rtl w:val="0"/>
        </w:rPr>
        <w:t xml:space="preserve">. Используем только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, методы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и т.д.</w:t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9uglwpewd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5.6. Скриншоты программы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4051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6c0my3lomfc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Тестирование приложения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0ehder4sh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Описание тестов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проверки корректности работы приложения вводились различные комбинации строк: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Пустая строка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 (пусто), правое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</w:t>
      </w:r>
      <w:r w:rsidDel="00000000" w:rsidR="00000000" w:rsidRPr="00000000">
        <w:rPr>
          <w:rtl w:val="0"/>
        </w:rPr>
        <w:t xml:space="preserve"> (пусто).</w:t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Проверяются операции: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Ожидается, что строка после реверса останется пустой, обмен и копирование тоже ничего не изменяют.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Короткие строки</w:t>
        <w:br w:type="textWrapping"/>
      </w:r>
    </w:p>
    <w:p w:rsidR="00000000" w:rsidDel="00000000" w:rsidP="00000000" w:rsidRDefault="00000000" w:rsidRPr="00000000" w14:paraId="000001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, правое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"BC"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Проверяются все операции:</w:t>
      </w:r>
    </w:p>
    <w:p w:rsidR="00000000" w:rsidDel="00000000" w:rsidP="00000000" w:rsidRDefault="00000000" w:rsidRPr="00000000" w14:paraId="000001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reverseLeft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 (остается "A").</w:t>
      </w:r>
    </w:p>
    <w:p w:rsidR="00000000" w:rsidDel="00000000" w:rsidP="00000000" w:rsidRDefault="00000000" w:rsidRPr="00000000" w14:paraId="000001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reverseRight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"CB"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 -&gt; местами меняются содержимым.</w:t>
      </w:r>
    </w:p>
    <w:p w:rsidR="00000000" w:rsidDel="00000000" w:rsidP="00000000" w:rsidRDefault="00000000" w:rsidRPr="00000000" w14:paraId="000001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-&gt; проверяется копирование из левого в правое и наоборот.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Слово</w:t>
        <w:br w:type="textWrapping"/>
      </w:r>
    </w:p>
    <w:p w:rsidR="00000000" w:rsidDel="00000000" w:rsidP="00000000" w:rsidRDefault="00000000" w:rsidRPr="00000000" w14:paraId="000001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, правое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Проверяем, что при реверсе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"Hello"</w:t>
      </w:r>
      <w:r w:rsidDel="00000000" w:rsidR="00000000" w:rsidRPr="00000000">
        <w:rPr>
          <w:rtl w:val="0"/>
        </w:rPr>
        <w:t xml:space="preserve"> превращается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"olleH"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"Qt"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"tQ"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Операции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работают штатно.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Включение пробелов и спецсимволов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Левое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"Test 123"</w:t>
      </w:r>
      <w:r w:rsidDel="00000000" w:rsidR="00000000" w:rsidRPr="00000000">
        <w:rPr>
          <w:rtl w:val="0"/>
        </w:rPr>
        <w:t xml:space="preserve">, правое поле: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Проверяем поведение при реверсе (пробелы и цифры тоже меняются местами), обмен, копирование.</w:t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uza03fwh46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Таблица с тестовыми примерами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.7243280335897"/>
        <w:gridCol w:w="2284.1521766943097"/>
        <w:gridCol w:w="1324.2749973830819"/>
        <w:gridCol w:w="2004.1879993952014"/>
        <w:gridCol w:w="2124.1726468091047"/>
        <w:gridCol w:w="870.9996627083359"/>
        <w:tblGridChange w:id="0">
          <w:tblGrid>
            <w:gridCol w:w="417.7243280335897"/>
            <w:gridCol w:w="2284.1521766943097"/>
            <w:gridCol w:w="1324.2749973830819"/>
            <w:gridCol w:w="2004.1879993952014"/>
            <w:gridCol w:w="2124.1726468091047"/>
            <w:gridCol w:w="870.999662708335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Входные данные (Left / Right)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Статус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 / 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Reverse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 / 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"" / ""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"BC"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Reverse 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"CB"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"CB"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"BC"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Swap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"BC" / "A"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"BC" / "A"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"BC"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Copy L-&gt;R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"A" / "A"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"Hello" / "Qt"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Reverse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"olleH" / "tQ"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"olleH" / "tQ"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"Test 123" / "!"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Reverse Left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"321 tseT" / "!"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"321 tseT" / "!"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6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w3htxool5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6.3. Скриншоты с примерами работы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776538" cy="19694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6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784018" cy="196083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018" cy="1960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2767013" cy="19626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962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767013" cy="19534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953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i w:val="1"/>
        </w:rPr>
        <w:drawing>
          <wp:inline distB="114300" distT="114300" distL="114300" distR="114300">
            <wp:extent cx="2743045" cy="195476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045" cy="1954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776538" cy="19694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96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kf5cmm9c6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Выводы</w:t>
      </w:r>
    </w:p>
    <w:p w:rsidR="00000000" w:rsidDel="00000000" w:rsidP="00000000" w:rsidRDefault="00000000" w:rsidRPr="00000000" w14:paraId="0000016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Реализованы</w:t>
      </w:r>
      <w:r w:rsidDel="00000000" w:rsidR="00000000" w:rsidRPr="00000000">
        <w:rPr>
          <w:rtl w:val="0"/>
        </w:rPr>
        <w:t xml:space="preserve"> все требуемые операции: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GUI-приложение</w:t>
      </w:r>
      <w:r w:rsidDel="00000000" w:rsidR="00000000" w:rsidRPr="00000000">
        <w:rPr>
          <w:rtl w:val="0"/>
        </w:rPr>
        <w:t xml:space="preserve"> успешно создано с использованием </w:t>
      </w:r>
      <w:r w:rsidDel="00000000" w:rsidR="00000000" w:rsidRPr="00000000">
        <w:rPr>
          <w:b w:val="1"/>
          <w:rtl w:val="0"/>
        </w:rPr>
        <w:t xml:space="preserve">Qt</w:t>
      </w:r>
      <w:r w:rsidDel="00000000" w:rsidR="00000000" w:rsidRPr="00000000">
        <w:rPr>
          <w:rtl w:val="0"/>
        </w:rPr>
        <w:t xml:space="preserve"> (класс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QMainWindow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STL-контейнеры не использовались</w:t>
      </w:r>
      <w:r w:rsidDel="00000000" w:rsidR="00000000" w:rsidRPr="00000000">
        <w:rPr>
          <w:rtl w:val="0"/>
        </w:rPr>
        <w:t xml:space="preserve"> при работе со строками. Все операции над строками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) производились вручную или с помощью простых методов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6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Цель лабораторной работы достигнута: разработано и протестировано приложение, позволяющее оперировать строками в двух полях ввода.</w:t>
      </w:r>
    </w:p>
    <w:p w:rsidR="00000000" w:rsidDel="00000000" w:rsidP="00000000" w:rsidRDefault="00000000" w:rsidRPr="00000000" w14:paraId="0000016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Возможные улучшения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Добавить меню или панель инструментов вместо (или вместе) с кнопками.</w:t>
      </w:r>
    </w:p>
    <w:p w:rsidR="00000000" w:rsidDel="00000000" w:rsidP="00000000" w:rsidRDefault="00000000" w:rsidRPr="00000000" w14:paraId="0000016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дополнительные функции, например, изменение регистра, удаление пробелов, проверку палиндрома и т.п.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6kmo658yl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Приложение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приведён полный исходный код программы для удобства (файлы: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mainwindow.cpp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2ia22blxn3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lab06_07.pro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Проект для сборки при помощи qmake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qmake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make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./lab06_07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#-------------------------------------------------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QT       += core gui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greaterThan(QT_MAJOR_VERSION, 4): QT += widgets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TARGET = lab06_07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TEMPLATE = app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SOURCES += \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main.cpp \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mainwindow.cpp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HEADERS += \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mainwindow.h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dos1yge44s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main.cpp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&lt;QApplication&gt;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"mainwindow.h"</w:t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main(int argc, char *argv[])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QApplication a(argc, argv);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MainWindow w;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w.show();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a.exec();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065x1bmrwo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mainwindow.h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#ifndef MAINWINDOW_H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#define MAINWINDOW_H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&lt;QMainWindow&gt;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QLineEdit;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QPushButton;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Q_OBJECT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explicit MainWindow(QWidget *parent = nullptr);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~MainWindow();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slots: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onReverseLeft();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onReverseRight();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onReverseAll();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onSwap();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onCopyLeftToRight();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void onCopyRightToLeft();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reverseString(const QString &amp;input);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QLineEdit* lineEditLeft;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QLineEdit* lineEditRight;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btnReverseLeft;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btnReverseRight;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btnReverseAll;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btnSwap;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btnCopyLtoR;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QPushButton* btnCopyRtoL;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#endif // MAINWINDOW_H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xcj2pzgzx4r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8.4. Файл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mainwindow.cpp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"mainwindow.h"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&lt;QLineEdit&gt;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&lt;QPushButton&gt;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&lt;QHBoxLayout&gt;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&lt;QVBoxLayout&gt;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&lt;QWidget&gt;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: QMainWindow(parent)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lineEditLeft(nullptr)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lineEditRight(nullptr)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btnReverseLeft(nullptr)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btnReverseRight(nullptr)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btnReverseAll(nullptr)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btnSwap(nullptr)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btnCopyLtoR(nullptr)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, btnCopyRtoL(nullptr)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QWidget* central = new QWidget(this);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setCentralWidget(central);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 = new QLineEdit(this);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 = new QLineEdit(this);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btnReverseLeft = new QPushButton("Reverse Left", this);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btnReverseRight = new QPushButton("Reverse Right", this);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btnReverseAll = new QPushButton("Reverse All", this);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btnSwap = new QPushButton("Swap", this);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btnCopyLtoR = new QPushButton("Copy L-&gt;R", this);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btnCopyRtoL = new QPushButton("Copy R-&gt;L", this);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connect(btnReverseLeft,  &amp;QPushButton::clicked, this, &amp;MainWindow::onReverseLeft);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connect(btnReverseRight, &amp;QPushButton::clicked, this, &amp;MainWindow::onReverseRight);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connect(btnReverseAll,   &amp;QPushButton::clicked, this, &amp;MainWindow::onReverseAll);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connect(btnSwap,         &amp;QPushButton::clicked, this, &amp;MainWindow::onSwap);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connect(btnCopyLtoR,     &amp;QPushButton::clicked, this, &amp;MainWindow::onCopyLeftToRight);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connect(btnCopyRtoL,     &amp;QPushButton::clicked, this, &amp;MainWindow::onCopyRightToLeft);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QHBoxLayout* lineEditsLayout = new QHBoxLayout;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lineEditsLayout-&gt;addWidget(lineEditLeft);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lineEditsLayout-&gt;addWidget(lineEditRight);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QVBoxLayout* buttonsLayout = new QVBoxLayout;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buttonsLayout-&gt;addWidget(btnReverseLeft);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buttonsLayout-&gt;addWidget(btnReverseRight);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buttonsLayout-&gt;addWidget(btnReverseAll);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buttonsLayout-&gt;addWidget(btnSwap);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buttonsLayout-&gt;addWidget(btnCopyLtoR);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buttonsLayout-&gt;addWidget(btnCopyRtoL);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QVBoxLayout* mainLayout = new QVBoxLayout(central);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mainLayout-&gt;addLayout(lineEditsLayout);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mainLayout-&gt;addLayout(buttonsLayout);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resize(400, 200);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setWindowTitle("Lab 6, Task 7 (No STL)");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MainWindow::~MainWindow()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MainWindow::onReverseLeft()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text = lineEditLeft-&gt;text();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lineEditLeft-&gt;setText(reverseString(text));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MainWindow::onReverseRight()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text = lineEditRight-&gt;text();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lineEditRight-&gt;setText(reverseString(text));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MainWindow::onReverseAll()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leftText = lineEditLeft-&gt;text();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rightText = lineEditRight-&gt;text();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lineEditLeft-&gt;setText(reverseString(leftText));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lineEditRight-&gt;setText(reverseString(rightText));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MainWindow::onSwap()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temp = lineEditLeft-&gt;text();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lineEditLeft-&gt;setText(lineEditRight-&gt;text());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lineEditRight-&gt;setText(temp);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MainWindow::onCopyLeftToRight()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lineEditRight-&gt;setText(lineEditLeft-&gt;text());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MainWindow::onCopyRightToLeft()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lineEditLeft-&gt;setText(lineEditRight-&gt;text());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QString MainWindow::reverseString(const QString &amp;input)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QString result;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result.reserve(input.length());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input.length() - 1; i &gt;= 0; --i) {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result.append(input.at(i));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result;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Таким образом,</w:t>
      </w:r>
      <w:r w:rsidDel="00000000" w:rsidR="00000000" w:rsidRPr="00000000">
        <w:rPr>
          <w:rtl w:val="0"/>
        </w:rPr>
        <w:t xml:space="preserve"> в отчёте показано, как реализовать лабораторную работу №6 (задача 7) с помощью Qt. Приложение соответствует требованиям:</w:t>
      </w:r>
    </w:p>
    <w:p w:rsidR="00000000" w:rsidDel="00000000" w:rsidP="00000000" w:rsidRDefault="00000000" w:rsidRPr="00000000" w14:paraId="0000023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Имеет два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QLineEdit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Поддерживает операции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STL-контейнеры не используются</w:t>
      </w:r>
      <w:r w:rsidDel="00000000" w:rsidR="00000000" w:rsidRPr="00000000">
        <w:rPr>
          <w:rtl w:val="0"/>
        </w:rPr>
        <w:t xml:space="preserve"> — все операции над строками выполняются с помощью методов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QString</w:t>
      </w:r>
      <w:r w:rsidDel="00000000" w:rsidR="00000000" w:rsidRPr="00000000">
        <w:rPr>
          <w:rtl w:val="0"/>
        </w:rPr>
        <w:t xml:space="preserve"> и ручных циклов.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