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E4D3C" w:rsidRDefault="00000000">
      <w:pPr>
        <w:spacing w:line="360" w:lineRule="auto"/>
        <w:jc w:val="center"/>
      </w:pPr>
      <w:r>
        <w:t>МИНИСТЕРСТВО ЦИФРОВОГО РАЗВИТИЯ, СВЯЗИ И</w:t>
      </w:r>
    </w:p>
    <w:p w:rsidR="006E4D3C" w:rsidRDefault="00000000">
      <w:pPr>
        <w:spacing w:line="360" w:lineRule="auto"/>
        <w:jc w:val="center"/>
      </w:pPr>
      <w:r>
        <w:t>МАССОВЫХ КОММУНИКАЦИЙ РОССИЙСКОЙ ФЕДЕРАЦИИ</w:t>
      </w:r>
    </w:p>
    <w:p w:rsidR="006E4D3C" w:rsidRDefault="006E4D3C"/>
    <w:p w:rsidR="006E4D3C" w:rsidRDefault="00000000">
      <w:pPr>
        <w:spacing w:line="360" w:lineRule="auto"/>
        <w:jc w:val="center"/>
      </w:pPr>
      <w:r>
        <w:t>САНКТ-ПЕТЕРБУРГСКИЙ ГОСУДАРСТВЕННЫЙ УНИВЕРСИТЕТ</w:t>
      </w:r>
    </w:p>
    <w:p w:rsidR="006E4D3C" w:rsidRDefault="00000000">
      <w:pPr>
        <w:spacing w:line="360" w:lineRule="auto"/>
        <w:jc w:val="center"/>
      </w:pPr>
      <w:r>
        <w:t>ТЕЛЕКОММУНИКАЦИЙ ИМ. ПРОФ. М.А. БОНЧ-БРУЕВИЧА</w:t>
      </w:r>
    </w:p>
    <w:p w:rsidR="006E4D3C" w:rsidRDefault="00000000">
      <w:pPr>
        <w:spacing w:line="360" w:lineRule="auto"/>
        <w:jc w:val="center"/>
      </w:pPr>
      <w:r>
        <w:t>(СПбГУТ)</w:t>
      </w:r>
    </w:p>
    <w:p w:rsidR="006E4D3C" w:rsidRDefault="006E4D3C"/>
    <w:p w:rsidR="006E4D3C" w:rsidRDefault="00000000">
      <w:pPr>
        <w:spacing w:line="360" w:lineRule="auto"/>
        <w:jc w:val="center"/>
      </w:pPr>
      <w:r>
        <w:t>ФАКУЛЬТЕТ ИНФОКОММУНИКАЦИОННЫХ СЕТЕЙ И СИСТЕМ</w:t>
      </w:r>
    </w:p>
    <w:p w:rsidR="006E4D3C" w:rsidRDefault="00000000">
      <w:pPr>
        <w:spacing w:line="360" w:lineRule="auto"/>
        <w:jc w:val="center"/>
      </w:pPr>
      <w:r>
        <w:t>КАФЕДРА СЕТЕЙ СВЯЗИ И ПЕРЕДАЧИ ДАННЫХ</w:t>
      </w:r>
    </w:p>
    <w:p w:rsidR="006E4D3C" w:rsidRDefault="006E4D3C"/>
    <w:p w:rsidR="006E4D3C" w:rsidRDefault="006E4D3C"/>
    <w:p w:rsidR="006E4D3C" w:rsidRDefault="006E4D3C"/>
    <w:p w:rsidR="006E4D3C" w:rsidRDefault="00000000">
      <w:pPr>
        <w:spacing w:line="360" w:lineRule="auto"/>
        <w:jc w:val="center"/>
      </w:pPr>
      <w:r>
        <w:rPr>
          <w:b/>
          <w:bCs/>
        </w:rPr>
        <w:t>ОТЧЁТ</w:t>
      </w:r>
    </w:p>
    <w:p w:rsidR="006E4D3C" w:rsidRDefault="00000000">
      <w:pPr>
        <w:spacing w:line="360" w:lineRule="auto"/>
        <w:jc w:val="center"/>
      </w:pPr>
      <w:r>
        <w:t>по лабораторной работе № 3</w:t>
      </w:r>
    </w:p>
    <w:p w:rsidR="006E4D3C" w:rsidRDefault="00000000">
      <w:pPr>
        <w:spacing w:line="360" w:lineRule="auto"/>
        <w:jc w:val="center"/>
      </w:pPr>
      <w:r>
        <w:t>«Автоматы Мура и Мили»</w:t>
      </w:r>
    </w:p>
    <w:p w:rsidR="006E4D3C" w:rsidRDefault="006E4D3C"/>
    <w:p w:rsidR="006E4D3C" w:rsidRDefault="00000000">
      <w:pPr>
        <w:spacing w:line="360" w:lineRule="auto"/>
        <w:jc w:val="center"/>
      </w:pPr>
      <w:r>
        <w:t>Дисциплина: Теория автоматов и формальных языков</w:t>
      </w:r>
    </w:p>
    <w:p w:rsidR="006E4D3C" w:rsidRDefault="006E4D3C"/>
    <w:p w:rsidR="006E4D3C" w:rsidRDefault="006E4D3C"/>
    <w:p w:rsidR="006E4D3C" w:rsidRDefault="00000000">
      <w:pPr>
        <w:spacing w:line="360" w:lineRule="auto"/>
        <w:jc w:val="both"/>
      </w:pPr>
      <w:r>
        <w:t>Руководитель</w:t>
      </w:r>
      <w:r w:rsidR="00600862">
        <w:rPr>
          <w:lang w:val="ru-RU"/>
        </w:rPr>
        <w:tab/>
      </w:r>
      <w:r w:rsidR="00600862">
        <w:rPr>
          <w:lang w:val="ru-RU"/>
        </w:rPr>
        <w:tab/>
      </w:r>
      <w:r w:rsidR="00600862">
        <w:rPr>
          <w:lang w:val="ru-RU"/>
        </w:rPr>
        <w:tab/>
      </w:r>
      <w:r>
        <w:t xml:space="preserve"> _________________ </w:t>
      </w:r>
      <w:r w:rsidR="00600862">
        <w:rPr>
          <w:lang w:val="ru-RU"/>
        </w:rPr>
        <w:tab/>
      </w:r>
      <w:r w:rsidR="00600862">
        <w:rPr>
          <w:lang w:val="ru-RU"/>
        </w:rPr>
        <w:tab/>
      </w:r>
      <w:r>
        <w:t>Леонова М.Д.</w:t>
      </w:r>
    </w:p>
    <w:p w:rsidR="006E4D3C" w:rsidRDefault="00600862" w:rsidP="00600862">
      <w:pPr>
        <w:spacing w:line="360" w:lineRule="auto"/>
        <w:ind w:left="3540"/>
        <w:jc w:val="both"/>
      </w:pPr>
      <w:r>
        <w:rPr>
          <w:i/>
          <w:iCs/>
          <w:sz w:val="22"/>
          <w:szCs w:val="22"/>
          <w:lang w:val="ru-RU"/>
        </w:rPr>
        <w:t xml:space="preserve">          </w:t>
      </w:r>
      <w:r w:rsidR="00000000">
        <w:rPr>
          <w:i/>
          <w:iCs/>
          <w:sz w:val="22"/>
          <w:szCs w:val="22"/>
        </w:rPr>
        <w:t>подпись, дата</w:t>
      </w:r>
    </w:p>
    <w:p w:rsidR="006E4D3C" w:rsidRDefault="006E4D3C"/>
    <w:p w:rsidR="006E4D3C" w:rsidRDefault="00000000">
      <w:pPr>
        <w:spacing w:line="360" w:lineRule="auto"/>
        <w:jc w:val="both"/>
      </w:pPr>
      <w:r>
        <w:t>Исполнители,</w:t>
      </w:r>
    </w:p>
    <w:p w:rsidR="006E4D3C" w:rsidRDefault="00000000">
      <w:pPr>
        <w:spacing w:line="360" w:lineRule="auto"/>
        <w:jc w:val="both"/>
      </w:pPr>
      <w:r>
        <w:t xml:space="preserve">группа ИКПИ-33 </w:t>
      </w:r>
      <w:r w:rsidR="00600862">
        <w:rPr>
          <w:lang w:val="ru-RU"/>
        </w:rPr>
        <w:tab/>
      </w:r>
      <w:r w:rsidR="00600862">
        <w:rPr>
          <w:lang w:val="ru-RU"/>
        </w:rPr>
        <w:tab/>
      </w:r>
      <w:r>
        <w:t xml:space="preserve">_________________ </w:t>
      </w:r>
      <w:r w:rsidR="00600862">
        <w:rPr>
          <w:lang w:val="ru-RU"/>
        </w:rPr>
        <w:tab/>
      </w:r>
      <w:r w:rsidR="00600862">
        <w:rPr>
          <w:lang w:val="ru-RU"/>
        </w:rPr>
        <w:tab/>
      </w:r>
      <w:r>
        <w:t>Озеров И.О.</w:t>
      </w:r>
    </w:p>
    <w:p w:rsidR="006E4D3C" w:rsidRDefault="00600862" w:rsidP="00600862">
      <w:pPr>
        <w:spacing w:line="360" w:lineRule="auto"/>
        <w:ind w:left="3540"/>
        <w:jc w:val="both"/>
      </w:pPr>
      <w:r>
        <w:rPr>
          <w:i/>
          <w:iCs/>
          <w:sz w:val="22"/>
          <w:szCs w:val="22"/>
          <w:lang w:val="ru-RU"/>
        </w:rPr>
        <w:t xml:space="preserve">          </w:t>
      </w:r>
      <w:r w:rsidR="00000000">
        <w:rPr>
          <w:i/>
          <w:iCs/>
          <w:sz w:val="22"/>
          <w:szCs w:val="22"/>
        </w:rPr>
        <w:t>подпись, дата</w:t>
      </w:r>
    </w:p>
    <w:p w:rsidR="006E4D3C" w:rsidRDefault="00000000" w:rsidP="00600862">
      <w:pPr>
        <w:spacing w:line="360" w:lineRule="auto"/>
        <w:ind w:left="2832" w:firstLine="708"/>
        <w:jc w:val="both"/>
      </w:pPr>
      <w:r>
        <w:t xml:space="preserve">_________________ </w:t>
      </w:r>
      <w:r w:rsidR="00600862">
        <w:rPr>
          <w:lang w:val="ru-RU"/>
        </w:rPr>
        <w:tab/>
      </w:r>
      <w:r w:rsidR="00600862">
        <w:rPr>
          <w:lang w:val="ru-RU"/>
        </w:rPr>
        <w:tab/>
      </w:r>
      <w:r>
        <w:t>Коломиец А.Р.</w:t>
      </w:r>
    </w:p>
    <w:p w:rsidR="006E4D3C" w:rsidRDefault="00600862" w:rsidP="00600862">
      <w:pPr>
        <w:spacing w:line="360" w:lineRule="auto"/>
        <w:ind w:left="3540"/>
        <w:jc w:val="both"/>
      </w:pPr>
      <w:r>
        <w:rPr>
          <w:i/>
          <w:iCs/>
          <w:sz w:val="22"/>
          <w:szCs w:val="22"/>
          <w:lang w:val="ru-RU"/>
        </w:rPr>
        <w:t xml:space="preserve">         </w:t>
      </w:r>
      <w:r w:rsidR="00000000">
        <w:rPr>
          <w:i/>
          <w:iCs/>
          <w:sz w:val="22"/>
          <w:szCs w:val="22"/>
        </w:rPr>
        <w:t>подпись, дата</w:t>
      </w:r>
    </w:p>
    <w:p w:rsidR="006E4D3C" w:rsidRDefault="006E4D3C"/>
    <w:p w:rsidR="006E4D3C" w:rsidRDefault="006E4D3C"/>
    <w:p w:rsidR="006E4D3C" w:rsidRDefault="006E4D3C"/>
    <w:p w:rsidR="006E4D3C" w:rsidRDefault="00000000">
      <w:r>
        <w:br w:type="page"/>
      </w:r>
    </w:p>
    <w:p w:rsidR="006E4D3C" w:rsidRDefault="00000000">
      <w:pPr>
        <w:spacing w:before="240" w:after="120" w:line="360" w:lineRule="auto"/>
      </w:pPr>
      <w:r>
        <w:rPr>
          <w:b/>
          <w:bCs/>
        </w:rPr>
        <w:lastRenderedPageBreak/>
        <w:t>1 Цель работы</w:t>
      </w:r>
    </w:p>
    <w:p w:rsidR="006E4D3C" w:rsidRDefault="00000000">
      <w:pPr>
        <w:spacing w:line="360" w:lineRule="auto"/>
        <w:ind w:firstLine="720"/>
        <w:jc w:val="both"/>
      </w:pPr>
      <w:r>
        <w:t>Целью данной лабораторной работы является изучение абстрактных автоматов с выходом — автоматов Мура и Мили, овладение навыками построения диаграммы автомата Мили для вендингового автомата, а также программная реализация разработанного автомата на языке Java.</w:t>
      </w:r>
    </w:p>
    <w:p w:rsidR="006E4D3C" w:rsidRDefault="00000000">
      <w:pPr>
        <w:spacing w:before="240" w:after="120" w:line="360" w:lineRule="auto"/>
      </w:pPr>
      <w:r>
        <w:rPr>
          <w:b/>
          <w:bCs/>
        </w:rPr>
        <w:t>2 Теоретические сведения</w:t>
      </w:r>
    </w:p>
    <w:p w:rsidR="006E4D3C" w:rsidRDefault="00000000">
      <w:pPr>
        <w:spacing w:line="360" w:lineRule="auto"/>
        <w:ind w:firstLine="720"/>
        <w:jc w:val="both"/>
      </w:pPr>
      <w:r>
        <w:t>Автоматы Мура и Мили — это конечные автоматы с выходом. Оба определяются как шестёрка M = (Q, Σ, Δ, δ, λ, q₀), где Q — конечное множество состояний, Σ — входной алфавит, Δ — выходной алфавит, δ: Q × Σ → Q — функция переходов, λ — функция выходов, q₀ — начальное состояние.</w:t>
      </w:r>
    </w:p>
    <w:p w:rsidR="006E4D3C" w:rsidRDefault="00000000">
      <w:pPr>
        <w:spacing w:line="360" w:lineRule="auto"/>
        <w:ind w:firstLine="720"/>
        <w:jc w:val="both"/>
      </w:pPr>
      <w:r>
        <w:t>В автомате Мура выходной сигнал определяется только текущим состоянием: λ: Q → Δ. В автомате Мили выходной сигнал зависит как от состояния, так и от входного символа: λ: Q × Σ → Δ. Автомат Мили, как правило, требует меньшего числа состояний по сравнению с автоматом Мура для реализации той же функции.</w:t>
      </w:r>
    </w:p>
    <w:p w:rsidR="006E4D3C" w:rsidRDefault="00000000">
      <w:pPr>
        <w:spacing w:line="360" w:lineRule="auto"/>
        <w:ind w:firstLine="720"/>
        <w:jc w:val="both"/>
      </w:pPr>
      <w:r>
        <w:t>Вендинговый автомат является классическим примером применения автомата Мили: состояния соответствуют накопленной сумме, входные сигналы — номиналам монет, а выходные сигналы — действиям (выдача товара, возврат сдачи).</w:t>
      </w:r>
    </w:p>
    <w:p w:rsidR="006E4D3C" w:rsidRDefault="00000000">
      <w:pPr>
        <w:spacing w:before="240" w:after="120" w:line="360" w:lineRule="auto"/>
      </w:pPr>
      <w:r>
        <w:rPr>
          <w:b/>
          <w:bCs/>
        </w:rPr>
        <w:t>3 Ход выполнения работы</w:t>
      </w:r>
    </w:p>
    <w:p w:rsidR="006E4D3C" w:rsidRDefault="00000000">
      <w:pPr>
        <w:spacing w:before="180" w:after="80" w:line="360" w:lineRule="auto"/>
      </w:pPr>
      <w:r>
        <w:rPr>
          <w:b/>
          <w:bCs/>
        </w:rPr>
        <w:t>3.1 Анализ задания</w:t>
      </w:r>
    </w:p>
    <w:p w:rsidR="006E4D3C" w:rsidRDefault="00000000">
      <w:pPr>
        <w:spacing w:line="360" w:lineRule="auto"/>
        <w:ind w:firstLine="720"/>
        <w:jc w:val="both"/>
      </w:pPr>
      <w:r>
        <w:t>В соответствии с вариантом 1 необходимо построить автомат Мили для вендингового автомата, принимающего монеты 1, 2, 5 и 10 рублей. Цена товара составляет 2 рубля.</w:t>
      </w:r>
    </w:p>
    <w:p w:rsidR="006E4D3C" w:rsidRDefault="00000000">
      <w:pPr>
        <w:spacing w:line="360" w:lineRule="auto"/>
        <w:ind w:firstLine="720"/>
        <w:jc w:val="both"/>
      </w:pPr>
      <w:r>
        <w:t>Поскольку цена товара равна 2 рублям, достаточно отслеживать накопленную сумму в диапазоне 0–1 рубль. При достижении порога в 2 рубля автомат немедленно выдаёт товар и при необходимости возвращает сдачу, возвращаясь в начальное состояние q0.</w:t>
      </w:r>
    </w:p>
    <w:p w:rsidR="006E4D3C" w:rsidRDefault="00000000">
      <w:pPr>
        <w:spacing w:line="360" w:lineRule="auto"/>
        <w:ind w:firstLine="720"/>
        <w:jc w:val="both"/>
      </w:pPr>
      <w:r>
        <w:lastRenderedPageBreak/>
        <w:t>Определены следующие состояния:</w:t>
      </w:r>
    </w:p>
    <w:p w:rsidR="006E4D3C" w:rsidRDefault="00000000">
      <w:pPr>
        <w:spacing w:line="360" w:lineRule="auto"/>
        <w:jc w:val="both"/>
      </w:pPr>
      <w:r>
        <w:t>— q0 — начальное состояние, накоплено 0 рублей;</w:t>
      </w:r>
    </w:p>
    <w:p w:rsidR="006E4D3C" w:rsidRDefault="00000000">
      <w:pPr>
        <w:spacing w:line="360" w:lineRule="auto"/>
        <w:jc w:val="both"/>
      </w:pPr>
      <w:r>
        <w:t>— q1 — накоплен 1 рубль.</w:t>
      </w:r>
    </w:p>
    <w:p w:rsidR="006E4D3C" w:rsidRDefault="006E4D3C"/>
    <w:p w:rsidR="006E4D3C" w:rsidRDefault="00000000">
      <w:pPr>
        <w:spacing w:line="360" w:lineRule="auto"/>
        <w:ind w:firstLine="720"/>
        <w:jc w:val="both"/>
      </w:pPr>
      <w:r>
        <w:t>Функция переходов и выходов автомата Мили:</w:t>
      </w:r>
    </w:p>
    <w:p w:rsidR="006E4D3C" w:rsidRDefault="00000000">
      <w:pPr>
        <w:spacing w:line="360" w:lineRule="auto"/>
        <w:jc w:val="both"/>
      </w:pPr>
      <w:r>
        <w:t>— δ(q0, 1) = q1, λ = «—» (ничего не выдавать);</w:t>
      </w:r>
    </w:p>
    <w:p w:rsidR="006E4D3C" w:rsidRDefault="00000000">
      <w:pPr>
        <w:spacing w:line="360" w:lineRule="auto"/>
        <w:jc w:val="both"/>
      </w:pPr>
      <w:r>
        <w:t>— δ(q0, 2) = q0, λ = «ВЫДАТЬ ТОВАР»;</w:t>
      </w:r>
    </w:p>
    <w:p w:rsidR="006E4D3C" w:rsidRDefault="00000000">
      <w:pPr>
        <w:spacing w:line="360" w:lineRule="auto"/>
        <w:jc w:val="both"/>
      </w:pPr>
      <w:r>
        <w:t>— δ(q0, 5) = q0, λ = «ВЫДАТЬ ТОВАР + сдача 3 руб»;</w:t>
      </w:r>
    </w:p>
    <w:p w:rsidR="006E4D3C" w:rsidRDefault="00000000">
      <w:pPr>
        <w:spacing w:line="360" w:lineRule="auto"/>
        <w:jc w:val="both"/>
      </w:pPr>
      <w:r>
        <w:t>— δ(q0, 10) = q0, λ = «ВЫДАТЬ ТОВАР + сдача 8 руб»;</w:t>
      </w:r>
    </w:p>
    <w:p w:rsidR="006E4D3C" w:rsidRDefault="00000000">
      <w:pPr>
        <w:spacing w:line="360" w:lineRule="auto"/>
        <w:jc w:val="both"/>
      </w:pPr>
      <w:r>
        <w:t>— δ(q1, 1) = q0, λ = «ВЫДАТЬ ТОВАР»;</w:t>
      </w:r>
    </w:p>
    <w:p w:rsidR="006E4D3C" w:rsidRDefault="00000000">
      <w:pPr>
        <w:spacing w:line="360" w:lineRule="auto"/>
        <w:jc w:val="both"/>
      </w:pPr>
      <w:r>
        <w:t>— δ(q1, 2) = q0, λ = «ВЫДАТЬ ТОВАР + сдача 1 руб»;</w:t>
      </w:r>
    </w:p>
    <w:p w:rsidR="006E4D3C" w:rsidRDefault="00000000">
      <w:pPr>
        <w:spacing w:line="360" w:lineRule="auto"/>
        <w:jc w:val="both"/>
      </w:pPr>
      <w:r>
        <w:t>— δ(q1, 5) = q0, λ = «ВЫДАТЬ ТОВАР + сдача 4 руб»;</w:t>
      </w:r>
    </w:p>
    <w:p w:rsidR="006E4D3C" w:rsidRDefault="00000000">
      <w:pPr>
        <w:spacing w:line="360" w:lineRule="auto"/>
        <w:jc w:val="both"/>
      </w:pPr>
      <w:r>
        <w:t>— δ(q1, 10) = q0, λ = «ВЫДАТЬ ТОВАР + сдача 9 руб».</w:t>
      </w:r>
    </w:p>
    <w:p w:rsidR="006E4D3C" w:rsidRDefault="006E4D3C"/>
    <w:p w:rsidR="006E4D3C" w:rsidRDefault="00000000">
      <w:pPr>
        <w:spacing w:line="360" w:lineRule="auto"/>
        <w:ind w:firstLine="720"/>
        <w:jc w:val="both"/>
      </w:pPr>
      <w:r>
        <w:t>Диаграмма разработанного автомата Мили представлена на рисунке 1.</w:t>
      </w:r>
    </w:p>
    <w:p w:rsidR="006E4D3C" w:rsidRDefault="00000000">
      <w:pPr>
        <w:spacing w:before="100" w:after="40" w:line="360" w:lineRule="auto"/>
        <w:jc w:val="center"/>
      </w:pPr>
      <w:r>
        <w:rPr>
          <w:noProof/>
        </w:rPr>
        <w:drawing>
          <wp:inline distT="0" distB="0" distL="0" distR="0">
            <wp:extent cx="4238625" cy="2667000"/>
            <wp:effectExtent l="0" t="0" r="0" b="0"/>
            <wp:docPr id="1" name="Рисунок 1 — Диаграмма автомата Мили" descr="Рисунок 1 — Диаграмма автомата Мили" title="Рисунок 1 — Диаграмма автомата Мил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62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D3C" w:rsidRDefault="00000000">
      <w:pPr>
        <w:spacing w:before="20" w:after="100" w:line="300" w:lineRule="auto"/>
        <w:jc w:val="center"/>
      </w:pPr>
      <w:r>
        <w:rPr>
          <w:i/>
          <w:iCs/>
          <w:sz w:val="22"/>
          <w:szCs w:val="22"/>
        </w:rPr>
        <w:t>Рисунок 1 — Диаграмма автомата Мили</w:t>
      </w:r>
    </w:p>
    <w:p w:rsidR="006E4D3C" w:rsidRDefault="00000000">
      <w:pPr>
        <w:spacing w:before="180" w:after="80" w:line="360" w:lineRule="auto"/>
      </w:pPr>
      <w:r>
        <w:rPr>
          <w:b/>
          <w:bCs/>
        </w:rPr>
        <w:t>3.2 Реализация программы</w:t>
      </w:r>
    </w:p>
    <w:p w:rsidR="006E4D3C" w:rsidRDefault="00000000">
      <w:pPr>
        <w:spacing w:line="360" w:lineRule="auto"/>
        <w:ind w:firstLine="720"/>
        <w:jc w:val="both"/>
      </w:pPr>
      <w:r>
        <w:t>Программа реализована на языке Java. Таблица переходов хранится в двумерном массиве nextState[][], таблица выходов — в массиве output[][], где строки соответствуют состояниям (q0, q1), а столбцы — индексам монет (1, 2, 5, 10 рублей).</w:t>
      </w:r>
    </w:p>
    <w:p w:rsidR="006E4D3C" w:rsidRDefault="00000000">
      <w:pPr>
        <w:spacing w:line="360" w:lineRule="auto"/>
        <w:ind w:firstLine="720"/>
        <w:jc w:val="both"/>
      </w:pPr>
      <w:r>
        <w:lastRenderedPageBreak/>
        <w:t>Метод simulate() принимает последовательность монет и выполняет пошаговое моделирование автомата, выводя таблицу с номером шага, номиналом монеты, следующим состоянием и выходным действием. Значение −1 означает отсутствие действия, 0 — выдачу товара без сдачи, положительное N — выдачу товара со сдачей N рублей.</w:t>
      </w:r>
    </w:p>
    <w:p w:rsidR="006E4D3C" w:rsidRDefault="00000000">
      <w:pPr>
        <w:spacing w:before="240" w:after="120" w:line="360" w:lineRule="auto"/>
      </w:pPr>
      <w:r>
        <w:rPr>
          <w:b/>
          <w:bCs/>
        </w:rPr>
        <w:t>4 Результаты работы программы</w:t>
      </w:r>
    </w:p>
    <w:p w:rsidR="006E4D3C" w:rsidRDefault="00000000">
      <w:pPr>
        <w:spacing w:line="360" w:lineRule="auto"/>
        <w:ind w:firstLine="720"/>
        <w:jc w:val="both"/>
      </w:pPr>
      <w:r>
        <w:t>На рисунках 2–3 представлены результаты работы программы — пошаговый процесс обработки шести тестовых последовательностей монет.</w:t>
      </w:r>
    </w:p>
    <w:p w:rsidR="006E4D3C" w:rsidRDefault="00000000">
      <w:pPr>
        <w:spacing w:before="100" w:after="40" w:line="360" w:lineRule="auto"/>
        <w:jc w:val="center"/>
      </w:pPr>
      <w:r>
        <w:rPr>
          <w:noProof/>
        </w:rPr>
        <w:drawing>
          <wp:inline distT="0" distB="0" distL="0" distR="0">
            <wp:extent cx="3438525" cy="3048000"/>
            <wp:effectExtent l="0" t="0" r="0" b="0"/>
            <wp:docPr id="1087818767" name="Рисунок 2 — Результаты тестов #1–3" descr="Рисунок 2 — Результаты тестов #1–3" title="Рисунок 2 — Результаты тестов #1–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D3C" w:rsidRDefault="00000000">
      <w:pPr>
        <w:spacing w:before="20" w:after="100" w:line="300" w:lineRule="auto"/>
        <w:jc w:val="center"/>
      </w:pPr>
      <w:r>
        <w:rPr>
          <w:i/>
          <w:iCs/>
          <w:sz w:val="22"/>
          <w:szCs w:val="22"/>
        </w:rPr>
        <w:t>Рисунок 2 — Результаты тестов #1–3</w:t>
      </w:r>
    </w:p>
    <w:p w:rsidR="006E4D3C" w:rsidRDefault="00000000">
      <w:pPr>
        <w:spacing w:before="100" w:after="40" w:line="360" w:lineRule="auto"/>
        <w:jc w:val="center"/>
      </w:pPr>
      <w:r>
        <w:rPr>
          <w:noProof/>
        </w:rPr>
        <w:drawing>
          <wp:inline distT="0" distB="0" distL="0" distR="0">
            <wp:extent cx="3829050" cy="2667000"/>
            <wp:effectExtent l="0" t="0" r="0" b="0"/>
            <wp:docPr id="625909359" name="Рисунок 3 — Результаты тестов #4–6" descr="Рисунок 3 — Результаты тестов #4–6" title="Рисунок 3 — Результаты тестов #4–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4D3C" w:rsidRDefault="00000000">
      <w:pPr>
        <w:spacing w:before="20" w:after="100" w:line="300" w:lineRule="auto"/>
        <w:jc w:val="center"/>
      </w:pPr>
      <w:r>
        <w:rPr>
          <w:i/>
          <w:iCs/>
          <w:sz w:val="22"/>
          <w:szCs w:val="22"/>
        </w:rPr>
        <w:t>Рисунок 3 — Результаты тестов #4–6</w:t>
      </w:r>
    </w:p>
    <w:p w:rsidR="006E4D3C" w:rsidRDefault="00000000">
      <w:pPr>
        <w:spacing w:line="360" w:lineRule="auto"/>
        <w:ind w:firstLine="720"/>
        <w:jc w:val="both"/>
      </w:pPr>
      <w:r>
        <w:lastRenderedPageBreak/>
        <w:t>Как видно из результатов, программа корректно обрабатывает все варианты подачи монет. Монета 2 рубля из q0 — товар без сдачи. Монета 1 рубль из q0 — переход в q1 без действия; следующая монета приводит к выдаче товара с соответствующей сдачей. Монеты 5 и 10 рублей сразу выдают товар со сдачей 3 и 8 рублей соответственно.</w:t>
      </w:r>
    </w:p>
    <w:p w:rsidR="006E4D3C" w:rsidRDefault="00000000">
      <w:pPr>
        <w:spacing w:before="240" w:after="120" w:line="360" w:lineRule="auto"/>
      </w:pPr>
      <w:r>
        <w:rPr>
          <w:b/>
          <w:bCs/>
        </w:rPr>
        <w:t>5 Листинг программы</w:t>
      </w:r>
    </w:p>
    <w:p w:rsidR="006E4D3C" w:rsidRDefault="00000000">
      <w:r>
        <w:rPr>
          <w:rFonts w:ascii="Courier New" w:eastAsia="Courier New" w:hAnsi="Courier New" w:cs="Courier New"/>
          <w:sz w:val="18"/>
          <w:szCs w:val="18"/>
        </w:rPr>
        <w:t>import java.util.*;</w:t>
      </w:r>
    </w:p>
    <w:p w:rsidR="006E4D3C" w:rsidRDefault="006E4D3C"/>
    <w:p w:rsidR="006E4D3C" w:rsidRDefault="00000000">
      <w:r>
        <w:rPr>
          <w:rFonts w:ascii="Courier New" w:eastAsia="Courier New" w:hAnsi="Courier New" w:cs="Courier New"/>
          <w:sz w:val="18"/>
          <w:szCs w:val="18"/>
        </w:rPr>
        <w:t>public class LR3 {</w:t>
      </w:r>
    </w:p>
    <w:p w:rsidR="006E4D3C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// Состояния: 0=q0 (0 руб), 1=q1 (1 руб)</w:t>
      </w:r>
    </w:p>
    <w:p w:rsidR="006E4D3C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// Монеты (индексы): 0=1р, 1=2р, 2=5р, 3=10р</w:t>
      </w:r>
    </w:p>
    <w:p w:rsidR="006E4D3C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static int[] coins = {1, 2, 5, 10};</w:t>
      </w:r>
    </w:p>
    <w:p w:rsidR="006E4D3C" w:rsidRDefault="006E4D3C"/>
    <w:p w:rsidR="006E4D3C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// Таблица переходов [состояние][монета] -&gt; следующее состояние</w:t>
      </w:r>
    </w:p>
    <w:p w:rsidR="006E4D3C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static int[][] nextState = {</w:t>
      </w:r>
    </w:p>
    <w:p w:rsidR="006E4D3C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{1, 0, 0, 0},  // q0: +1-&gt;q1, +2-&gt;q0, +5-&gt;q0, +10-&gt;q0</w:t>
      </w:r>
    </w:p>
    <w:p w:rsidR="006E4D3C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{0, 0, 0, 0}   // q1: +1-&gt;q0, +2-&gt;q0, +5-&gt;q0, +10-&gt;q0</w:t>
      </w:r>
    </w:p>
    <w:p w:rsidR="006E4D3C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};</w:t>
      </w:r>
    </w:p>
    <w:p w:rsidR="006E4D3C" w:rsidRDefault="006E4D3C"/>
    <w:p w:rsidR="006E4D3C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// Таблица выходов [состояние][монета] -&gt; сдача (-1=ничего)</w:t>
      </w:r>
    </w:p>
    <w:p w:rsidR="006E4D3C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static int[][] output = {</w:t>
      </w:r>
    </w:p>
    <w:p w:rsidR="006E4D3C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{-1, 0, 3, 8}, // q0</w:t>
      </w:r>
    </w:p>
    <w:p w:rsidR="006E4D3C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{ 0, 1, 4, 9}  // q1</w:t>
      </w:r>
    </w:p>
    <w:p w:rsidR="006E4D3C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};</w:t>
      </w:r>
    </w:p>
    <w:p w:rsidR="006E4D3C" w:rsidRDefault="006E4D3C"/>
    <w:p w:rsidR="006E4D3C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static String getOutput(int out) {</w:t>
      </w:r>
    </w:p>
    <w:p w:rsidR="006E4D3C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if (out == -1) return "—";</w:t>
      </w:r>
    </w:p>
    <w:p w:rsidR="006E4D3C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if (out == 0)  return "ВЫДАТЬ ТОВАР";</w:t>
      </w:r>
    </w:p>
    <w:p w:rsidR="006E4D3C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return "ВЫДАТЬ ТОВАР + сдача " + out + " руб";</w:t>
      </w:r>
    </w:p>
    <w:p w:rsidR="006E4D3C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:rsidR="006E4D3C" w:rsidRDefault="006E4D3C"/>
    <w:p w:rsidR="006E4D3C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static void simulate(int[] seq) {</w:t>
      </w:r>
    </w:p>
    <w:p w:rsidR="006E4D3C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int state = 0;</w:t>
      </w:r>
    </w:p>
    <w:p w:rsidR="006E4D3C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System.out.printf("%-6s%-12s%-10s%-30s%n","Шаг","Монета","Сост.","Выход");</w:t>
      </w:r>
    </w:p>
    <w:p w:rsidR="006E4D3C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System.out.println("-".repeat(58));</w:t>
      </w:r>
    </w:p>
    <w:p w:rsidR="006E4D3C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System.out.printf("%-6s%-12s%s%n", "", "", "q" + state);</w:t>
      </w:r>
    </w:p>
    <w:p w:rsidR="006E4D3C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for (int i = 0; i &lt; seq.length; i++) {</w:t>
      </w:r>
    </w:p>
    <w:p w:rsidR="006E4D3C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int idx = -1;</w:t>
      </w:r>
    </w:p>
    <w:p w:rsidR="006E4D3C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for (int j = 0; j &lt; coins.length; j++)</w:t>
      </w:r>
    </w:p>
    <w:p w:rsidR="006E4D3C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if (coins[j] == seq[i]) idx = j;</w:t>
      </w:r>
    </w:p>
    <w:p w:rsidR="006E4D3C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int out = output[state][idx];</w:t>
      </w:r>
    </w:p>
    <w:p w:rsidR="006E4D3C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int ns  = nextState[state][idx];</w:t>
      </w:r>
    </w:p>
    <w:p w:rsidR="006E4D3C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System.out.printf("%-6d%-12s%-10s%-30s%n",</w:t>
      </w:r>
    </w:p>
    <w:p w:rsidR="006E4D3C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    i+1, seq[i]+" руб", "q"+ns, getOutput(out));</w:t>
      </w:r>
    </w:p>
    <w:p w:rsidR="006E4D3C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state = ns;</w:t>
      </w:r>
    </w:p>
    <w:p w:rsidR="006E4D3C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:rsidR="006E4D3C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:rsidR="006E4D3C" w:rsidRDefault="006E4D3C"/>
    <w:p w:rsidR="006E4D3C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public static void main(String[] args) {</w:t>
      </w:r>
    </w:p>
    <w:p w:rsidR="006E4D3C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System.out.println("============================================");</w:t>
      </w:r>
    </w:p>
    <w:p w:rsidR="006E4D3C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System.out.println(" Автомат Мили — Вендинговый автомат (Вар.1)");</w:t>
      </w:r>
    </w:p>
    <w:p w:rsidR="006E4D3C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System.out.println("============================================");</w:t>
      </w:r>
    </w:p>
    <w:p w:rsidR="006E4D3C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int[][] tests = {{2},{1,1},{1,2},{5},{10},{1,5}};</w:t>
      </w:r>
    </w:p>
    <w:p w:rsidR="006E4D3C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String[] labels = {"Тест #1: [2]","Тест #2: [1,1]",</w:t>
      </w:r>
    </w:p>
    <w:p w:rsidR="006E4D3C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"Тест #3: [1,2]","Тест #4: [5]","Тест #5: [10]","Тест #6: [1,5]"};</w:t>
      </w:r>
    </w:p>
    <w:p w:rsidR="006E4D3C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for (int t = 0; t &lt; tests.length; t++) {</w:t>
      </w:r>
    </w:p>
    <w:p w:rsidR="006E4D3C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System.out.println("--- " + labels[t] + " ---");</w:t>
      </w:r>
    </w:p>
    <w:p w:rsidR="006E4D3C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    simulate(tests[t]);</w:t>
      </w:r>
    </w:p>
    <w:p w:rsidR="006E4D3C" w:rsidRDefault="00000000">
      <w:r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    System.out.println();</w:t>
      </w:r>
    </w:p>
    <w:p w:rsidR="006E4D3C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    }</w:t>
      </w:r>
    </w:p>
    <w:p w:rsidR="006E4D3C" w:rsidRDefault="00000000">
      <w:r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:rsidR="006E4D3C" w:rsidRDefault="00000000">
      <w:r>
        <w:rPr>
          <w:rFonts w:ascii="Courier New" w:eastAsia="Courier New" w:hAnsi="Courier New" w:cs="Courier New"/>
          <w:sz w:val="18"/>
          <w:szCs w:val="18"/>
        </w:rPr>
        <w:t>}</w:t>
      </w:r>
    </w:p>
    <w:p w:rsidR="006E4D3C" w:rsidRDefault="00000000">
      <w:pPr>
        <w:spacing w:before="240" w:after="120" w:line="360" w:lineRule="auto"/>
      </w:pPr>
      <w:r>
        <w:rPr>
          <w:b/>
          <w:bCs/>
        </w:rPr>
        <w:t>6 Выводы</w:t>
      </w:r>
    </w:p>
    <w:p w:rsidR="006E4D3C" w:rsidRDefault="00000000">
      <w:pPr>
        <w:spacing w:line="360" w:lineRule="auto"/>
        <w:ind w:firstLine="720"/>
        <w:jc w:val="both"/>
      </w:pPr>
      <w:r>
        <w:t>В ходе выполнения лабораторной работы построен автомат Мили для вендингового автомата (вариант 1), принимающего монеты 1, 2, 5 и 10 рублей при цене товара 2 рубля, и реализована соответствующая программа на языке Java.</w:t>
      </w:r>
    </w:p>
    <w:p w:rsidR="006E4D3C" w:rsidRDefault="00000000">
      <w:pPr>
        <w:spacing w:line="360" w:lineRule="auto"/>
        <w:ind w:firstLine="720"/>
        <w:jc w:val="both"/>
      </w:pPr>
      <w:r>
        <w:t>Разработанный автомат содержит два состояния: q0 (накоплено 0 рублей) и q1 (накоплен 1 рубль). Применение модели Мили позволило обойтись минимальным числом состояний, так как выходной сигнал определяется парой (состояние, входной символ), а не только состоянием.</w:t>
      </w:r>
    </w:p>
    <w:p w:rsidR="006E4D3C" w:rsidRDefault="00000000">
      <w:pPr>
        <w:spacing w:line="360" w:lineRule="auto"/>
        <w:ind w:firstLine="720"/>
        <w:jc w:val="both"/>
      </w:pPr>
      <w:r>
        <w:t>Результаты тестирования шести последовательностей монет подтверждают корректность реализации: автомат правильно определяет момент достижения цены товара, выдаёт товар и возвращает точную сдачу во всех случаях.</w:t>
      </w:r>
    </w:p>
    <w:sectPr w:rsidR="006E4D3C" w:rsidSect="00600862">
      <w:footerReference w:type="first" r:id="rId10"/>
      <w:pgSz w:w="11906" w:h="16838"/>
      <w:pgMar w:top="1134" w:right="851" w:bottom="1134" w:left="1701" w:header="708" w:footer="708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62FBE" w:rsidRDefault="00162FBE" w:rsidP="00600862">
      <w:r>
        <w:separator/>
      </w:r>
    </w:p>
  </w:endnote>
  <w:endnote w:type="continuationSeparator" w:id="0">
    <w:p w:rsidR="00162FBE" w:rsidRDefault="00162FBE" w:rsidP="006008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00862" w:rsidRDefault="00600862" w:rsidP="00600862">
    <w:pPr>
      <w:spacing w:line="360" w:lineRule="auto"/>
      <w:jc w:val="center"/>
    </w:pPr>
    <w:r>
      <w:t>Санкт-Петербург</w:t>
    </w:r>
  </w:p>
  <w:p w:rsidR="00600862" w:rsidRPr="00600862" w:rsidRDefault="00600862" w:rsidP="00600862">
    <w:pPr>
      <w:spacing w:line="360" w:lineRule="auto"/>
      <w:jc w:val="center"/>
      <w:rPr>
        <w:lang w:val="ru-RU"/>
      </w:rPr>
    </w:pPr>
    <w: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62FBE" w:rsidRDefault="00162FBE" w:rsidP="00600862">
      <w:r>
        <w:separator/>
      </w:r>
    </w:p>
  </w:footnote>
  <w:footnote w:type="continuationSeparator" w:id="0">
    <w:p w:rsidR="00162FBE" w:rsidRDefault="00162FBE" w:rsidP="006008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4E60F5"/>
    <w:multiLevelType w:val="hybridMultilevel"/>
    <w:tmpl w:val="BF9EC730"/>
    <w:lvl w:ilvl="0" w:tplc="099876D6">
      <w:start w:val="1"/>
      <w:numFmt w:val="bullet"/>
      <w:lvlText w:val="●"/>
      <w:lvlJc w:val="left"/>
      <w:pPr>
        <w:ind w:left="720" w:hanging="360"/>
      </w:pPr>
    </w:lvl>
    <w:lvl w:ilvl="1" w:tplc="92707486">
      <w:start w:val="1"/>
      <w:numFmt w:val="bullet"/>
      <w:lvlText w:val="○"/>
      <w:lvlJc w:val="left"/>
      <w:pPr>
        <w:ind w:left="1440" w:hanging="360"/>
      </w:pPr>
    </w:lvl>
    <w:lvl w:ilvl="2" w:tplc="D6AE4E48">
      <w:start w:val="1"/>
      <w:numFmt w:val="bullet"/>
      <w:lvlText w:val="■"/>
      <w:lvlJc w:val="left"/>
      <w:pPr>
        <w:ind w:left="2160" w:hanging="360"/>
      </w:pPr>
    </w:lvl>
    <w:lvl w:ilvl="3" w:tplc="B680EC90">
      <w:start w:val="1"/>
      <w:numFmt w:val="bullet"/>
      <w:lvlText w:val="●"/>
      <w:lvlJc w:val="left"/>
      <w:pPr>
        <w:ind w:left="2880" w:hanging="360"/>
      </w:pPr>
    </w:lvl>
    <w:lvl w:ilvl="4" w:tplc="08481980">
      <w:start w:val="1"/>
      <w:numFmt w:val="bullet"/>
      <w:lvlText w:val="○"/>
      <w:lvlJc w:val="left"/>
      <w:pPr>
        <w:ind w:left="3600" w:hanging="360"/>
      </w:pPr>
    </w:lvl>
    <w:lvl w:ilvl="5" w:tplc="C9042B14">
      <w:start w:val="1"/>
      <w:numFmt w:val="bullet"/>
      <w:lvlText w:val="■"/>
      <w:lvlJc w:val="left"/>
      <w:pPr>
        <w:ind w:left="4320" w:hanging="360"/>
      </w:pPr>
    </w:lvl>
    <w:lvl w:ilvl="6" w:tplc="11AA1CFA">
      <w:start w:val="1"/>
      <w:numFmt w:val="bullet"/>
      <w:lvlText w:val="●"/>
      <w:lvlJc w:val="left"/>
      <w:pPr>
        <w:ind w:left="5040" w:hanging="360"/>
      </w:pPr>
    </w:lvl>
    <w:lvl w:ilvl="7" w:tplc="09BAA906">
      <w:start w:val="1"/>
      <w:numFmt w:val="bullet"/>
      <w:lvlText w:val="●"/>
      <w:lvlJc w:val="left"/>
      <w:pPr>
        <w:ind w:left="5760" w:hanging="360"/>
      </w:pPr>
    </w:lvl>
    <w:lvl w:ilvl="8" w:tplc="C8D07C7A">
      <w:start w:val="1"/>
      <w:numFmt w:val="bullet"/>
      <w:lvlText w:val="●"/>
      <w:lvlJc w:val="left"/>
      <w:pPr>
        <w:ind w:left="6480" w:hanging="360"/>
      </w:pPr>
    </w:lvl>
  </w:abstractNum>
  <w:num w:numId="1" w16cid:durableId="16333693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4D3C"/>
    <w:rsid w:val="00162FBE"/>
    <w:rsid w:val="00600862"/>
    <w:rsid w:val="006E4D3C"/>
    <w:rsid w:val="00864724"/>
    <w:rsid w:val="00935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5203A9B5"/>
  <w15:docId w15:val="{034D1376-11BA-974B-B9F5-504CDCFF8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US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styleId="a9">
    <w:name w:val="header"/>
    <w:basedOn w:val="a"/>
    <w:link w:val="aa"/>
    <w:uiPriority w:val="99"/>
    <w:unhideWhenUsed/>
    <w:rsid w:val="00600862"/>
    <w:pPr>
      <w:tabs>
        <w:tab w:val="center" w:pos="4513"/>
        <w:tab w:val="right" w:pos="9026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600862"/>
  </w:style>
  <w:style w:type="paragraph" w:styleId="ab">
    <w:name w:val="footer"/>
    <w:basedOn w:val="a"/>
    <w:link w:val="ac"/>
    <w:uiPriority w:val="99"/>
    <w:unhideWhenUsed/>
    <w:rsid w:val="00600862"/>
    <w:pPr>
      <w:tabs>
        <w:tab w:val="center" w:pos="4513"/>
        <w:tab w:val="right" w:pos="9026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6008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1001</Words>
  <Characters>5708</Characters>
  <Application>Microsoft Office Word</Application>
  <DocSecurity>0</DocSecurity>
  <Lines>47</Lines>
  <Paragraphs>13</Paragraphs>
  <ScaleCrop>false</ScaleCrop>
  <Company/>
  <LinksUpToDate>false</LinksUpToDate>
  <CharactersWithSpaces>6696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 민수</cp:lastModifiedBy>
  <cp:revision>2</cp:revision>
  <dcterms:created xsi:type="dcterms:W3CDTF">2026-03-19T08:22:00Z</dcterms:created>
  <dcterms:modified xsi:type="dcterms:W3CDTF">2026-03-19T08:22:00Z</dcterms:modified>
</cp:coreProperties>
</file>