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71DE0E1" w:rsidR="000B5FD8" w:rsidRDefault="000A357B" w:rsidP="000B5FD8">
      <w:pPr>
        <w:pStyle w:val="Heading1"/>
      </w:pPr>
      <w:r>
        <w:t>Name</w:t>
      </w:r>
      <w:r w:rsidR="000B5FD8">
        <w:t xml:space="preserve"> &amp; Student ID</w:t>
      </w:r>
      <w:r w:rsidR="00570C4D">
        <w:t xml:space="preserve">: </w:t>
      </w:r>
      <w:r w:rsidR="007844B3">
        <w:t>Archie Clayton, 20454063</w:t>
      </w:r>
    </w:p>
    <w:p w14:paraId="25B69B2B" w14:textId="0E22F6BC" w:rsidR="003B6A89" w:rsidRDefault="000B5FD8" w:rsidP="003B6A89">
      <w:pPr>
        <w:pStyle w:val="Heading1"/>
      </w:pPr>
      <w:r>
        <w:t>Title</w:t>
      </w:r>
      <w:r w:rsidR="007844B3">
        <w:t>:</w:t>
      </w:r>
      <w:r w:rsidR="003B6A89">
        <w:t xml:space="preserve"> Developing software for</w:t>
      </w:r>
      <w:r w:rsidR="003B6A89" w:rsidRPr="00E12EC0">
        <w:t xml:space="preserve"> a writing robot</w:t>
      </w:r>
      <w:r w:rsidR="003B6A89">
        <w:t xml:space="preserve"> planning report</w:t>
      </w:r>
    </w:p>
    <w:p w14:paraId="34B62813" w14:textId="77777777" w:rsidR="00FE49E3" w:rsidRDefault="006C7475" w:rsidP="00FE49E3">
      <w:pPr>
        <w:pStyle w:val="Heading1"/>
      </w:pPr>
      <w:r>
        <w:t>Outline of the Problem to be Solved</w:t>
      </w:r>
    </w:p>
    <w:p w14:paraId="22EE71B8" w14:textId="6B6DC480" w:rsidR="00FE49E3" w:rsidRPr="00FE49E3" w:rsidRDefault="00FE49E3" w:rsidP="00FE49E3">
      <w:pPr>
        <w:rPr>
          <w:szCs w:val="22"/>
        </w:rPr>
      </w:pPr>
      <w:r w:rsidRPr="00FE49E3">
        <w:rPr>
          <w:szCs w:val="22"/>
        </w:rPr>
        <w:t xml:space="preserve">The program is developed for controlling a writing robot that reads text from a file and then the robot reproduces the text from the file as drawn text on a piece of paper. This is achieved by generating and sending G-code commands that control the robot’s movements and allow it to write with the pen. </w:t>
      </w:r>
    </w:p>
    <w:p w14:paraId="69A0D3FB" w14:textId="65C5BAEB" w:rsidR="00FE49E3" w:rsidRPr="00FE49E3" w:rsidRDefault="00FE49E3" w:rsidP="00FE49E3">
      <w:pPr>
        <w:rPr>
          <w:szCs w:val="22"/>
        </w:rPr>
      </w:pPr>
      <w:r w:rsidRPr="00FE49E3">
        <w:rPr>
          <w:szCs w:val="22"/>
        </w:rPr>
        <w:t>To begin, the program reads the data from the file, ‘SingleStrokeFont.txt,’ which contains X, Y &amp; pen up/down data required to draw out all ASCII characters. This file will be read and stored in the memory of a structured array, where each entry in the array will represent a drawing command for an individual character, consisting of a command code, x-value, and pen state. The structure allows the program to efficiently access and display the drawing data for any character as specified by user input.</w:t>
      </w:r>
    </w:p>
    <w:p w14:paraId="5AD697E1" w14:textId="77777777" w:rsidR="00FE49E3" w:rsidRPr="00FE49E3" w:rsidRDefault="00FE49E3" w:rsidP="00FE49E3">
      <w:pPr>
        <w:rPr>
          <w:szCs w:val="22"/>
        </w:rPr>
      </w:pPr>
      <w:r w:rsidRPr="00FE49E3">
        <w:rPr>
          <w:szCs w:val="22"/>
        </w:rPr>
        <w:t>The user is then prompted to enter the height for the drawing of the characters, ranging from 4 to 10 mm. The font file uses units of 18 unit, so the movements need to be scaled by the fraction height/18 so that they are drawn at the required height.</w:t>
      </w:r>
    </w:p>
    <w:p w14:paraId="758D8141" w14:textId="77777777" w:rsidR="00FE49E3" w:rsidRPr="00FE49E3" w:rsidRDefault="00FE49E3" w:rsidP="00FE49E3">
      <w:pPr>
        <w:rPr>
          <w:szCs w:val="22"/>
        </w:rPr>
      </w:pPr>
      <w:r w:rsidRPr="00FE49E3">
        <w:rPr>
          <w:szCs w:val="22"/>
        </w:rPr>
        <w:t>The program then reads the text to be drawn from a text file specified by the user. This file may contain text of any length, but the program will process it in a way that ensures words fit within the 100 mm width limit. This will be achieved by making sure that if a word can’t be drawn on the same line within the guidelines, then the word will be placed on the next line down whilst ensuring that the lines will be spaced 5 mm apart vertically.</w:t>
      </w:r>
    </w:p>
    <w:p w14:paraId="50A497BE" w14:textId="77777777" w:rsidR="00FE49E3" w:rsidRPr="00FE49E3" w:rsidRDefault="00FE49E3" w:rsidP="00FE49E3">
      <w:pPr>
        <w:rPr>
          <w:szCs w:val="22"/>
        </w:rPr>
      </w:pPr>
      <w:r w:rsidRPr="00FE49E3">
        <w:rPr>
          <w:szCs w:val="22"/>
        </w:rPr>
        <w:t>The G-code commands are sent to the Arduino which communicates with the robot arm. The G-code commands will then control the pen’s movement and position, as well as its state (up or down), for each character. This is achieved through the font data being converted into G-code commands such as the to set the pen speed (F1000), raise or lower the pen (S0 for pen up and S1000 for pen down). I will then use the commands to instruct the robot arm on what to do and making sure it finishes in the pen-up state at position 0,0.</w:t>
      </w:r>
    </w:p>
    <w:p w14:paraId="555E3B0D" w14:textId="77777777" w:rsidR="00FE49E3" w:rsidRPr="00FE49E3" w:rsidRDefault="00FE49E3" w:rsidP="00FE49E3">
      <w:pPr>
        <w:rPr>
          <w:szCs w:val="22"/>
        </w:rPr>
      </w:pPr>
      <w:r w:rsidRPr="00FE49E3">
        <w:rPr>
          <w:szCs w:val="22"/>
        </w:rPr>
        <w:t>In summary, this project will produce a program that at reads, scales, formats, and transmits drawing commands to a robot arm to draw text within a specified area. This will be achieved by reading the font data from a text file, allowing the user to choose a specified height and the text to be drawn being taken from a user-specified file. The program then converts the font data into G-Code commands, which are sent to the Arduino to control the robot’s arm to manage the pen’s position and state for each character and making sure it finishes in the pen-up position at the origin (0,0).</w:t>
      </w:r>
    </w:p>
    <w:p w14:paraId="521F4B2A" w14:textId="77777777" w:rsidR="00E362EB" w:rsidRPr="00460E40" w:rsidRDefault="00E362EB" w:rsidP="00FE49E3">
      <w:pPr>
        <w:rPr>
          <w:sz w:val="24"/>
          <w:szCs w:val="24"/>
        </w:rPr>
      </w:pPr>
    </w:p>
    <w:p w14:paraId="75B4206B" w14:textId="77777777" w:rsidR="008B1069" w:rsidRDefault="008B1069" w:rsidP="00FE49E3"/>
    <w:p w14:paraId="09F94FE9" w14:textId="77777777" w:rsidR="008B1069" w:rsidRDefault="008B1069" w:rsidP="00FE49E3"/>
    <w:p w14:paraId="08651906" w14:textId="77777777" w:rsidR="00B13C07" w:rsidRDefault="00B13C07" w:rsidP="0007502B"/>
    <w:p w14:paraId="55A234B4" w14:textId="77777777" w:rsidR="00B13C07" w:rsidRDefault="00B13C07" w:rsidP="0007502B"/>
    <w:p w14:paraId="1F3A7CD7" w14:textId="2C329401" w:rsidR="002664CA" w:rsidRPr="00027DAA" w:rsidRDefault="002664CA" w:rsidP="002664CA">
      <w:pPr>
        <w:pStyle w:val="Heading1"/>
      </w:pPr>
      <w:r>
        <w:lastRenderedPageBreak/>
        <w:t>Key Data Items</w:t>
      </w:r>
    </w:p>
    <w:p w14:paraId="21D41302" w14:textId="77777777" w:rsidR="002664CA" w:rsidRDefault="002664CA" w:rsidP="002664CA"/>
    <w:tbl>
      <w:tblPr>
        <w:tblStyle w:val="TableGrid"/>
        <w:tblW w:w="0" w:type="auto"/>
        <w:tblInd w:w="-289" w:type="dxa"/>
        <w:tblLook w:val="04A0" w:firstRow="1" w:lastRow="0" w:firstColumn="1" w:lastColumn="0" w:noHBand="0" w:noVBand="1"/>
      </w:tblPr>
      <w:tblGrid>
        <w:gridCol w:w="2411"/>
        <w:gridCol w:w="1842"/>
        <w:gridCol w:w="5052"/>
      </w:tblGrid>
      <w:tr w:rsidR="002664CA" w14:paraId="36124B65" w14:textId="77777777" w:rsidTr="007625BE">
        <w:tc>
          <w:tcPr>
            <w:tcW w:w="2411"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7625BE">
        <w:trPr>
          <w:trHeight w:val="539"/>
        </w:trPr>
        <w:tc>
          <w:tcPr>
            <w:tcW w:w="2411" w:type="dxa"/>
          </w:tcPr>
          <w:p w14:paraId="76E33DB3" w14:textId="639AC5F0" w:rsidR="002664CA" w:rsidRDefault="00F90ADC" w:rsidP="003E37C5">
            <w:proofErr w:type="spellStart"/>
            <w:r>
              <w:t>C</w:t>
            </w:r>
            <w:r w:rsidR="0033068E">
              <w:t>haracterHeight</w:t>
            </w:r>
            <w:proofErr w:type="spellEnd"/>
          </w:p>
        </w:tc>
        <w:tc>
          <w:tcPr>
            <w:tcW w:w="1842" w:type="dxa"/>
          </w:tcPr>
          <w:p w14:paraId="06C2FE55" w14:textId="4395640B" w:rsidR="002664CA" w:rsidRDefault="0033068E" w:rsidP="003E37C5">
            <w:r>
              <w:t>float</w:t>
            </w:r>
          </w:p>
        </w:tc>
        <w:tc>
          <w:tcPr>
            <w:tcW w:w="5052" w:type="dxa"/>
          </w:tcPr>
          <w:p w14:paraId="01A3B190" w14:textId="6B44B6D2" w:rsidR="002664CA" w:rsidRDefault="00485C34" w:rsidP="003E37C5">
            <w:r>
              <w:t xml:space="preserve">Stores the height inputted by the user (between 4-10mm) </w:t>
            </w:r>
            <w:r w:rsidR="00EE59E0">
              <w:t>to scale the font data.</w:t>
            </w:r>
          </w:p>
        </w:tc>
      </w:tr>
      <w:tr w:rsidR="00E5614C" w14:paraId="3AA67BFE" w14:textId="77777777" w:rsidTr="007625BE">
        <w:trPr>
          <w:trHeight w:val="539"/>
        </w:trPr>
        <w:tc>
          <w:tcPr>
            <w:tcW w:w="2411" w:type="dxa"/>
          </w:tcPr>
          <w:p w14:paraId="4ED34AED" w14:textId="3098849F" w:rsidR="00E5614C" w:rsidRDefault="00E5614C" w:rsidP="003E37C5">
            <w:proofErr w:type="spellStart"/>
            <w:r>
              <w:t>CharacterWidth</w:t>
            </w:r>
            <w:proofErr w:type="spellEnd"/>
          </w:p>
        </w:tc>
        <w:tc>
          <w:tcPr>
            <w:tcW w:w="1842" w:type="dxa"/>
          </w:tcPr>
          <w:p w14:paraId="1AEE3274" w14:textId="22ED227C" w:rsidR="00E5614C" w:rsidRDefault="00E5614C" w:rsidP="003E37C5">
            <w:r>
              <w:t>float</w:t>
            </w:r>
          </w:p>
        </w:tc>
        <w:tc>
          <w:tcPr>
            <w:tcW w:w="5052" w:type="dxa"/>
          </w:tcPr>
          <w:p w14:paraId="3F124323" w14:textId="08692B8D" w:rsidR="00E5614C" w:rsidRDefault="00E5614C" w:rsidP="003E37C5">
            <w:r>
              <w:t>Stores width of each individual character</w:t>
            </w:r>
            <w:r w:rsidR="00CB010A">
              <w:t xml:space="preserve"> used to calculate the word width and </w:t>
            </w:r>
            <w:proofErr w:type="spellStart"/>
            <w:r w:rsidR="00CB010A">
              <w:t>X_offset</w:t>
            </w:r>
            <w:proofErr w:type="spellEnd"/>
          </w:p>
        </w:tc>
      </w:tr>
      <w:tr w:rsidR="002664CA" w14:paraId="53C1FE4B" w14:textId="77777777" w:rsidTr="007625BE">
        <w:trPr>
          <w:trHeight w:val="547"/>
        </w:trPr>
        <w:tc>
          <w:tcPr>
            <w:tcW w:w="2411" w:type="dxa"/>
          </w:tcPr>
          <w:p w14:paraId="404A7052" w14:textId="31578F17" w:rsidR="002664CA" w:rsidRDefault="00F90ADC" w:rsidP="003E37C5">
            <w:proofErr w:type="spellStart"/>
            <w:r>
              <w:t>S</w:t>
            </w:r>
            <w:r w:rsidR="00020C2F">
              <w:t>calingFactor</w:t>
            </w:r>
            <w:proofErr w:type="spellEnd"/>
          </w:p>
        </w:tc>
        <w:tc>
          <w:tcPr>
            <w:tcW w:w="1842" w:type="dxa"/>
          </w:tcPr>
          <w:p w14:paraId="02C3E205" w14:textId="134854D4" w:rsidR="002664CA" w:rsidRDefault="00020C2F" w:rsidP="003E37C5">
            <w:r>
              <w:t>float</w:t>
            </w:r>
          </w:p>
        </w:tc>
        <w:tc>
          <w:tcPr>
            <w:tcW w:w="5052" w:type="dxa"/>
          </w:tcPr>
          <w:p w14:paraId="2FC28055" w14:textId="36AE3181" w:rsidR="002664CA" w:rsidRDefault="00525ADA" w:rsidP="003E37C5">
            <w:r>
              <w:t xml:space="preserve">Uses </w:t>
            </w:r>
            <w:proofErr w:type="spellStart"/>
            <w:r>
              <w:t>chara</w:t>
            </w:r>
            <w:r w:rsidR="003A3EA8">
              <w:t>cterHeight</w:t>
            </w:r>
            <w:proofErr w:type="spellEnd"/>
            <w:r w:rsidR="003A3EA8">
              <w:t xml:space="preserve">/18 </w:t>
            </w:r>
            <w:r w:rsidR="00F64475">
              <w:t>so text is draw at correct height</w:t>
            </w:r>
          </w:p>
        </w:tc>
      </w:tr>
      <w:tr w:rsidR="00694667" w14:paraId="3AF3EE79" w14:textId="77777777" w:rsidTr="007625BE">
        <w:trPr>
          <w:trHeight w:val="547"/>
        </w:trPr>
        <w:tc>
          <w:tcPr>
            <w:tcW w:w="2411" w:type="dxa"/>
          </w:tcPr>
          <w:p w14:paraId="0632D2B6" w14:textId="34988387" w:rsidR="00694667" w:rsidRDefault="003B6EB4" w:rsidP="003E37C5">
            <w:proofErr w:type="spellStart"/>
            <w:r>
              <w:t>Max</w:t>
            </w:r>
            <w:r w:rsidR="00591BCC">
              <w:t>Width</w:t>
            </w:r>
            <w:proofErr w:type="spellEnd"/>
          </w:p>
        </w:tc>
        <w:tc>
          <w:tcPr>
            <w:tcW w:w="1842" w:type="dxa"/>
          </w:tcPr>
          <w:p w14:paraId="66CA4996" w14:textId="14408FBD" w:rsidR="00694667" w:rsidRDefault="00591BCC" w:rsidP="003E37C5">
            <w:r>
              <w:t>float</w:t>
            </w:r>
          </w:p>
        </w:tc>
        <w:tc>
          <w:tcPr>
            <w:tcW w:w="5052" w:type="dxa"/>
          </w:tcPr>
          <w:p w14:paraId="7975E58B" w14:textId="52B17F58" w:rsidR="00694667" w:rsidRDefault="00591BCC" w:rsidP="003E37C5">
            <w:r>
              <w:t>Sets the maximum allowable width (100mm) for each line</w:t>
            </w:r>
            <w:r w:rsidR="00F90ADC">
              <w:t xml:space="preserve"> and ensures it is consistent throughout.</w:t>
            </w:r>
          </w:p>
        </w:tc>
      </w:tr>
      <w:tr w:rsidR="00694667" w14:paraId="1B9C8C4A" w14:textId="77777777" w:rsidTr="007625BE">
        <w:trPr>
          <w:trHeight w:val="547"/>
        </w:trPr>
        <w:tc>
          <w:tcPr>
            <w:tcW w:w="2411" w:type="dxa"/>
          </w:tcPr>
          <w:p w14:paraId="443F7EB9" w14:textId="464F7BFD" w:rsidR="00694667" w:rsidRDefault="00F90ADC" w:rsidP="003E37C5">
            <w:proofErr w:type="spellStart"/>
            <w:r>
              <w:t>LineSpacing</w:t>
            </w:r>
            <w:proofErr w:type="spellEnd"/>
          </w:p>
        </w:tc>
        <w:tc>
          <w:tcPr>
            <w:tcW w:w="1842" w:type="dxa"/>
          </w:tcPr>
          <w:p w14:paraId="52ED61F6" w14:textId="7E62B732" w:rsidR="00694667" w:rsidRDefault="00F90ADC" w:rsidP="003E37C5">
            <w:r>
              <w:t>float</w:t>
            </w:r>
          </w:p>
        </w:tc>
        <w:tc>
          <w:tcPr>
            <w:tcW w:w="5052" w:type="dxa"/>
          </w:tcPr>
          <w:p w14:paraId="77D403A3" w14:textId="2653EB25" w:rsidR="00694667" w:rsidRDefault="00F90ADC" w:rsidP="003E37C5">
            <w:r>
              <w:t>Sets the vertical spacing (5mm) between each line and ensures it is consistent throughout.</w:t>
            </w:r>
          </w:p>
        </w:tc>
      </w:tr>
      <w:tr w:rsidR="00694667" w14:paraId="0C91FC1D" w14:textId="77777777" w:rsidTr="007625BE">
        <w:trPr>
          <w:trHeight w:val="547"/>
        </w:trPr>
        <w:tc>
          <w:tcPr>
            <w:tcW w:w="2411" w:type="dxa"/>
          </w:tcPr>
          <w:p w14:paraId="273BCCCD" w14:textId="1BD0EA2F" w:rsidR="00694667" w:rsidRDefault="00BC1790" w:rsidP="003E37C5">
            <w:proofErr w:type="spellStart"/>
            <w:r>
              <w:t>TextRead</w:t>
            </w:r>
            <w:proofErr w:type="spellEnd"/>
          </w:p>
        </w:tc>
        <w:tc>
          <w:tcPr>
            <w:tcW w:w="1842" w:type="dxa"/>
          </w:tcPr>
          <w:p w14:paraId="3C2C913D" w14:textId="18D6CCB2" w:rsidR="00694667" w:rsidRDefault="00BC1790" w:rsidP="003E37C5">
            <w:r>
              <w:t>Char[ ]</w:t>
            </w:r>
          </w:p>
        </w:tc>
        <w:tc>
          <w:tcPr>
            <w:tcW w:w="5052" w:type="dxa"/>
          </w:tcPr>
          <w:p w14:paraId="14CCB6EA" w14:textId="3D5A6049" w:rsidR="00694667" w:rsidRDefault="004C646E" w:rsidP="003E37C5">
            <w:r>
              <w:t>Stores text</w:t>
            </w:r>
            <w:r w:rsidR="00182ED6">
              <w:t xml:space="preserve"> to be drawn which is</w:t>
            </w:r>
            <w:r>
              <w:t xml:space="preserve"> read from the user’s file </w:t>
            </w:r>
          </w:p>
        </w:tc>
      </w:tr>
      <w:tr w:rsidR="00694667" w14:paraId="3603732C" w14:textId="77777777" w:rsidTr="007625BE">
        <w:trPr>
          <w:trHeight w:val="547"/>
        </w:trPr>
        <w:tc>
          <w:tcPr>
            <w:tcW w:w="2411" w:type="dxa"/>
          </w:tcPr>
          <w:p w14:paraId="1DEDD222" w14:textId="77D3919C" w:rsidR="00694667" w:rsidRDefault="008A5176" w:rsidP="003E37C5">
            <w:proofErr w:type="spellStart"/>
            <w:r>
              <w:t>FontDataArray</w:t>
            </w:r>
            <w:proofErr w:type="spellEnd"/>
          </w:p>
        </w:tc>
        <w:tc>
          <w:tcPr>
            <w:tcW w:w="1842" w:type="dxa"/>
          </w:tcPr>
          <w:p w14:paraId="47A313E1" w14:textId="09747EDE" w:rsidR="00694667" w:rsidRDefault="00AF1C48" w:rsidP="003E37C5">
            <w:r>
              <w:t xml:space="preserve">Struct </w:t>
            </w:r>
            <w:proofErr w:type="spellStart"/>
            <w:r>
              <w:t>Font</w:t>
            </w:r>
            <w:r w:rsidR="005B2E2D">
              <w:t>Char</w:t>
            </w:r>
            <w:proofErr w:type="spellEnd"/>
            <w:r w:rsidR="005B2E2D">
              <w:t xml:space="preserve"> []</w:t>
            </w:r>
          </w:p>
        </w:tc>
        <w:tc>
          <w:tcPr>
            <w:tcW w:w="5052" w:type="dxa"/>
          </w:tcPr>
          <w:p w14:paraId="563E7B0D" w14:textId="32295492" w:rsidR="00694667" w:rsidRDefault="008F36EB" w:rsidP="003E37C5">
            <w:r>
              <w:t>Array where each element corresponds to a character’s movement data</w:t>
            </w:r>
            <w:r w:rsidR="008B6D6A">
              <w:t xml:space="preserve"> </w:t>
            </w:r>
            <w:r w:rsidR="008B6D6A" w:rsidRPr="008B6D6A">
              <w:t>(movements and pen status) for each ASCII character.</w:t>
            </w:r>
          </w:p>
        </w:tc>
      </w:tr>
      <w:tr w:rsidR="006C20E0" w14:paraId="3E4DDF57" w14:textId="77777777" w:rsidTr="007625BE">
        <w:trPr>
          <w:trHeight w:val="547"/>
        </w:trPr>
        <w:tc>
          <w:tcPr>
            <w:tcW w:w="2411" w:type="dxa"/>
          </w:tcPr>
          <w:p w14:paraId="443C902E" w14:textId="1FFAB9BB" w:rsidR="006C20E0" w:rsidRDefault="00294895" w:rsidP="003E37C5">
            <w:proofErr w:type="spellStart"/>
            <w:r>
              <w:t>x</w:t>
            </w:r>
            <w:r w:rsidR="00137ADE">
              <w:t>_offset</w:t>
            </w:r>
            <w:proofErr w:type="spellEnd"/>
          </w:p>
        </w:tc>
        <w:tc>
          <w:tcPr>
            <w:tcW w:w="1842" w:type="dxa"/>
          </w:tcPr>
          <w:p w14:paraId="62741BBC" w14:textId="4E20A09C" w:rsidR="006C20E0" w:rsidRDefault="00E62E3B" w:rsidP="003E37C5">
            <w:r>
              <w:t>float</w:t>
            </w:r>
          </w:p>
        </w:tc>
        <w:tc>
          <w:tcPr>
            <w:tcW w:w="5052" w:type="dxa"/>
          </w:tcPr>
          <w:p w14:paraId="1B58F223" w14:textId="438A3F01" w:rsidR="006C20E0" w:rsidRDefault="00E62E3B" w:rsidP="003E37C5">
            <w:r>
              <w:t xml:space="preserve">Tracks current </w:t>
            </w:r>
            <w:r w:rsidR="00294895">
              <w:t>x</w:t>
            </w:r>
            <w:r>
              <w:t xml:space="preserve"> position on </w:t>
            </w:r>
            <w:r w:rsidR="00294895">
              <w:t xml:space="preserve">the </w:t>
            </w:r>
            <w:r>
              <w:t>line</w:t>
            </w:r>
            <w:r w:rsidR="00294895">
              <w:t>s</w:t>
            </w:r>
            <w:r>
              <w:t xml:space="preserve"> and updates after each character or word</w:t>
            </w:r>
          </w:p>
        </w:tc>
      </w:tr>
      <w:tr w:rsidR="006C20E0" w14:paraId="3F58BB32" w14:textId="77777777" w:rsidTr="007625BE">
        <w:trPr>
          <w:trHeight w:val="547"/>
        </w:trPr>
        <w:tc>
          <w:tcPr>
            <w:tcW w:w="2411" w:type="dxa"/>
          </w:tcPr>
          <w:p w14:paraId="1E801F34" w14:textId="416C4837" w:rsidR="006C20E0" w:rsidRDefault="00294895" w:rsidP="003E37C5">
            <w:proofErr w:type="spellStart"/>
            <w:r>
              <w:t>y</w:t>
            </w:r>
            <w:r w:rsidR="00E62E3B">
              <w:t>_offset</w:t>
            </w:r>
            <w:proofErr w:type="spellEnd"/>
          </w:p>
        </w:tc>
        <w:tc>
          <w:tcPr>
            <w:tcW w:w="1842" w:type="dxa"/>
          </w:tcPr>
          <w:p w14:paraId="3439C471" w14:textId="2BF969B5" w:rsidR="006C20E0" w:rsidRDefault="00E62E3B" w:rsidP="003E37C5">
            <w:r>
              <w:t>float</w:t>
            </w:r>
          </w:p>
        </w:tc>
        <w:tc>
          <w:tcPr>
            <w:tcW w:w="5052" w:type="dxa"/>
          </w:tcPr>
          <w:p w14:paraId="2731DF85" w14:textId="6B72EF07" w:rsidR="006C20E0" w:rsidRDefault="00296199" w:rsidP="003E37C5">
            <w:r>
              <w:t xml:space="preserve">Tracks current Y </w:t>
            </w:r>
            <w:r w:rsidR="00294895">
              <w:t>position</w:t>
            </w:r>
            <w:r>
              <w:t xml:space="preserve"> for each line and increases by 5mm for a new line</w:t>
            </w:r>
          </w:p>
        </w:tc>
      </w:tr>
      <w:tr w:rsidR="00296199" w14:paraId="00E9C62F" w14:textId="77777777" w:rsidTr="007625BE">
        <w:trPr>
          <w:trHeight w:val="547"/>
        </w:trPr>
        <w:tc>
          <w:tcPr>
            <w:tcW w:w="2411" w:type="dxa"/>
          </w:tcPr>
          <w:p w14:paraId="479EAC5C" w14:textId="45927DEB" w:rsidR="00296199" w:rsidRDefault="00647A7B" w:rsidP="003E37C5">
            <w:proofErr w:type="spellStart"/>
            <w:r>
              <w:t>WordWidth</w:t>
            </w:r>
            <w:proofErr w:type="spellEnd"/>
          </w:p>
        </w:tc>
        <w:tc>
          <w:tcPr>
            <w:tcW w:w="1842" w:type="dxa"/>
          </w:tcPr>
          <w:p w14:paraId="2D471C0A" w14:textId="4BA30323" w:rsidR="00296199" w:rsidRDefault="00647A7B" w:rsidP="003E37C5">
            <w:r>
              <w:t>float</w:t>
            </w:r>
          </w:p>
        </w:tc>
        <w:tc>
          <w:tcPr>
            <w:tcW w:w="5052" w:type="dxa"/>
          </w:tcPr>
          <w:p w14:paraId="1C0B8493" w14:textId="05413304" w:rsidR="00296199" w:rsidRDefault="00647A7B" w:rsidP="003E37C5">
            <w:r>
              <w:t>Stores calculated width of each line, allowing line width checks before placement on line.</w:t>
            </w:r>
          </w:p>
        </w:tc>
      </w:tr>
      <w:tr w:rsidR="00296199" w14:paraId="7E2151DC" w14:textId="77777777" w:rsidTr="007625BE">
        <w:trPr>
          <w:trHeight w:val="547"/>
        </w:trPr>
        <w:tc>
          <w:tcPr>
            <w:tcW w:w="2411" w:type="dxa"/>
          </w:tcPr>
          <w:p w14:paraId="05EB109A" w14:textId="176F3AD4" w:rsidR="00296199" w:rsidRDefault="00BB5697" w:rsidP="003E37C5">
            <w:proofErr w:type="spellStart"/>
            <w:r>
              <w:t>GCodeCommands</w:t>
            </w:r>
            <w:proofErr w:type="spellEnd"/>
          </w:p>
        </w:tc>
        <w:tc>
          <w:tcPr>
            <w:tcW w:w="1842" w:type="dxa"/>
          </w:tcPr>
          <w:p w14:paraId="25E8A450" w14:textId="0DC4DFBA" w:rsidR="00296199" w:rsidRDefault="00BB5697" w:rsidP="003E37C5">
            <w:r>
              <w:t>list</w:t>
            </w:r>
          </w:p>
        </w:tc>
        <w:tc>
          <w:tcPr>
            <w:tcW w:w="5052" w:type="dxa"/>
          </w:tcPr>
          <w:p w14:paraId="68F445A9" w14:textId="4C759C49" w:rsidR="00296199" w:rsidRDefault="005622C8" w:rsidP="003E37C5">
            <w:r>
              <w:t>A list to store the G-code commands</w:t>
            </w:r>
            <w:r w:rsidR="00CC3798">
              <w:t xml:space="preserve"> </w:t>
            </w:r>
            <w:r w:rsidR="00AA139B">
              <w:t>for each letter to formulate the words.</w:t>
            </w:r>
          </w:p>
        </w:tc>
      </w:tr>
      <w:tr w:rsidR="00EB41A1" w14:paraId="4AFC7613" w14:textId="77777777" w:rsidTr="007625BE">
        <w:trPr>
          <w:trHeight w:val="547"/>
        </w:trPr>
        <w:tc>
          <w:tcPr>
            <w:tcW w:w="2411" w:type="dxa"/>
          </w:tcPr>
          <w:p w14:paraId="2A10DDA1" w14:textId="1E90D64B" w:rsidR="00EB41A1" w:rsidRDefault="00344BC3" w:rsidP="003E37C5">
            <w:proofErr w:type="spellStart"/>
            <w:r>
              <w:t>MaxHeight</w:t>
            </w:r>
            <w:proofErr w:type="spellEnd"/>
          </w:p>
        </w:tc>
        <w:tc>
          <w:tcPr>
            <w:tcW w:w="1842" w:type="dxa"/>
          </w:tcPr>
          <w:p w14:paraId="641323A1" w14:textId="1A0411F8" w:rsidR="00EB41A1" w:rsidRDefault="00344BC3" w:rsidP="003E37C5">
            <w:r>
              <w:t>float</w:t>
            </w:r>
          </w:p>
        </w:tc>
        <w:tc>
          <w:tcPr>
            <w:tcW w:w="5052" w:type="dxa"/>
          </w:tcPr>
          <w:p w14:paraId="4D4AD5E4" w14:textId="22BEA88C" w:rsidR="00EB41A1" w:rsidRDefault="00344BC3" w:rsidP="003E37C5">
            <w:r>
              <w:t xml:space="preserve">Constant ensuring </w:t>
            </w:r>
            <w:r w:rsidR="0096273B">
              <w:t>robot doesn’t draw outside of area and checks y</w:t>
            </w:r>
            <w:r w:rsidR="009F685E">
              <w:t xml:space="preserve"> of</w:t>
            </w:r>
            <w:r w:rsidR="0096273B">
              <w:t>fset bounds.</w:t>
            </w:r>
          </w:p>
        </w:tc>
      </w:tr>
      <w:tr w:rsidR="00F402E0" w14:paraId="16E5D2DB" w14:textId="77777777" w:rsidTr="007625BE">
        <w:trPr>
          <w:trHeight w:val="547"/>
        </w:trPr>
        <w:tc>
          <w:tcPr>
            <w:tcW w:w="2411" w:type="dxa"/>
          </w:tcPr>
          <w:p w14:paraId="6A0A1F70" w14:textId="6B8188EF" w:rsidR="00F402E0" w:rsidRDefault="00B5781C" w:rsidP="003E37C5">
            <w:proofErr w:type="spellStart"/>
            <w:r w:rsidRPr="00B5781C">
              <w:t>FontFilePtr</w:t>
            </w:r>
            <w:proofErr w:type="spellEnd"/>
          </w:p>
        </w:tc>
        <w:tc>
          <w:tcPr>
            <w:tcW w:w="1842" w:type="dxa"/>
          </w:tcPr>
          <w:p w14:paraId="216500F4" w14:textId="0A54EE9A" w:rsidR="00F402E0" w:rsidRDefault="004F31E1" w:rsidP="003E37C5">
            <w:r>
              <w:t>FILE*</w:t>
            </w:r>
          </w:p>
        </w:tc>
        <w:tc>
          <w:tcPr>
            <w:tcW w:w="5052" w:type="dxa"/>
          </w:tcPr>
          <w:p w14:paraId="3AE24E62" w14:textId="1C774FC0" w:rsidR="00F402E0" w:rsidRDefault="004F31E1" w:rsidP="003E37C5">
            <w:r>
              <w:t xml:space="preserve">Pointer to font file used to store font data from </w:t>
            </w:r>
            <w:r w:rsidR="00C2319F" w:rsidRPr="00C2319F">
              <w:t>SingleStrokeFont.txt.</w:t>
            </w:r>
          </w:p>
        </w:tc>
      </w:tr>
      <w:tr w:rsidR="004F31E1" w14:paraId="1EBFA18A" w14:textId="77777777" w:rsidTr="007625BE">
        <w:trPr>
          <w:trHeight w:val="547"/>
        </w:trPr>
        <w:tc>
          <w:tcPr>
            <w:tcW w:w="2411" w:type="dxa"/>
          </w:tcPr>
          <w:p w14:paraId="7F444D8E" w14:textId="19F76E3D" w:rsidR="004F31E1" w:rsidRPr="00B5781C" w:rsidRDefault="004F31E1" w:rsidP="003E37C5">
            <w:proofErr w:type="spellStart"/>
            <w:r w:rsidRPr="004F31E1">
              <w:t>TextFilePtr</w:t>
            </w:r>
            <w:proofErr w:type="spellEnd"/>
          </w:p>
        </w:tc>
        <w:tc>
          <w:tcPr>
            <w:tcW w:w="1842" w:type="dxa"/>
          </w:tcPr>
          <w:p w14:paraId="7A603B8B" w14:textId="301000E2" w:rsidR="004F31E1" w:rsidRDefault="00C2319F" w:rsidP="003E37C5">
            <w:r>
              <w:t>FILE*</w:t>
            </w:r>
          </w:p>
        </w:tc>
        <w:tc>
          <w:tcPr>
            <w:tcW w:w="5052" w:type="dxa"/>
          </w:tcPr>
          <w:p w14:paraId="58D92DD1" w14:textId="73EDCDBC" w:rsidR="004F31E1" w:rsidRDefault="00974456" w:rsidP="003E37C5">
            <w:r w:rsidRPr="00974456">
              <w:t>Pointer to the user’s text file used for reading the text to be drawn.</w:t>
            </w:r>
          </w:p>
        </w:tc>
      </w:tr>
    </w:tbl>
    <w:p w14:paraId="662B0734" w14:textId="2A4E4677" w:rsidR="00C94EEF" w:rsidRDefault="00B0521F" w:rsidP="00B0521F">
      <w:pPr>
        <w:pStyle w:val="Heading1"/>
      </w:pPr>
      <w:r>
        <w:t>Function Declarations</w:t>
      </w:r>
    </w:p>
    <w:p w14:paraId="4C06D392" w14:textId="39F09029" w:rsidR="003A0695" w:rsidRDefault="003A0695" w:rsidP="0044006E">
      <w:pPr>
        <w:rPr>
          <w:u w:val="single"/>
        </w:rPr>
      </w:pPr>
      <w:r w:rsidRPr="00D74545">
        <w:rPr>
          <w:u w:val="single"/>
        </w:rPr>
        <w:t xml:space="preserve">Function to </w:t>
      </w:r>
      <w:r w:rsidR="00F420AA">
        <w:rPr>
          <w:u w:val="single"/>
        </w:rPr>
        <w:t>open font file and assign a file pointer</w:t>
      </w:r>
    </w:p>
    <w:p w14:paraId="4585322E" w14:textId="6D094475" w:rsidR="003A0695" w:rsidRDefault="00C471CC" w:rsidP="0044006E">
      <w:r w:rsidRPr="00C471CC">
        <w:t xml:space="preserve">int </w:t>
      </w:r>
      <w:proofErr w:type="spellStart"/>
      <w:r w:rsidR="00974456">
        <w:t>O</w:t>
      </w:r>
      <w:r w:rsidRPr="00C471CC">
        <w:t>penFontFile</w:t>
      </w:r>
      <w:proofErr w:type="spellEnd"/>
      <w:r w:rsidRPr="00C471CC">
        <w:t>(FILE **</w:t>
      </w:r>
      <w:proofErr w:type="spellStart"/>
      <w:r w:rsidR="00974456">
        <w:t>F</w:t>
      </w:r>
      <w:r w:rsidRPr="00C471CC">
        <w:t>ontFilePtr</w:t>
      </w:r>
      <w:proofErr w:type="spellEnd"/>
      <w:r w:rsidRPr="00C471CC">
        <w:t>);</w:t>
      </w:r>
    </w:p>
    <w:p w14:paraId="6E590196" w14:textId="2AD82FAC" w:rsidR="00E742B2" w:rsidRDefault="0024087B" w:rsidP="0044006E">
      <w:r>
        <w:t>Parameters:</w:t>
      </w:r>
    </w:p>
    <w:p w14:paraId="0314EB8B" w14:textId="2B0C92F8" w:rsidR="0024087B" w:rsidRDefault="0024087B" w:rsidP="0044006E">
      <w:r>
        <w:tab/>
      </w:r>
      <w:r w:rsidRPr="00C471CC">
        <w:t>FILE **</w:t>
      </w:r>
      <w:proofErr w:type="spellStart"/>
      <w:r w:rsidR="00974456">
        <w:t>F</w:t>
      </w:r>
      <w:r w:rsidRPr="00C471CC">
        <w:t>ontFilePtr</w:t>
      </w:r>
      <w:proofErr w:type="spellEnd"/>
      <w:r>
        <w:t>: pointer to a file pointer that will open font file.</w:t>
      </w:r>
    </w:p>
    <w:p w14:paraId="3D9A17BB" w14:textId="77777777" w:rsidR="00AC15D9" w:rsidRDefault="0024087B" w:rsidP="0044006E">
      <w:r>
        <w:t xml:space="preserve">Return: </w:t>
      </w:r>
    </w:p>
    <w:p w14:paraId="7489E0B6" w14:textId="64CA3D2F" w:rsidR="0024087B" w:rsidRPr="00C471CC" w:rsidRDefault="007E69B8" w:rsidP="00AC15D9">
      <w:pPr>
        <w:ind w:firstLine="720"/>
      </w:pPr>
      <w:r>
        <w:t>1 if file opens successfully, 0 if it fails to open</w:t>
      </w:r>
    </w:p>
    <w:p w14:paraId="7292EB61" w14:textId="77777777" w:rsidR="00AC15D9" w:rsidRDefault="00AC15D9" w:rsidP="0044006E">
      <w:pPr>
        <w:rPr>
          <w:u w:val="single"/>
        </w:rPr>
      </w:pPr>
    </w:p>
    <w:p w14:paraId="49E6E479" w14:textId="77777777" w:rsidR="00AC15D9" w:rsidRDefault="00AC15D9" w:rsidP="0044006E">
      <w:pPr>
        <w:rPr>
          <w:u w:val="single"/>
        </w:rPr>
      </w:pPr>
    </w:p>
    <w:p w14:paraId="28346C4F" w14:textId="77777777" w:rsidR="00AC15D9" w:rsidRDefault="00AC15D9" w:rsidP="0044006E">
      <w:pPr>
        <w:rPr>
          <w:u w:val="single"/>
        </w:rPr>
      </w:pPr>
    </w:p>
    <w:p w14:paraId="72050B02" w14:textId="77777777" w:rsidR="00AC15D9" w:rsidRDefault="00AC15D9" w:rsidP="0044006E">
      <w:pPr>
        <w:rPr>
          <w:u w:val="single"/>
        </w:rPr>
      </w:pPr>
    </w:p>
    <w:p w14:paraId="57C7303B" w14:textId="77777777" w:rsidR="00AC15D9" w:rsidRDefault="00AC15D9" w:rsidP="0044006E">
      <w:pPr>
        <w:rPr>
          <w:u w:val="single"/>
        </w:rPr>
      </w:pPr>
    </w:p>
    <w:p w14:paraId="754C9E01" w14:textId="77777777" w:rsidR="00AC15D9" w:rsidRDefault="00AC15D9" w:rsidP="0044006E">
      <w:pPr>
        <w:rPr>
          <w:u w:val="single"/>
        </w:rPr>
      </w:pPr>
    </w:p>
    <w:p w14:paraId="5ABD1784" w14:textId="0F922971" w:rsidR="0044006E" w:rsidRDefault="00D74545" w:rsidP="0044006E">
      <w:pPr>
        <w:rPr>
          <w:u w:val="single"/>
        </w:rPr>
      </w:pPr>
      <w:r w:rsidRPr="00D74545">
        <w:rPr>
          <w:u w:val="single"/>
        </w:rPr>
        <w:lastRenderedPageBreak/>
        <w:t>Function to read font data from a text file</w:t>
      </w:r>
    </w:p>
    <w:p w14:paraId="3415AE8B" w14:textId="6B793B5D" w:rsidR="00D846B7" w:rsidRDefault="00D846B7" w:rsidP="0044006E">
      <w:r w:rsidRPr="00D846B7">
        <w:t xml:space="preserve">int </w:t>
      </w:r>
      <w:proofErr w:type="spellStart"/>
      <w:r w:rsidR="00D93349">
        <w:t>R</w:t>
      </w:r>
      <w:r w:rsidRPr="00D846B7">
        <w:t>eadFontData</w:t>
      </w:r>
      <w:proofErr w:type="spellEnd"/>
      <w:r w:rsidRPr="00D846B7">
        <w:t xml:space="preserve">(FILE* </w:t>
      </w:r>
      <w:proofErr w:type="spellStart"/>
      <w:r w:rsidR="00974456">
        <w:t>F</w:t>
      </w:r>
      <w:r w:rsidRPr="00D846B7">
        <w:t>ontFilePtr</w:t>
      </w:r>
      <w:proofErr w:type="spellEnd"/>
      <w:r w:rsidRPr="00D846B7">
        <w:t xml:space="preserve">, </w:t>
      </w:r>
      <w:proofErr w:type="spellStart"/>
      <w:r w:rsidRPr="00D846B7">
        <w:t>FontChar</w:t>
      </w:r>
      <w:proofErr w:type="spellEnd"/>
      <w:r w:rsidRPr="00D846B7">
        <w:t xml:space="preserve"> </w:t>
      </w:r>
      <w:proofErr w:type="spellStart"/>
      <w:r w:rsidR="00377F22">
        <w:t>F</w:t>
      </w:r>
      <w:r w:rsidRPr="00D846B7">
        <w:t>ontData</w:t>
      </w:r>
      <w:r w:rsidR="00377F22">
        <w:t>Array</w:t>
      </w:r>
      <w:proofErr w:type="spellEnd"/>
      <w:r w:rsidRPr="00D846B7">
        <w:t>[])</w:t>
      </w:r>
    </w:p>
    <w:p w14:paraId="1D829BF5" w14:textId="5C689B2B" w:rsidR="00353588" w:rsidRDefault="00353588" w:rsidP="0044006E">
      <w:r>
        <w:t xml:space="preserve">Parameters: </w:t>
      </w:r>
    </w:p>
    <w:p w14:paraId="2F02DF56" w14:textId="0E935A02" w:rsidR="00E927E4" w:rsidRDefault="0066120E" w:rsidP="0066120E">
      <w:pPr>
        <w:ind w:left="720"/>
      </w:pPr>
      <w:proofErr w:type="spellStart"/>
      <w:r w:rsidRPr="0066120E">
        <w:t>FontFilePtr</w:t>
      </w:r>
      <w:proofErr w:type="spellEnd"/>
      <w:r w:rsidRPr="0066120E">
        <w:t>: A pointer to the opened font file (SingleStrokeFont.txt), passed into the function.</w:t>
      </w:r>
    </w:p>
    <w:p w14:paraId="1F83B6B0" w14:textId="66B07266" w:rsidR="00E927E4" w:rsidRDefault="00E927E4" w:rsidP="0044006E">
      <w:r>
        <w:tab/>
      </w:r>
      <w:proofErr w:type="spellStart"/>
      <w:r w:rsidR="00490B16" w:rsidRPr="00D846B7">
        <w:t>FontChar</w:t>
      </w:r>
      <w:proofErr w:type="spellEnd"/>
      <w:r w:rsidR="00490B16" w:rsidRPr="00D846B7">
        <w:t xml:space="preserve"> </w:t>
      </w:r>
      <w:proofErr w:type="spellStart"/>
      <w:r w:rsidR="00490B16" w:rsidRPr="00D846B7">
        <w:t>fontData</w:t>
      </w:r>
      <w:proofErr w:type="spellEnd"/>
      <w:r w:rsidR="00490B16" w:rsidRPr="00D846B7">
        <w:t>[]</w:t>
      </w:r>
      <w:r>
        <w:t xml:space="preserve">: </w:t>
      </w:r>
      <w:r w:rsidR="00467A81">
        <w:t xml:space="preserve">array to store the font data </w:t>
      </w:r>
    </w:p>
    <w:p w14:paraId="04F95BBD" w14:textId="77777777" w:rsidR="00AC15D9" w:rsidRDefault="003A0695" w:rsidP="0044006E">
      <w:r>
        <w:t>Return</w:t>
      </w:r>
      <w:r w:rsidR="00E659C4">
        <w:t xml:space="preserve">: </w:t>
      </w:r>
    </w:p>
    <w:p w14:paraId="288BF815" w14:textId="51AD6B47" w:rsidR="003A0695" w:rsidRDefault="00E742B2" w:rsidP="00AC15D9">
      <w:pPr>
        <w:ind w:firstLine="720"/>
      </w:pPr>
      <w:r>
        <w:t>1 if font data is successfully read, 0 if there is an error</w:t>
      </w:r>
    </w:p>
    <w:p w14:paraId="57FD5796" w14:textId="77777777" w:rsidR="007E69B8" w:rsidRDefault="007E69B8" w:rsidP="0044006E">
      <w:pPr>
        <w:rPr>
          <w:u w:val="single"/>
        </w:rPr>
      </w:pPr>
    </w:p>
    <w:p w14:paraId="3D55C9E0" w14:textId="15A437CC" w:rsidR="003A0695" w:rsidRDefault="009F685E" w:rsidP="0044006E">
      <w:pPr>
        <w:rPr>
          <w:u w:val="single"/>
        </w:rPr>
      </w:pPr>
      <w:r w:rsidRPr="009F685E">
        <w:rPr>
          <w:u w:val="single"/>
        </w:rPr>
        <w:t>Function to calculate the scaling factor for scaling the font based on user input height</w:t>
      </w:r>
    </w:p>
    <w:p w14:paraId="5040E5EF" w14:textId="2CCDD3D8" w:rsidR="003A0695" w:rsidRPr="00FC4F53" w:rsidRDefault="00D80D71" w:rsidP="0044006E">
      <w:proofErr w:type="spellStart"/>
      <w:r w:rsidRPr="00FC4F53">
        <w:t>CalculateScalingFactor</w:t>
      </w:r>
      <w:proofErr w:type="spellEnd"/>
      <w:r w:rsidRPr="00FC4F53">
        <w:t xml:space="preserve">(float </w:t>
      </w:r>
      <w:proofErr w:type="spellStart"/>
      <w:r w:rsidR="00D32A7D">
        <w:t>U</w:t>
      </w:r>
      <w:r w:rsidRPr="00FC4F53">
        <w:t>serHeight</w:t>
      </w:r>
      <w:proofErr w:type="spellEnd"/>
      <w:r w:rsidRPr="00FC4F53">
        <w:t>)</w:t>
      </w:r>
    </w:p>
    <w:p w14:paraId="3D4C34E8" w14:textId="31435FBB" w:rsidR="00FC4F53" w:rsidRPr="00FC4F53" w:rsidRDefault="00FC4F53" w:rsidP="0044006E">
      <w:r w:rsidRPr="00FC4F53">
        <w:t xml:space="preserve">Parameters: </w:t>
      </w:r>
    </w:p>
    <w:p w14:paraId="4037C294" w14:textId="18119E83" w:rsidR="00D32A7D" w:rsidRDefault="00FC4F53" w:rsidP="0044006E">
      <w:r>
        <w:tab/>
        <w:t>Float</w:t>
      </w:r>
      <w:r w:rsidR="00D32A7D">
        <w:t xml:space="preserve"> </w:t>
      </w:r>
      <w:proofErr w:type="spellStart"/>
      <w:r w:rsidR="00D32A7D">
        <w:t>Userheight</w:t>
      </w:r>
      <w:proofErr w:type="spellEnd"/>
      <w:r w:rsidR="00D32A7D">
        <w:t xml:space="preserve">: </w:t>
      </w:r>
      <w:r w:rsidR="00C31BB6">
        <w:t>stores the inputted height from the user to work out scale factor</w:t>
      </w:r>
    </w:p>
    <w:p w14:paraId="504615CF" w14:textId="77777777" w:rsidR="00AC15D9" w:rsidRDefault="00D32A7D" w:rsidP="0044006E">
      <w:r>
        <w:t xml:space="preserve">Return: </w:t>
      </w:r>
    </w:p>
    <w:p w14:paraId="567973DA" w14:textId="6A36B837" w:rsidR="00FC4F53" w:rsidRPr="00FC4F53" w:rsidRDefault="00063FF6" w:rsidP="00AC15D9">
      <w:pPr>
        <w:ind w:firstLine="720"/>
      </w:pPr>
      <w:r>
        <w:t>A float of the scaling factor</w:t>
      </w:r>
    </w:p>
    <w:p w14:paraId="236C4581" w14:textId="38D9999E" w:rsidR="006968AF" w:rsidRDefault="006968AF" w:rsidP="0044006E">
      <w:pPr>
        <w:rPr>
          <w:u w:val="single"/>
        </w:rPr>
      </w:pPr>
      <w:r w:rsidRPr="00E84DBF">
        <w:rPr>
          <w:u w:val="single"/>
        </w:rPr>
        <w:t xml:space="preserve">Function to </w:t>
      </w:r>
      <w:r w:rsidR="00C31BB6">
        <w:rPr>
          <w:u w:val="single"/>
        </w:rPr>
        <w:t xml:space="preserve">apply the scaling factor to </w:t>
      </w:r>
      <w:r w:rsidRPr="00E84DBF">
        <w:rPr>
          <w:u w:val="single"/>
        </w:rPr>
        <w:t>the font</w:t>
      </w:r>
      <w:r w:rsidR="00E84DBF" w:rsidRPr="00E84DBF">
        <w:rPr>
          <w:u w:val="single"/>
        </w:rPr>
        <w:t xml:space="preserve"> data</w:t>
      </w:r>
    </w:p>
    <w:p w14:paraId="0FD272D1" w14:textId="672ECCB1" w:rsidR="00E84DBF" w:rsidRDefault="006073DE" w:rsidP="0044006E">
      <w:r w:rsidRPr="006073DE">
        <w:t xml:space="preserve">void </w:t>
      </w:r>
      <w:proofErr w:type="spellStart"/>
      <w:r w:rsidRPr="006073DE">
        <w:t>Scale</w:t>
      </w:r>
      <w:r w:rsidR="00C44BD3">
        <w:t>StrokeData</w:t>
      </w:r>
      <w:proofErr w:type="spellEnd"/>
      <w:r w:rsidRPr="006073DE">
        <w:t xml:space="preserve">(struct </w:t>
      </w:r>
      <w:proofErr w:type="spellStart"/>
      <w:r w:rsidRPr="006073DE">
        <w:t>Font</w:t>
      </w:r>
      <w:r w:rsidR="00885B30">
        <w:t>Char</w:t>
      </w:r>
      <w:proofErr w:type="spellEnd"/>
      <w:r w:rsidRPr="006073DE">
        <w:t xml:space="preserve"> </w:t>
      </w:r>
      <w:proofErr w:type="spellStart"/>
      <w:r w:rsidR="00885B30">
        <w:t>F</w:t>
      </w:r>
      <w:r w:rsidRPr="006073DE">
        <w:t>ontDataArray</w:t>
      </w:r>
      <w:proofErr w:type="spellEnd"/>
      <w:r w:rsidRPr="006073DE">
        <w:t xml:space="preserve">[], float </w:t>
      </w:r>
      <w:proofErr w:type="spellStart"/>
      <w:r w:rsidR="002228A7">
        <w:t>S</w:t>
      </w:r>
      <w:r w:rsidRPr="006073DE">
        <w:t>calingFactor</w:t>
      </w:r>
      <w:proofErr w:type="spellEnd"/>
      <w:r w:rsidR="00C44BD3">
        <w:t>)</w:t>
      </w:r>
    </w:p>
    <w:p w14:paraId="2C2FB1AE" w14:textId="2D89BCAC" w:rsidR="00C44BD3" w:rsidRDefault="00C44BD3" w:rsidP="0044006E">
      <w:r>
        <w:t xml:space="preserve">Parameters: </w:t>
      </w:r>
    </w:p>
    <w:p w14:paraId="624CD4D1" w14:textId="77777777" w:rsidR="00063FF6" w:rsidRDefault="00C44BD3" w:rsidP="00063FF6">
      <w:r>
        <w:tab/>
      </w:r>
      <w:proofErr w:type="spellStart"/>
      <w:r w:rsidR="00063FF6" w:rsidRPr="00D66728">
        <w:t>FontChar</w:t>
      </w:r>
      <w:proofErr w:type="spellEnd"/>
      <w:r w:rsidR="00063FF6">
        <w:t xml:space="preserve">[] </w:t>
      </w:r>
      <w:proofErr w:type="spellStart"/>
      <w:r w:rsidR="00063FF6">
        <w:t>FontDataArray</w:t>
      </w:r>
      <w:proofErr w:type="spellEnd"/>
      <w:r w:rsidR="00063FF6">
        <w:t>: Array containing font data for each character.</w:t>
      </w:r>
    </w:p>
    <w:p w14:paraId="64C174DA" w14:textId="30678528" w:rsidR="002228A7" w:rsidRDefault="002228A7" w:rsidP="00063FF6">
      <w:pPr>
        <w:ind w:firstLine="720"/>
      </w:pPr>
      <w:r w:rsidRPr="002228A7">
        <w:t xml:space="preserve">float </w:t>
      </w:r>
      <w:proofErr w:type="spellStart"/>
      <w:r>
        <w:t>S</w:t>
      </w:r>
      <w:r w:rsidRPr="002228A7">
        <w:t>calingFactor</w:t>
      </w:r>
      <w:proofErr w:type="spellEnd"/>
      <w:r w:rsidR="00D8396E">
        <w:t>: S</w:t>
      </w:r>
      <w:r w:rsidR="00D8396E" w:rsidRPr="00D8396E">
        <w:t>caling factor to adjust the character size to the desired height</w:t>
      </w:r>
    </w:p>
    <w:p w14:paraId="151FD182" w14:textId="77777777" w:rsidR="00AC15D9" w:rsidRDefault="00450924" w:rsidP="0044006E">
      <w:r>
        <w:t xml:space="preserve">Return: </w:t>
      </w:r>
    </w:p>
    <w:p w14:paraId="4FAB44DC" w14:textId="6BED9952" w:rsidR="00683693" w:rsidRPr="006073DE" w:rsidRDefault="00063FF6" w:rsidP="00AC15D9">
      <w:pPr>
        <w:ind w:firstLine="720"/>
      </w:pPr>
      <w:r>
        <w:t>The data is now updated for the scaling factor</w:t>
      </w:r>
    </w:p>
    <w:p w14:paraId="4670E850" w14:textId="5F402AC3" w:rsidR="00353588" w:rsidRDefault="007E0B97" w:rsidP="0044006E">
      <w:pPr>
        <w:rPr>
          <w:u w:val="single"/>
        </w:rPr>
      </w:pPr>
      <w:r w:rsidRPr="007E0B97">
        <w:rPr>
          <w:u w:val="single"/>
        </w:rPr>
        <w:t>Function to open the text file containing the text to be drawn</w:t>
      </w:r>
    </w:p>
    <w:p w14:paraId="670B64CA" w14:textId="29DA3FBB" w:rsidR="00F647F2" w:rsidRDefault="00F647F2" w:rsidP="0044006E">
      <w:r w:rsidRPr="00F647F2">
        <w:t xml:space="preserve">FILE* </w:t>
      </w:r>
      <w:proofErr w:type="spellStart"/>
      <w:r w:rsidR="00D66728">
        <w:t>O</w:t>
      </w:r>
      <w:r w:rsidRPr="00F647F2">
        <w:t>penTextFile</w:t>
      </w:r>
      <w:proofErr w:type="spellEnd"/>
      <w:r w:rsidRPr="00F647F2">
        <w:t>(void);</w:t>
      </w:r>
    </w:p>
    <w:p w14:paraId="0873A0E9" w14:textId="1F6E4829" w:rsidR="0066120E" w:rsidRDefault="00920B0D" w:rsidP="0044006E">
      <w:r>
        <w:t>Parameters:</w:t>
      </w:r>
    </w:p>
    <w:p w14:paraId="48A43676" w14:textId="256E02F1" w:rsidR="00920B0D" w:rsidRDefault="00920B0D" w:rsidP="0066120E">
      <w:pPr>
        <w:ind w:firstLine="720"/>
      </w:pPr>
      <w:r>
        <w:t xml:space="preserve"> None as user specifies file</w:t>
      </w:r>
    </w:p>
    <w:p w14:paraId="32D1205E" w14:textId="37B488FF" w:rsidR="0066120E" w:rsidRDefault="000C6BB9" w:rsidP="0044006E">
      <w:r>
        <w:t xml:space="preserve">Return: </w:t>
      </w:r>
    </w:p>
    <w:p w14:paraId="1AB0EDE5" w14:textId="211B63D2" w:rsidR="000C6BB9" w:rsidRPr="00F647F2" w:rsidRDefault="00D43AEB" w:rsidP="0066120E">
      <w:pPr>
        <w:ind w:firstLine="720"/>
      </w:pPr>
      <w:r>
        <w:t>1 if file opens successfully, 0 if it fails to open</w:t>
      </w:r>
    </w:p>
    <w:p w14:paraId="3880F1BC" w14:textId="0191BE5E" w:rsidR="005A4492" w:rsidRDefault="005A4492" w:rsidP="0044006E">
      <w:pPr>
        <w:rPr>
          <w:u w:val="single"/>
        </w:rPr>
      </w:pPr>
      <w:r w:rsidRPr="005A4492">
        <w:rPr>
          <w:u w:val="single"/>
        </w:rPr>
        <w:t xml:space="preserve">Function to read the text from the file into the </w:t>
      </w:r>
      <w:proofErr w:type="spellStart"/>
      <w:r w:rsidRPr="005A4492">
        <w:rPr>
          <w:u w:val="single"/>
        </w:rPr>
        <w:t>TextRead</w:t>
      </w:r>
      <w:proofErr w:type="spellEnd"/>
      <w:r w:rsidRPr="005A4492">
        <w:rPr>
          <w:u w:val="single"/>
        </w:rPr>
        <w:t xml:space="preserve"> array</w:t>
      </w:r>
    </w:p>
    <w:p w14:paraId="6D418516" w14:textId="27D17B33" w:rsidR="00D43AEB" w:rsidRDefault="00D43AEB" w:rsidP="0044006E">
      <w:r w:rsidRPr="00D43AEB">
        <w:t xml:space="preserve">int </w:t>
      </w:r>
      <w:proofErr w:type="spellStart"/>
      <w:r w:rsidR="00D66728">
        <w:t>R</w:t>
      </w:r>
      <w:r w:rsidRPr="00D43AEB">
        <w:t>eadTextFile</w:t>
      </w:r>
      <w:proofErr w:type="spellEnd"/>
      <w:r w:rsidRPr="00D43AEB">
        <w:t xml:space="preserve">(FILE* </w:t>
      </w:r>
      <w:proofErr w:type="spellStart"/>
      <w:r w:rsidRPr="00D43AEB">
        <w:t>textFile</w:t>
      </w:r>
      <w:proofErr w:type="spellEnd"/>
      <w:r w:rsidRPr="00D43AEB">
        <w:t xml:space="preserve">, char* </w:t>
      </w:r>
      <w:proofErr w:type="spellStart"/>
      <w:r w:rsidRPr="00D43AEB">
        <w:t>textRead</w:t>
      </w:r>
      <w:proofErr w:type="spellEnd"/>
      <w:r w:rsidRPr="00D43AEB">
        <w:t>);</w:t>
      </w:r>
    </w:p>
    <w:p w14:paraId="3954CD70" w14:textId="0C804C15" w:rsidR="00D43AEB" w:rsidRDefault="00D43AEB" w:rsidP="0044006E">
      <w:r>
        <w:t>Parameters:</w:t>
      </w:r>
    </w:p>
    <w:p w14:paraId="27A8ADFA" w14:textId="239539F9" w:rsidR="00FA75C6" w:rsidRPr="00FA75C6" w:rsidRDefault="00FA75C6" w:rsidP="00FA75C6">
      <w:pPr>
        <w:ind w:firstLine="720"/>
      </w:pPr>
      <w:proofErr w:type="spellStart"/>
      <w:r w:rsidRPr="00FA75C6">
        <w:t>TextFile</w:t>
      </w:r>
      <w:proofErr w:type="spellEnd"/>
      <w:r w:rsidRPr="00FA75C6">
        <w:t xml:space="preserve"> – FILE*: A pointer to the opened text file.</w:t>
      </w:r>
    </w:p>
    <w:p w14:paraId="0D272983" w14:textId="1DE00999" w:rsidR="00FA75C6" w:rsidRDefault="00FA75C6" w:rsidP="00FA75C6">
      <w:pPr>
        <w:ind w:firstLine="720"/>
      </w:pPr>
      <w:proofErr w:type="spellStart"/>
      <w:r w:rsidRPr="00FA75C6">
        <w:t>TextRead</w:t>
      </w:r>
      <w:proofErr w:type="spellEnd"/>
      <w:r w:rsidRPr="00FA75C6">
        <w:t xml:space="preserve"> – char[]: A buffer to store the contents of the text file.</w:t>
      </w:r>
    </w:p>
    <w:p w14:paraId="0D1EBE69" w14:textId="77777777" w:rsidR="0066120E" w:rsidRDefault="002151D6" w:rsidP="00FA75C6">
      <w:r>
        <w:t>Return:</w:t>
      </w:r>
    </w:p>
    <w:p w14:paraId="552A6B55" w14:textId="23F87149" w:rsidR="00FA75C6" w:rsidRPr="00FA75C6" w:rsidRDefault="002151D6" w:rsidP="0066120E">
      <w:pPr>
        <w:ind w:firstLine="720"/>
      </w:pPr>
      <w:r>
        <w:t xml:space="preserve"> 1 indicates a successful reading, 0 indicates an error</w:t>
      </w:r>
    </w:p>
    <w:p w14:paraId="7016D284" w14:textId="77777777" w:rsidR="0066120E" w:rsidRDefault="0066120E" w:rsidP="0044006E">
      <w:pPr>
        <w:rPr>
          <w:u w:val="single"/>
        </w:rPr>
      </w:pPr>
    </w:p>
    <w:p w14:paraId="1B434404" w14:textId="6F7B8128" w:rsidR="005A4492" w:rsidRDefault="005A4492" w:rsidP="0044006E">
      <w:pPr>
        <w:rPr>
          <w:u w:val="single"/>
        </w:rPr>
      </w:pPr>
      <w:r w:rsidRPr="005A4492">
        <w:rPr>
          <w:u w:val="single"/>
        </w:rPr>
        <w:lastRenderedPageBreak/>
        <w:t xml:space="preserve">Function to process the text </w:t>
      </w:r>
    </w:p>
    <w:p w14:paraId="3CECE417" w14:textId="4B7D6531" w:rsidR="00D66728" w:rsidRDefault="00D66728" w:rsidP="0044006E">
      <w:r w:rsidRPr="00D66728">
        <w:t xml:space="preserve">int </w:t>
      </w:r>
      <w:proofErr w:type="spellStart"/>
      <w:r>
        <w:t>P</w:t>
      </w:r>
      <w:r w:rsidRPr="00D66728">
        <w:t>rocessTextFile</w:t>
      </w:r>
      <w:proofErr w:type="spellEnd"/>
      <w:r w:rsidRPr="00D66728">
        <w:t xml:space="preserve">(char* </w:t>
      </w:r>
      <w:proofErr w:type="spellStart"/>
      <w:r w:rsidR="0066120E">
        <w:t>T</w:t>
      </w:r>
      <w:r w:rsidRPr="00D66728">
        <w:t>extRead</w:t>
      </w:r>
      <w:proofErr w:type="spellEnd"/>
      <w:r w:rsidRPr="00D66728">
        <w:t xml:space="preserve">, </w:t>
      </w:r>
      <w:proofErr w:type="spellStart"/>
      <w:r w:rsidRPr="00D66728">
        <w:t>FontChar</w:t>
      </w:r>
      <w:proofErr w:type="spellEnd"/>
      <w:r w:rsidRPr="00D66728">
        <w:t xml:space="preserve">* </w:t>
      </w:r>
      <w:proofErr w:type="spellStart"/>
      <w:r w:rsidR="0066120E">
        <w:t>F</w:t>
      </w:r>
      <w:r w:rsidRPr="00D66728">
        <w:t>ontDataArray</w:t>
      </w:r>
      <w:proofErr w:type="spellEnd"/>
      <w:r w:rsidRPr="00D66728">
        <w:t xml:space="preserve">, float* </w:t>
      </w:r>
      <w:proofErr w:type="spellStart"/>
      <w:r w:rsidRPr="00D66728">
        <w:t>x_offset</w:t>
      </w:r>
      <w:proofErr w:type="spellEnd"/>
      <w:r w:rsidRPr="00D66728">
        <w:t xml:space="preserve">, float* </w:t>
      </w:r>
      <w:proofErr w:type="spellStart"/>
      <w:r w:rsidRPr="00D66728">
        <w:t>y_offset</w:t>
      </w:r>
      <w:proofErr w:type="spellEnd"/>
      <w:r w:rsidRPr="00D66728">
        <w:t>);</w:t>
      </w:r>
    </w:p>
    <w:p w14:paraId="76B0C9FD" w14:textId="5D1A8B20" w:rsidR="00294895" w:rsidRDefault="00294895" w:rsidP="0044006E">
      <w:r>
        <w:t>Parameters:</w:t>
      </w:r>
    </w:p>
    <w:p w14:paraId="2A05355C" w14:textId="2647ADEC" w:rsidR="000045DB" w:rsidRDefault="000045DB" w:rsidP="0044006E">
      <w:r>
        <w:tab/>
      </w:r>
      <w:r w:rsidR="00B52FCB" w:rsidRPr="00D66728">
        <w:t>char*</w:t>
      </w:r>
      <w:r w:rsidR="00B52FCB">
        <w:t xml:space="preserve"> </w:t>
      </w:r>
      <w:proofErr w:type="spellStart"/>
      <w:r w:rsidR="0066120E">
        <w:t>T</w:t>
      </w:r>
      <w:r w:rsidR="00034F35">
        <w:t>extRead</w:t>
      </w:r>
      <w:proofErr w:type="spellEnd"/>
      <w:r w:rsidR="00034F35">
        <w:t>: Text that has been read from file to be drawn</w:t>
      </w:r>
      <w:r w:rsidR="00A24655">
        <w:t>.</w:t>
      </w:r>
    </w:p>
    <w:p w14:paraId="7926098A" w14:textId="02BB1824" w:rsidR="00034F35" w:rsidRPr="00624F91" w:rsidRDefault="00034F35" w:rsidP="0044006E">
      <w:r>
        <w:tab/>
      </w:r>
      <w:proofErr w:type="spellStart"/>
      <w:r w:rsidR="00B52FCB" w:rsidRPr="00624F91">
        <w:t>FontChar</w:t>
      </w:r>
      <w:proofErr w:type="spellEnd"/>
      <w:r w:rsidR="00B52FCB" w:rsidRPr="00624F91">
        <w:t xml:space="preserve">* </w:t>
      </w:r>
      <w:proofErr w:type="spellStart"/>
      <w:r w:rsidR="006C3539" w:rsidRPr="00624F91">
        <w:t>FontDataArray</w:t>
      </w:r>
      <w:proofErr w:type="spellEnd"/>
      <w:r w:rsidR="006C3539" w:rsidRPr="00624F91">
        <w:t>: Array containing font data for each character</w:t>
      </w:r>
      <w:r w:rsidR="00A24655" w:rsidRPr="00624F91">
        <w:t>.</w:t>
      </w:r>
    </w:p>
    <w:p w14:paraId="4C8ADB5A" w14:textId="46B75816" w:rsidR="006C3539" w:rsidRDefault="006C3539" w:rsidP="0044006E">
      <w:r>
        <w:tab/>
      </w:r>
      <w:r w:rsidR="00B52FCB" w:rsidRPr="00D66728">
        <w:t>float*</w:t>
      </w:r>
      <w:r w:rsidR="00B52FCB">
        <w:t xml:space="preserve"> </w:t>
      </w:r>
      <w:proofErr w:type="spellStart"/>
      <w:r>
        <w:t>x_offset</w:t>
      </w:r>
      <w:proofErr w:type="spellEnd"/>
      <w:r>
        <w:t xml:space="preserve">: </w:t>
      </w:r>
      <w:r w:rsidR="00B52FCB">
        <w:t>A pointer to current x-coordinate of text drawing position</w:t>
      </w:r>
      <w:r w:rsidR="00A24655">
        <w:t>.</w:t>
      </w:r>
    </w:p>
    <w:p w14:paraId="143F097E" w14:textId="63EE4419" w:rsidR="00B52FCB" w:rsidRDefault="00A24655" w:rsidP="0044006E">
      <w:r>
        <w:tab/>
      </w:r>
      <w:r w:rsidRPr="00D66728">
        <w:t xml:space="preserve">float* </w:t>
      </w:r>
      <w:proofErr w:type="spellStart"/>
      <w:r w:rsidRPr="00D66728">
        <w:t>y_offset</w:t>
      </w:r>
      <w:proofErr w:type="spellEnd"/>
      <w:r>
        <w:t>: A pointer to current y-coordinate of text drawing position.</w:t>
      </w:r>
    </w:p>
    <w:p w14:paraId="596FFF01" w14:textId="77777777" w:rsidR="0066120E" w:rsidRDefault="00A24655" w:rsidP="0044006E">
      <w:r>
        <w:t>Return:</w:t>
      </w:r>
    </w:p>
    <w:p w14:paraId="2B0A805B" w14:textId="3896BD34" w:rsidR="00A24655" w:rsidRPr="00D66728" w:rsidRDefault="00832629" w:rsidP="0066120E">
      <w:pPr>
        <w:ind w:left="720" w:firstLine="50"/>
      </w:pPr>
      <w:r>
        <w:t xml:space="preserve">An integer where 1 indicates text has been successfully </w:t>
      </w:r>
      <w:r w:rsidR="00232280">
        <w:t>processed and 0 indicates an error in the processing</w:t>
      </w:r>
    </w:p>
    <w:p w14:paraId="215BAE19" w14:textId="77777777" w:rsidR="004C0D3E" w:rsidRDefault="004C0D3E" w:rsidP="0044006E">
      <w:pPr>
        <w:rPr>
          <w:u w:val="single"/>
        </w:rPr>
      </w:pPr>
    </w:p>
    <w:p w14:paraId="737A1D75" w14:textId="02B738D0" w:rsidR="0014077F" w:rsidRDefault="0014077F" w:rsidP="0044006E">
      <w:pPr>
        <w:rPr>
          <w:u w:val="single"/>
        </w:rPr>
      </w:pPr>
      <w:r>
        <w:rPr>
          <w:u w:val="single"/>
        </w:rPr>
        <w:t>Function to calculate total width of a word</w:t>
      </w:r>
    </w:p>
    <w:p w14:paraId="2B624B46" w14:textId="56DC149D" w:rsidR="0014077F" w:rsidRPr="007F245A" w:rsidRDefault="00D510C2" w:rsidP="0044006E">
      <w:r w:rsidRPr="007F245A">
        <w:t xml:space="preserve">float </w:t>
      </w:r>
      <w:proofErr w:type="spellStart"/>
      <w:r w:rsidR="0066120E">
        <w:t>C</w:t>
      </w:r>
      <w:r w:rsidRPr="007F245A">
        <w:t>alculateWordWidth</w:t>
      </w:r>
      <w:proofErr w:type="spellEnd"/>
      <w:r w:rsidRPr="007F245A">
        <w:t xml:space="preserve">(Char word[], </w:t>
      </w:r>
      <w:proofErr w:type="spellStart"/>
      <w:r w:rsidRPr="007F245A">
        <w:t>FontChar</w:t>
      </w:r>
      <w:proofErr w:type="spellEnd"/>
      <w:r w:rsidRPr="007F245A">
        <w:t xml:space="preserve"> </w:t>
      </w:r>
      <w:proofErr w:type="spellStart"/>
      <w:r w:rsidR="0066120E">
        <w:t>F</w:t>
      </w:r>
      <w:r w:rsidRPr="007F245A">
        <w:t>ontData</w:t>
      </w:r>
      <w:proofErr w:type="spellEnd"/>
      <w:r w:rsidRPr="007F245A">
        <w:t xml:space="preserve">[], float </w:t>
      </w:r>
      <w:proofErr w:type="spellStart"/>
      <w:r w:rsidR="0066120E">
        <w:t>S</w:t>
      </w:r>
      <w:r w:rsidRPr="007F245A">
        <w:t>calingFactor</w:t>
      </w:r>
      <w:proofErr w:type="spellEnd"/>
      <w:r w:rsidRPr="007F245A">
        <w:t>)</w:t>
      </w:r>
    </w:p>
    <w:p w14:paraId="72E15CB0" w14:textId="457622C5" w:rsidR="0014077F" w:rsidRDefault="0087112E" w:rsidP="0044006E">
      <w:r>
        <w:t>Parameters:</w:t>
      </w:r>
    </w:p>
    <w:p w14:paraId="6147CA08" w14:textId="644FDC47" w:rsidR="0087112E" w:rsidRDefault="0087112E" w:rsidP="0044006E">
      <w:r>
        <w:tab/>
      </w:r>
      <w:r w:rsidR="00206E8C">
        <w:t>Char[] word: array of characters forming the words</w:t>
      </w:r>
    </w:p>
    <w:p w14:paraId="082D85C9" w14:textId="67EE8FFC" w:rsidR="00624F91" w:rsidRDefault="00206E8C" w:rsidP="00624F91">
      <w:r>
        <w:tab/>
      </w:r>
      <w:proofErr w:type="spellStart"/>
      <w:r w:rsidR="00624F91" w:rsidRPr="00D66728">
        <w:t>FontChar</w:t>
      </w:r>
      <w:proofErr w:type="spellEnd"/>
      <w:r w:rsidR="00624F91">
        <w:t xml:space="preserve">[] </w:t>
      </w:r>
      <w:proofErr w:type="spellStart"/>
      <w:r w:rsidR="00624F91">
        <w:t>FontDataArray</w:t>
      </w:r>
      <w:proofErr w:type="spellEnd"/>
      <w:r w:rsidR="00624F91">
        <w:t>: Array containing font data for each character.</w:t>
      </w:r>
    </w:p>
    <w:p w14:paraId="09E1E5E4" w14:textId="0590922E" w:rsidR="00D8396E" w:rsidRDefault="00D8396E" w:rsidP="00D8396E">
      <w:r>
        <w:tab/>
        <w:t xml:space="preserve">Float </w:t>
      </w:r>
      <w:proofErr w:type="spellStart"/>
      <w:r>
        <w:t>ScalingFactor</w:t>
      </w:r>
      <w:proofErr w:type="spellEnd"/>
      <w:r>
        <w:t>: S</w:t>
      </w:r>
      <w:r w:rsidRPr="00D8396E">
        <w:t>caling factor to adjust the character size to the desired height</w:t>
      </w:r>
    </w:p>
    <w:p w14:paraId="1F9FECBA" w14:textId="77777777" w:rsidR="00B2725A" w:rsidRDefault="00D8396E" w:rsidP="00D8396E">
      <w:r>
        <w:t xml:space="preserve">Return: </w:t>
      </w:r>
    </w:p>
    <w:p w14:paraId="647EA10B" w14:textId="26C64709" w:rsidR="00D8396E" w:rsidRDefault="00D8396E" w:rsidP="00B2725A">
      <w:pPr>
        <w:ind w:firstLine="720"/>
      </w:pPr>
      <w:r>
        <w:t>Total width of word in terms of x movement that has been scaled by scaling factor</w:t>
      </w:r>
    </w:p>
    <w:p w14:paraId="486BB192" w14:textId="0E6A97FE" w:rsidR="005A4492" w:rsidRDefault="005A4492" w:rsidP="0044006E">
      <w:pPr>
        <w:rPr>
          <w:u w:val="single"/>
        </w:rPr>
      </w:pPr>
      <w:r w:rsidRPr="005A4492">
        <w:rPr>
          <w:u w:val="single"/>
        </w:rPr>
        <w:t>Function to check if the word fits within the maximum width, if not, move to the next line</w:t>
      </w:r>
    </w:p>
    <w:p w14:paraId="41857799" w14:textId="5B20BA0D" w:rsidR="00CF0481" w:rsidRPr="00CF0481" w:rsidRDefault="00CF0481" w:rsidP="00CF0481">
      <w:r w:rsidRPr="00CF0481">
        <w:t xml:space="preserve">int </w:t>
      </w:r>
      <w:proofErr w:type="spellStart"/>
      <w:r w:rsidR="00B2725A">
        <w:t>C</w:t>
      </w:r>
      <w:r w:rsidRPr="00CF0481">
        <w:t>heckLineWidth</w:t>
      </w:r>
      <w:proofErr w:type="spellEnd"/>
      <w:r w:rsidRPr="00CF0481">
        <w:t xml:space="preserve">(float </w:t>
      </w:r>
      <w:proofErr w:type="spellStart"/>
      <w:r w:rsidRPr="00CF0481">
        <w:t>x_offset</w:t>
      </w:r>
      <w:proofErr w:type="spellEnd"/>
      <w:r w:rsidRPr="00CF0481">
        <w:t xml:space="preserve">, float </w:t>
      </w:r>
      <w:proofErr w:type="spellStart"/>
      <w:r w:rsidR="00B2725A">
        <w:t>W</w:t>
      </w:r>
      <w:r w:rsidRPr="00CF0481">
        <w:t>ordWidth</w:t>
      </w:r>
      <w:proofErr w:type="spellEnd"/>
      <w:r w:rsidRPr="00CF0481">
        <w:t>);</w:t>
      </w:r>
    </w:p>
    <w:p w14:paraId="384A0485" w14:textId="176EEE0A" w:rsidR="00CF0481" w:rsidRPr="00CF0481" w:rsidRDefault="00CF0481" w:rsidP="00CF0481">
      <w:r w:rsidRPr="00CF0481">
        <w:t>Parameters:</w:t>
      </w:r>
    </w:p>
    <w:p w14:paraId="0EA0DD57" w14:textId="6FCF15E7" w:rsidR="000E614A" w:rsidRPr="00CF0481" w:rsidRDefault="00CF0481" w:rsidP="009B7F79">
      <w:pPr>
        <w:ind w:left="720"/>
      </w:pPr>
      <w:r w:rsidRPr="00CF0481">
        <w:t xml:space="preserve">float </w:t>
      </w:r>
      <w:proofErr w:type="spellStart"/>
      <w:r w:rsidRPr="00CF0481">
        <w:t>x_offset</w:t>
      </w:r>
      <w:proofErr w:type="spellEnd"/>
      <w:r>
        <w:t xml:space="preserve">: </w:t>
      </w:r>
      <w:r w:rsidR="009B7F79" w:rsidRPr="009B7F79">
        <w:t>The current x-coordinate of the pen on the current line, which represents the position where the next word starts. This is updated after each word.</w:t>
      </w:r>
    </w:p>
    <w:p w14:paraId="2485CAEA" w14:textId="2046EF89" w:rsidR="000E614A" w:rsidRDefault="009B7F79" w:rsidP="004C0D3E">
      <w:pPr>
        <w:ind w:left="720"/>
      </w:pPr>
      <w:r w:rsidRPr="00CF0481">
        <w:t xml:space="preserve">float </w:t>
      </w:r>
      <w:proofErr w:type="spellStart"/>
      <w:r w:rsidR="00B2725A">
        <w:t>W</w:t>
      </w:r>
      <w:r w:rsidRPr="00CF0481">
        <w:t>ordWidth</w:t>
      </w:r>
      <w:proofErr w:type="spellEnd"/>
      <w:r w:rsidR="004C0D3E">
        <w:t xml:space="preserve">: </w:t>
      </w:r>
      <w:r w:rsidR="004C0D3E" w:rsidRPr="004C0D3E">
        <w:t>The calculated width of the word to be drawn, which includes the</w:t>
      </w:r>
      <w:r w:rsidR="004C0D3E">
        <w:t xml:space="preserve"> combined width of all characters in the word</w:t>
      </w:r>
    </w:p>
    <w:p w14:paraId="40ECD9F3" w14:textId="77777777" w:rsidR="00B2725A" w:rsidRDefault="000E7B9C" w:rsidP="000E7B9C">
      <w:r>
        <w:t>Return:</w:t>
      </w:r>
    </w:p>
    <w:p w14:paraId="37D71C69" w14:textId="597222A2" w:rsidR="000E7B9C" w:rsidRPr="009B7F79" w:rsidRDefault="000E7B9C" w:rsidP="00B2725A">
      <w:pPr>
        <w:ind w:left="720" w:firstLine="50"/>
      </w:pPr>
      <w:r>
        <w:t xml:space="preserve">Integer returns 1 if word fits on current line, and 0 if word doesn’t fit and </w:t>
      </w:r>
      <w:proofErr w:type="spellStart"/>
      <w:r>
        <w:t>excceds</w:t>
      </w:r>
      <w:proofErr w:type="spellEnd"/>
      <w:r>
        <w:t xml:space="preserve"> maximum width.</w:t>
      </w:r>
    </w:p>
    <w:p w14:paraId="322A0E7B" w14:textId="77777777" w:rsidR="00B2725A" w:rsidRDefault="00B2725A" w:rsidP="0044006E">
      <w:pPr>
        <w:rPr>
          <w:u w:val="single"/>
        </w:rPr>
      </w:pPr>
    </w:p>
    <w:p w14:paraId="7BAB8ACC" w14:textId="77777777" w:rsidR="00B2725A" w:rsidRDefault="00B2725A" w:rsidP="0044006E">
      <w:pPr>
        <w:rPr>
          <w:u w:val="single"/>
        </w:rPr>
      </w:pPr>
    </w:p>
    <w:p w14:paraId="246F86BA" w14:textId="77777777" w:rsidR="00B2725A" w:rsidRDefault="00B2725A" w:rsidP="0044006E">
      <w:pPr>
        <w:rPr>
          <w:u w:val="single"/>
        </w:rPr>
      </w:pPr>
    </w:p>
    <w:p w14:paraId="6E384BB2" w14:textId="77777777" w:rsidR="00B2725A" w:rsidRDefault="00B2725A" w:rsidP="0044006E">
      <w:pPr>
        <w:rPr>
          <w:u w:val="single"/>
        </w:rPr>
      </w:pPr>
    </w:p>
    <w:p w14:paraId="68CE8B1F" w14:textId="77777777" w:rsidR="00B2725A" w:rsidRDefault="00B2725A" w:rsidP="0044006E">
      <w:pPr>
        <w:rPr>
          <w:u w:val="single"/>
        </w:rPr>
      </w:pPr>
    </w:p>
    <w:p w14:paraId="064F1A3B" w14:textId="77777777" w:rsidR="00B2725A" w:rsidRDefault="00B2725A" w:rsidP="0044006E">
      <w:pPr>
        <w:rPr>
          <w:u w:val="single"/>
        </w:rPr>
      </w:pPr>
    </w:p>
    <w:p w14:paraId="63F791E2" w14:textId="77777777" w:rsidR="00B2725A" w:rsidRDefault="00B2725A" w:rsidP="0044006E">
      <w:pPr>
        <w:rPr>
          <w:u w:val="single"/>
        </w:rPr>
      </w:pPr>
    </w:p>
    <w:p w14:paraId="765C2E93" w14:textId="23ADF75E" w:rsidR="00CF6110" w:rsidRDefault="00CF6110" w:rsidP="0044006E">
      <w:pPr>
        <w:rPr>
          <w:u w:val="single"/>
        </w:rPr>
      </w:pPr>
      <w:r w:rsidRPr="00CF6110">
        <w:rPr>
          <w:u w:val="single"/>
        </w:rPr>
        <w:lastRenderedPageBreak/>
        <w:t>Function to generate G-code commands for each character, drawing the word</w:t>
      </w:r>
    </w:p>
    <w:p w14:paraId="65B6432F" w14:textId="1F7F9C55" w:rsidR="007E5961" w:rsidRDefault="007E5961" w:rsidP="0044006E">
      <w:r w:rsidRPr="007E5961">
        <w:t xml:space="preserve">void </w:t>
      </w:r>
      <w:proofErr w:type="spellStart"/>
      <w:r w:rsidR="00B2725A">
        <w:t>G</w:t>
      </w:r>
      <w:r w:rsidRPr="007E5961">
        <w:t>enerateWordGCode</w:t>
      </w:r>
      <w:proofErr w:type="spellEnd"/>
      <w:r w:rsidRPr="007E5961">
        <w:t xml:space="preserve">(char* word, </w:t>
      </w:r>
      <w:proofErr w:type="spellStart"/>
      <w:r w:rsidRPr="007E5961">
        <w:t>FontChar</w:t>
      </w:r>
      <w:proofErr w:type="spellEnd"/>
      <w:r w:rsidRPr="007E5961">
        <w:t xml:space="preserve">* </w:t>
      </w:r>
      <w:proofErr w:type="spellStart"/>
      <w:r w:rsidR="00B2725A">
        <w:t>F</w:t>
      </w:r>
      <w:r w:rsidRPr="007E5961">
        <w:t>ontDataArray</w:t>
      </w:r>
      <w:proofErr w:type="spellEnd"/>
      <w:r w:rsidRPr="007E5961">
        <w:t xml:space="preserve">, float* </w:t>
      </w:r>
      <w:proofErr w:type="spellStart"/>
      <w:r w:rsidRPr="007E5961">
        <w:t>x_offset</w:t>
      </w:r>
      <w:proofErr w:type="spellEnd"/>
      <w:r w:rsidRPr="007E5961">
        <w:t xml:space="preserve">, float* </w:t>
      </w:r>
      <w:proofErr w:type="spellStart"/>
      <w:r w:rsidRPr="007E5961">
        <w:t>y_offset</w:t>
      </w:r>
      <w:proofErr w:type="spellEnd"/>
      <w:r w:rsidRPr="007E5961">
        <w:t xml:space="preserve">, list* </w:t>
      </w:r>
      <w:proofErr w:type="spellStart"/>
      <w:r w:rsidR="00B2725A">
        <w:t>G</w:t>
      </w:r>
      <w:r w:rsidRPr="007E5961">
        <w:t>CodeCommands</w:t>
      </w:r>
      <w:proofErr w:type="spellEnd"/>
      <w:r w:rsidRPr="007E5961">
        <w:t>);</w:t>
      </w:r>
    </w:p>
    <w:p w14:paraId="1A82457F" w14:textId="71A9F71D" w:rsidR="000E614A" w:rsidRDefault="000E614A" w:rsidP="0044006E">
      <w:r>
        <w:t>Parameters:</w:t>
      </w:r>
    </w:p>
    <w:p w14:paraId="514FD04A" w14:textId="22C4B6B9" w:rsidR="000E614A" w:rsidRDefault="000E614A" w:rsidP="0044006E">
      <w:r>
        <w:tab/>
      </w:r>
      <w:r w:rsidRPr="007E5961">
        <w:t>char* word</w:t>
      </w:r>
      <w:r>
        <w:t>: Current word being processed</w:t>
      </w:r>
    </w:p>
    <w:p w14:paraId="620F6BAD" w14:textId="11D3C406" w:rsidR="000E614A" w:rsidRDefault="000E614A" w:rsidP="0044006E">
      <w:r>
        <w:tab/>
      </w:r>
      <w:proofErr w:type="spellStart"/>
      <w:r w:rsidRPr="007E5961">
        <w:t>FontChar</w:t>
      </w:r>
      <w:proofErr w:type="spellEnd"/>
      <w:r w:rsidRPr="007E5961">
        <w:t xml:space="preserve">* </w:t>
      </w:r>
      <w:proofErr w:type="spellStart"/>
      <w:r w:rsidR="00B2725A">
        <w:t>F</w:t>
      </w:r>
      <w:r w:rsidRPr="007E5961">
        <w:t>ontDataArray</w:t>
      </w:r>
      <w:proofErr w:type="spellEnd"/>
      <w:r>
        <w:t>: Array containing font data for each character</w:t>
      </w:r>
    </w:p>
    <w:p w14:paraId="32DD5CD4" w14:textId="77777777" w:rsidR="000E614A" w:rsidRDefault="000E614A" w:rsidP="000E614A">
      <w:r>
        <w:tab/>
      </w:r>
      <w:r w:rsidRPr="007E5961">
        <w:t xml:space="preserve">float* </w:t>
      </w:r>
      <w:proofErr w:type="spellStart"/>
      <w:r w:rsidRPr="007E5961">
        <w:t>x_offset</w:t>
      </w:r>
      <w:proofErr w:type="spellEnd"/>
      <w:r>
        <w:t>: A pointer to current x-coordinate of text drawing position.</w:t>
      </w:r>
    </w:p>
    <w:p w14:paraId="3B42A0B7" w14:textId="77777777" w:rsidR="000E614A" w:rsidRDefault="000E614A" w:rsidP="000E614A">
      <w:pPr>
        <w:ind w:firstLine="720"/>
      </w:pPr>
      <w:r w:rsidRPr="007E5961">
        <w:t xml:space="preserve">float* </w:t>
      </w:r>
      <w:proofErr w:type="spellStart"/>
      <w:r w:rsidRPr="007E5961">
        <w:t>y_offset</w:t>
      </w:r>
      <w:proofErr w:type="spellEnd"/>
      <w:r>
        <w:t>: : A pointer to current y-coordinate of text drawing position.</w:t>
      </w:r>
    </w:p>
    <w:p w14:paraId="2F91D89C" w14:textId="07946E65" w:rsidR="000E614A" w:rsidRDefault="000E614A" w:rsidP="000E614A">
      <w:pPr>
        <w:ind w:firstLine="720"/>
      </w:pPr>
      <w:r w:rsidRPr="007E5961">
        <w:t xml:space="preserve">list* </w:t>
      </w:r>
      <w:proofErr w:type="spellStart"/>
      <w:r w:rsidR="00B2725A">
        <w:t>G</w:t>
      </w:r>
      <w:r w:rsidRPr="007E5961">
        <w:t>CodeCommands</w:t>
      </w:r>
      <w:proofErr w:type="spellEnd"/>
      <w:r w:rsidR="00D81332">
        <w:t xml:space="preserve">: </w:t>
      </w:r>
      <w:r w:rsidR="00D81332" w:rsidRPr="00D81332">
        <w:t>A list to store the generated G-code commands for the word.</w:t>
      </w:r>
    </w:p>
    <w:p w14:paraId="62250525" w14:textId="77777777" w:rsidR="00B2725A" w:rsidRDefault="00D81332" w:rsidP="00D81332">
      <w:r>
        <w:t xml:space="preserve">Return: </w:t>
      </w:r>
    </w:p>
    <w:p w14:paraId="3DDDD99C" w14:textId="2BA488E8" w:rsidR="00D81332" w:rsidRDefault="00D81332" w:rsidP="00B2725A">
      <w:pPr>
        <w:ind w:left="720"/>
      </w:pPr>
      <w:r>
        <w:t xml:space="preserve">Function generates G-code commands for each letter in word and add it to </w:t>
      </w:r>
      <w:proofErr w:type="spellStart"/>
      <w:r w:rsidR="00A37EDB">
        <w:t>GCodeCommands</w:t>
      </w:r>
      <w:proofErr w:type="spellEnd"/>
      <w:r w:rsidR="00A37EDB">
        <w:t xml:space="preserve"> list.</w:t>
      </w:r>
    </w:p>
    <w:p w14:paraId="20FBE936" w14:textId="7AB1001C" w:rsidR="00CF6110" w:rsidRPr="007E0B97" w:rsidRDefault="00CF6110" w:rsidP="0044006E">
      <w:pPr>
        <w:rPr>
          <w:u w:val="single"/>
        </w:rPr>
      </w:pPr>
      <w:r w:rsidRPr="00CF6110">
        <w:rPr>
          <w:u w:val="single"/>
        </w:rPr>
        <w:t xml:space="preserve">Function to </w:t>
      </w:r>
      <w:r w:rsidR="00330928">
        <w:rPr>
          <w:u w:val="single"/>
        </w:rPr>
        <w:t xml:space="preserve">send G-code to </w:t>
      </w:r>
      <w:r w:rsidR="005A0E80">
        <w:rPr>
          <w:u w:val="single"/>
        </w:rPr>
        <w:t>Arduino</w:t>
      </w:r>
    </w:p>
    <w:p w14:paraId="24EDAA08" w14:textId="46A0C985" w:rsidR="006C7475" w:rsidRDefault="005A0E80" w:rsidP="006C7475">
      <w:r w:rsidRPr="005A0E80">
        <w:t xml:space="preserve">int </w:t>
      </w:r>
      <w:proofErr w:type="spellStart"/>
      <w:r w:rsidRPr="005A0E80">
        <w:t>sendGCode</w:t>
      </w:r>
      <w:proofErr w:type="spellEnd"/>
      <w:r w:rsidRPr="005A0E80">
        <w:t xml:space="preserve">(list* </w:t>
      </w:r>
      <w:proofErr w:type="spellStart"/>
      <w:r w:rsidRPr="005A0E80">
        <w:t>gCodeCommands</w:t>
      </w:r>
      <w:proofErr w:type="spellEnd"/>
      <w:r w:rsidRPr="005A0E80">
        <w:t>);</w:t>
      </w:r>
    </w:p>
    <w:p w14:paraId="1635046F" w14:textId="77777777" w:rsidR="005A0E80" w:rsidRDefault="005A0E80" w:rsidP="006C7475">
      <w:r>
        <w:t xml:space="preserve">Parameters: </w:t>
      </w:r>
    </w:p>
    <w:p w14:paraId="6DAE1B11" w14:textId="2B6B6EBE" w:rsidR="005A0E80" w:rsidRDefault="005A0E80" w:rsidP="00FA492D">
      <w:pPr>
        <w:ind w:left="720"/>
      </w:pPr>
      <w:r w:rsidRPr="005A0E80">
        <w:t xml:space="preserve">list* </w:t>
      </w:r>
      <w:proofErr w:type="spellStart"/>
      <w:r w:rsidRPr="005A0E80">
        <w:t>gCodeCommands</w:t>
      </w:r>
      <w:proofErr w:type="spellEnd"/>
      <w:r>
        <w:t xml:space="preserve">: </w:t>
      </w:r>
      <w:r w:rsidR="00FA492D" w:rsidRPr="00FA492D">
        <w:t>A list containing the G-code commands generated for the entire text to be drawn. Each command corresponds to an individual movement or pen state change.</w:t>
      </w:r>
    </w:p>
    <w:p w14:paraId="4CF8DDA2" w14:textId="77777777" w:rsidR="00B2725A" w:rsidRDefault="00FA492D" w:rsidP="00FA492D">
      <w:r>
        <w:t xml:space="preserve">Return: </w:t>
      </w:r>
    </w:p>
    <w:p w14:paraId="35B504F5" w14:textId="4143469D" w:rsidR="00FA492D" w:rsidRPr="005A0E80" w:rsidRDefault="00FA492D" w:rsidP="00B2725A">
      <w:pPr>
        <w:ind w:left="720"/>
      </w:pPr>
      <w:r w:rsidRPr="00FA492D">
        <w:t xml:space="preserve">An integer, where </w:t>
      </w:r>
      <w:r>
        <w:t>1</w:t>
      </w:r>
      <w:r w:rsidRPr="00FA492D">
        <w:t xml:space="preserve"> indicates that the G-code commands were successfully sent to the Arduino and executed, and </w:t>
      </w:r>
      <w:r>
        <w:t xml:space="preserve">0 </w:t>
      </w:r>
      <w:r w:rsidRPr="00FA492D">
        <w:t>indicates failure (e.g., if there is an issue with the communication or transmission to the Arduino).</w:t>
      </w:r>
    </w:p>
    <w:p w14:paraId="0B39D737" w14:textId="77777777" w:rsidR="00B2725A" w:rsidRDefault="00B2725A" w:rsidP="0046461E">
      <w:pPr>
        <w:pStyle w:val="Heading1"/>
      </w:pPr>
    </w:p>
    <w:p w14:paraId="78772641" w14:textId="77777777" w:rsidR="00B2725A" w:rsidRDefault="00B2725A" w:rsidP="0046461E">
      <w:pPr>
        <w:pStyle w:val="Heading1"/>
      </w:pPr>
    </w:p>
    <w:p w14:paraId="3A3435F2" w14:textId="77777777" w:rsidR="00B2725A" w:rsidRDefault="00B2725A" w:rsidP="0046461E">
      <w:pPr>
        <w:pStyle w:val="Heading1"/>
      </w:pPr>
    </w:p>
    <w:p w14:paraId="0DCD168A" w14:textId="77777777" w:rsidR="00B2725A" w:rsidRDefault="00B2725A" w:rsidP="0046461E">
      <w:pPr>
        <w:pStyle w:val="Heading1"/>
      </w:pPr>
    </w:p>
    <w:p w14:paraId="172D7DA1" w14:textId="77777777" w:rsidR="00B2725A" w:rsidRDefault="00B2725A" w:rsidP="0046461E">
      <w:pPr>
        <w:pStyle w:val="Heading1"/>
      </w:pPr>
    </w:p>
    <w:p w14:paraId="53C5AB5F" w14:textId="77777777" w:rsidR="00B2725A" w:rsidRDefault="00B2725A" w:rsidP="0046461E">
      <w:pPr>
        <w:pStyle w:val="Heading1"/>
      </w:pPr>
    </w:p>
    <w:p w14:paraId="1067AB39" w14:textId="77777777" w:rsidR="00B2725A" w:rsidRDefault="00B2725A" w:rsidP="00B2725A"/>
    <w:p w14:paraId="1B44477D" w14:textId="77777777" w:rsidR="00B2725A" w:rsidRDefault="00B2725A" w:rsidP="00B2725A"/>
    <w:p w14:paraId="691A14F7" w14:textId="77777777" w:rsidR="00B2725A" w:rsidRDefault="00B2725A" w:rsidP="00B2725A"/>
    <w:p w14:paraId="162BE5A0" w14:textId="77777777" w:rsidR="00B2725A" w:rsidRPr="00B2725A" w:rsidRDefault="00B2725A" w:rsidP="00B2725A"/>
    <w:p w14:paraId="5EF4ED4B" w14:textId="64D829BA" w:rsidR="003C2EA4" w:rsidRDefault="0046461E" w:rsidP="0046461E">
      <w:pPr>
        <w:pStyle w:val="Heading1"/>
      </w:pPr>
      <w:r>
        <w:lastRenderedPageBreak/>
        <w:t>Testing Information</w:t>
      </w:r>
    </w:p>
    <w:tbl>
      <w:tblPr>
        <w:tblStyle w:val="TableGrid"/>
        <w:tblpPr w:leftFromText="180" w:rightFromText="180" w:vertAnchor="text" w:horzAnchor="margin" w:tblpY="82"/>
        <w:tblW w:w="0" w:type="auto"/>
        <w:tblLook w:val="04A0" w:firstRow="1" w:lastRow="0" w:firstColumn="1" w:lastColumn="0" w:noHBand="0" w:noVBand="1"/>
      </w:tblPr>
      <w:tblGrid>
        <w:gridCol w:w="2356"/>
        <w:gridCol w:w="1618"/>
        <w:gridCol w:w="2562"/>
        <w:gridCol w:w="2480"/>
      </w:tblGrid>
      <w:tr w:rsidR="001E0E58" w14:paraId="719E4861" w14:textId="77777777" w:rsidTr="001E0E58">
        <w:tc>
          <w:tcPr>
            <w:tcW w:w="2356" w:type="dxa"/>
          </w:tcPr>
          <w:p w14:paraId="765D7051" w14:textId="77777777" w:rsidR="001E0E58" w:rsidRDefault="001E0E58" w:rsidP="001E0E58">
            <w:pPr>
              <w:jc w:val="center"/>
            </w:pPr>
            <w:r>
              <w:t>Function</w:t>
            </w:r>
          </w:p>
        </w:tc>
        <w:tc>
          <w:tcPr>
            <w:tcW w:w="1618" w:type="dxa"/>
          </w:tcPr>
          <w:p w14:paraId="79AAD340" w14:textId="77777777" w:rsidR="001E0E58" w:rsidRDefault="001E0E58" w:rsidP="001E0E58">
            <w:pPr>
              <w:jc w:val="center"/>
            </w:pPr>
            <w:r>
              <w:t>Test Case</w:t>
            </w:r>
          </w:p>
        </w:tc>
        <w:tc>
          <w:tcPr>
            <w:tcW w:w="2562" w:type="dxa"/>
          </w:tcPr>
          <w:p w14:paraId="297739F5" w14:textId="77777777" w:rsidR="001E0E58" w:rsidRDefault="001E0E58" w:rsidP="001E0E58">
            <w:pPr>
              <w:jc w:val="center"/>
            </w:pPr>
            <w:r>
              <w:t>Test Data</w:t>
            </w:r>
          </w:p>
        </w:tc>
        <w:tc>
          <w:tcPr>
            <w:tcW w:w="2480" w:type="dxa"/>
          </w:tcPr>
          <w:p w14:paraId="5DF741A5" w14:textId="77777777" w:rsidR="001E0E58" w:rsidRDefault="001E0E58" w:rsidP="001E0E58">
            <w:pPr>
              <w:jc w:val="center"/>
            </w:pPr>
            <w:r>
              <w:t>Expected Output</w:t>
            </w:r>
          </w:p>
        </w:tc>
      </w:tr>
      <w:tr w:rsidR="001E0E58" w14:paraId="41B2A1E5" w14:textId="77777777" w:rsidTr="001E0E58">
        <w:trPr>
          <w:trHeight w:val="471"/>
        </w:trPr>
        <w:tc>
          <w:tcPr>
            <w:tcW w:w="2356" w:type="dxa"/>
          </w:tcPr>
          <w:p w14:paraId="604BB197" w14:textId="77777777" w:rsidR="001E0E58" w:rsidRDefault="001E0E58" w:rsidP="001E0E58">
            <w:proofErr w:type="spellStart"/>
            <w:r>
              <w:t>OpenFontFile</w:t>
            </w:r>
            <w:proofErr w:type="spellEnd"/>
            <w:r>
              <w:t>()</w:t>
            </w:r>
          </w:p>
        </w:tc>
        <w:tc>
          <w:tcPr>
            <w:tcW w:w="1618" w:type="dxa"/>
          </w:tcPr>
          <w:p w14:paraId="52E8CD8A" w14:textId="77777777" w:rsidR="001E0E58" w:rsidRDefault="001E0E58" w:rsidP="001E0E58">
            <w:r>
              <w:t>Valid File</w:t>
            </w:r>
          </w:p>
        </w:tc>
        <w:tc>
          <w:tcPr>
            <w:tcW w:w="2562" w:type="dxa"/>
          </w:tcPr>
          <w:p w14:paraId="4821FF40" w14:textId="77777777" w:rsidR="001E0E58" w:rsidRDefault="001E0E58" w:rsidP="001E0E58">
            <w:r w:rsidRPr="00A66774">
              <w:t>FILE **</w:t>
            </w:r>
            <w:proofErr w:type="spellStart"/>
            <w:r w:rsidRPr="00A66774">
              <w:t>fontFilePtr</w:t>
            </w:r>
            <w:proofErr w:type="spellEnd"/>
            <w:r w:rsidRPr="00A66774">
              <w:t xml:space="preserve"> = NULL;</w:t>
            </w:r>
          </w:p>
        </w:tc>
        <w:tc>
          <w:tcPr>
            <w:tcW w:w="2480" w:type="dxa"/>
          </w:tcPr>
          <w:p w14:paraId="5B4A051A" w14:textId="77777777" w:rsidR="001E0E58" w:rsidRDefault="001E0E58" w:rsidP="001E0E58">
            <w:r w:rsidRPr="00A66774">
              <w:t xml:space="preserve">Returns 1, and </w:t>
            </w:r>
            <w:proofErr w:type="spellStart"/>
            <w:r w:rsidRPr="00A66774">
              <w:t>fontFilePtr</w:t>
            </w:r>
            <w:proofErr w:type="spellEnd"/>
            <w:r w:rsidRPr="00A66774">
              <w:t xml:space="preserve"> is assigned to the opened file pointer.</w:t>
            </w:r>
          </w:p>
        </w:tc>
      </w:tr>
      <w:tr w:rsidR="001E0E58" w14:paraId="621E8FC0" w14:textId="77777777" w:rsidTr="001E0E58">
        <w:trPr>
          <w:trHeight w:val="563"/>
        </w:trPr>
        <w:tc>
          <w:tcPr>
            <w:tcW w:w="2356" w:type="dxa"/>
          </w:tcPr>
          <w:p w14:paraId="7CF993CC" w14:textId="77777777" w:rsidR="001E0E58" w:rsidRDefault="001E0E58" w:rsidP="001E0E58">
            <w:proofErr w:type="spellStart"/>
            <w:r>
              <w:t>OpenFontFile</w:t>
            </w:r>
            <w:proofErr w:type="spellEnd"/>
            <w:r>
              <w:t>()</w:t>
            </w:r>
          </w:p>
        </w:tc>
        <w:tc>
          <w:tcPr>
            <w:tcW w:w="1618" w:type="dxa"/>
          </w:tcPr>
          <w:p w14:paraId="0DA7EF80" w14:textId="77777777" w:rsidR="001E0E58" w:rsidRDefault="001E0E58" w:rsidP="001E0E58">
            <w:r>
              <w:t>File not found</w:t>
            </w:r>
          </w:p>
        </w:tc>
        <w:tc>
          <w:tcPr>
            <w:tcW w:w="2562" w:type="dxa"/>
          </w:tcPr>
          <w:p w14:paraId="7E9BB4AC" w14:textId="77777777" w:rsidR="001E0E58" w:rsidRDefault="001E0E58" w:rsidP="001E0E58">
            <w:r w:rsidRPr="007B77F8">
              <w:t>filename = "N</w:t>
            </w:r>
            <w:r>
              <w:t>A</w:t>
            </w:r>
            <w:r w:rsidRPr="007B77F8">
              <w:t>FontFile.txt"</w:t>
            </w:r>
          </w:p>
        </w:tc>
        <w:tc>
          <w:tcPr>
            <w:tcW w:w="2480" w:type="dxa"/>
          </w:tcPr>
          <w:p w14:paraId="366F2D03" w14:textId="77777777" w:rsidR="001E0E58" w:rsidRDefault="001E0E58" w:rsidP="001E0E58">
            <w:r w:rsidRPr="007B77F8">
              <w:t>Returns 0, displays error message: "Font file not found."</w:t>
            </w:r>
          </w:p>
        </w:tc>
      </w:tr>
      <w:tr w:rsidR="001E0E58" w14:paraId="351CFE09" w14:textId="77777777" w:rsidTr="001E0E58">
        <w:trPr>
          <w:trHeight w:val="563"/>
        </w:trPr>
        <w:tc>
          <w:tcPr>
            <w:tcW w:w="2356" w:type="dxa"/>
          </w:tcPr>
          <w:p w14:paraId="497D936A" w14:textId="77777777" w:rsidR="001E0E58" w:rsidRDefault="001E0E58" w:rsidP="001E0E58">
            <w:proofErr w:type="spellStart"/>
            <w:r w:rsidRPr="00AE0D06">
              <w:t>ReadFontData</w:t>
            </w:r>
            <w:proofErr w:type="spellEnd"/>
            <w:r w:rsidRPr="00AE0D06">
              <w:t>()</w:t>
            </w:r>
          </w:p>
        </w:tc>
        <w:tc>
          <w:tcPr>
            <w:tcW w:w="1618" w:type="dxa"/>
          </w:tcPr>
          <w:p w14:paraId="718D1B1A" w14:textId="77777777" w:rsidR="001E0E58" w:rsidRDefault="001E0E58" w:rsidP="001E0E58">
            <w:pPr>
              <w:jc w:val="center"/>
            </w:pPr>
            <w:r>
              <w:t>Valid Data</w:t>
            </w:r>
          </w:p>
        </w:tc>
        <w:tc>
          <w:tcPr>
            <w:tcW w:w="2562" w:type="dxa"/>
          </w:tcPr>
          <w:p w14:paraId="4D55AD3B" w14:textId="77777777" w:rsidR="001E0E58" w:rsidRPr="007B77F8" w:rsidRDefault="001E0E58" w:rsidP="001E0E58">
            <w:proofErr w:type="spellStart"/>
            <w:r w:rsidRPr="00AE0D06">
              <w:t>fontFilePtr</w:t>
            </w:r>
            <w:proofErr w:type="spellEnd"/>
            <w:r w:rsidRPr="00AE0D06">
              <w:t xml:space="preserve"> points to</w:t>
            </w:r>
            <w:r>
              <w:t xml:space="preserve"> </w:t>
            </w:r>
            <w:r w:rsidRPr="00AE0D06">
              <w:t>SingleStrokeFont.txt with valid font data</w:t>
            </w:r>
          </w:p>
        </w:tc>
        <w:tc>
          <w:tcPr>
            <w:tcW w:w="2480" w:type="dxa"/>
          </w:tcPr>
          <w:p w14:paraId="6AE382C7" w14:textId="77777777" w:rsidR="001E0E58" w:rsidRPr="007B77F8" w:rsidRDefault="001E0E58" w:rsidP="001E0E58">
            <w:r w:rsidRPr="00355E2A">
              <w:t>Returns 1,</w:t>
            </w:r>
            <w:r>
              <w:t xml:space="preserve"> the </w:t>
            </w:r>
            <w:r w:rsidRPr="00355E2A">
              <w:t xml:space="preserve">font data </w:t>
            </w:r>
            <w:r>
              <w:t xml:space="preserve">goes </w:t>
            </w:r>
            <w:r w:rsidRPr="00355E2A">
              <w:t xml:space="preserve">into </w:t>
            </w:r>
            <w:proofErr w:type="spellStart"/>
            <w:r w:rsidRPr="00355E2A">
              <w:t>FontDataArray</w:t>
            </w:r>
            <w:proofErr w:type="spellEnd"/>
            <w:r w:rsidRPr="00355E2A">
              <w:t>.</w:t>
            </w:r>
          </w:p>
        </w:tc>
      </w:tr>
      <w:tr w:rsidR="001E0E58" w14:paraId="13E90860" w14:textId="77777777" w:rsidTr="001E0E58">
        <w:trPr>
          <w:trHeight w:val="563"/>
        </w:trPr>
        <w:tc>
          <w:tcPr>
            <w:tcW w:w="2356" w:type="dxa"/>
          </w:tcPr>
          <w:p w14:paraId="344A6EEB" w14:textId="77777777" w:rsidR="001E0E58" w:rsidRDefault="001E0E58" w:rsidP="001E0E58">
            <w:proofErr w:type="spellStart"/>
            <w:r w:rsidRPr="00AE0D06">
              <w:t>ReadFontData</w:t>
            </w:r>
            <w:proofErr w:type="spellEnd"/>
            <w:r w:rsidRPr="00AE0D06">
              <w:t>()</w:t>
            </w:r>
          </w:p>
        </w:tc>
        <w:tc>
          <w:tcPr>
            <w:tcW w:w="1618" w:type="dxa"/>
          </w:tcPr>
          <w:p w14:paraId="268E0A6F" w14:textId="77777777" w:rsidR="001E0E58" w:rsidRDefault="001E0E58" w:rsidP="001E0E58">
            <w:r>
              <w:t>Invalid Data</w:t>
            </w:r>
          </w:p>
        </w:tc>
        <w:tc>
          <w:tcPr>
            <w:tcW w:w="2562" w:type="dxa"/>
          </w:tcPr>
          <w:p w14:paraId="32330EBB" w14:textId="77777777" w:rsidR="001E0E58" w:rsidRPr="007B77F8" w:rsidRDefault="001E0E58" w:rsidP="001E0E58">
            <w:proofErr w:type="spellStart"/>
            <w:r w:rsidRPr="00355E2A">
              <w:t>fontFilePtr</w:t>
            </w:r>
            <w:proofErr w:type="spellEnd"/>
            <w:r w:rsidRPr="00355E2A">
              <w:t xml:space="preserve"> points to a corrupted SingleStrokeFont.txt</w:t>
            </w:r>
            <w:r>
              <w:t xml:space="preserve"> or a different text file</w:t>
            </w:r>
          </w:p>
        </w:tc>
        <w:tc>
          <w:tcPr>
            <w:tcW w:w="2480" w:type="dxa"/>
          </w:tcPr>
          <w:p w14:paraId="6BC8DD92" w14:textId="77777777" w:rsidR="001E0E58" w:rsidRPr="007B77F8" w:rsidRDefault="001E0E58" w:rsidP="001E0E58">
            <w:r w:rsidRPr="00AB5528">
              <w:t>Returns 0, displays error message: "Invalid font data."</w:t>
            </w:r>
          </w:p>
        </w:tc>
      </w:tr>
      <w:tr w:rsidR="001E0E58" w14:paraId="0A0121D9" w14:textId="77777777" w:rsidTr="001E0E58">
        <w:trPr>
          <w:trHeight w:val="563"/>
        </w:trPr>
        <w:tc>
          <w:tcPr>
            <w:tcW w:w="2356" w:type="dxa"/>
          </w:tcPr>
          <w:p w14:paraId="6DF318B9" w14:textId="77777777" w:rsidR="001E0E58" w:rsidRPr="00AE0D06" w:rsidRDefault="001E0E58" w:rsidP="001E0E58">
            <w:proofErr w:type="spellStart"/>
            <w:r w:rsidRPr="00AB5528">
              <w:t>CalculateScalingFactor</w:t>
            </w:r>
            <w:proofErr w:type="spellEnd"/>
            <w:r w:rsidRPr="00AB5528">
              <w:t>()</w:t>
            </w:r>
          </w:p>
        </w:tc>
        <w:tc>
          <w:tcPr>
            <w:tcW w:w="1618" w:type="dxa"/>
          </w:tcPr>
          <w:p w14:paraId="220866D9" w14:textId="77777777" w:rsidR="001E0E58" w:rsidRDefault="001E0E58" w:rsidP="001E0E58">
            <w:r>
              <w:t>Valid user height</w:t>
            </w:r>
          </w:p>
        </w:tc>
        <w:tc>
          <w:tcPr>
            <w:tcW w:w="2562" w:type="dxa"/>
          </w:tcPr>
          <w:p w14:paraId="375E4D34" w14:textId="77777777" w:rsidR="001E0E58" w:rsidRPr="00355E2A" w:rsidRDefault="001E0E58" w:rsidP="001E0E58">
            <w:proofErr w:type="spellStart"/>
            <w:r w:rsidRPr="00BE0EB7">
              <w:t>UserHeight</w:t>
            </w:r>
            <w:proofErr w:type="spellEnd"/>
            <w:r w:rsidRPr="00BE0EB7">
              <w:t xml:space="preserve"> = 8.0</w:t>
            </w:r>
          </w:p>
        </w:tc>
        <w:tc>
          <w:tcPr>
            <w:tcW w:w="2480" w:type="dxa"/>
          </w:tcPr>
          <w:p w14:paraId="37C48A79" w14:textId="77777777" w:rsidR="001E0E58" w:rsidRPr="00AB5528" w:rsidRDefault="001E0E58" w:rsidP="001E0E58">
            <w:r w:rsidRPr="00BE0EB7">
              <w:t xml:space="preserve">Returns </w:t>
            </w:r>
            <w:proofErr w:type="spellStart"/>
            <w:r>
              <w:t>S</w:t>
            </w:r>
            <w:r w:rsidRPr="00BE0EB7">
              <w:t>calingFactor</w:t>
            </w:r>
            <w:proofErr w:type="spellEnd"/>
            <w:r w:rsidRPr="00BE0EB7">
              <w:t xml:space="preserve"> = 8.0 / 18.0 = 0.4444</w:t>
            </w:r>
          </w:p>
        </w:tc>
      </w:tr>
      <w:tr w:rsidR="001E0E58" w14:paraId="4486378E" w14:textId="77777777" w:rsidTr="001E0E58">
        <w:trPr>
          <w:trHeight w:val="563"/>
        </w:trPr>
        <w:tc>
          <w:tcPr>
            <w:tcW w:w="2356" w:type="dxa"/>
          </w:tcPr>
          <w:p w14:paraId="687C25CC" w14:textId="77777777" w:rsidR="001E0E58" w:rsidRPr="00AE0D06" w:rsidRDefault="001E0E58" w:rsidP="001E0E58">
            <w:proofErr w:type="spellStart"/>
            <w:r w:rsidRPr="00AB5528">
              <w:t>CalculateScalingFactor</w:t>
            </w:r>
            <w:proofErr w:type="spellEnd"/>
            <w:r w:rsidRPr="00AB5528">
              <w:t>()</w:t>
            </w:r>
          </w:p>
        </w:tc>
        <w:tc>
          <w:tcPr>
            <w:tcW w:w="1618" w:type="dxa"/>
          </w:tcPr>
          <w:p w14:paraId="7DC2E423" w14:textId="77777777" w:rsidR="001E0E58" w:rsidRDefault="001E0E58" w:rsidP="001E0E58">
            <w:r>
              <w:t>Invalid user height</w:t>
            </w:r>
          </w:p>
        </w:tc>
        <w:tc>
          <w:tcPr>
            <w:tcW w:w="2562" w:type="dxa"/>
          </w:tcPr>
          <w:p w14:paraId="38B71B89" w14:textId="77777777" w:rsidR="001E0E58" w:rsidRPr="00355E2A" w:rsidRDefault="001E0E58" w:rsidP="001E0E58">
            <w:proofErr w:type="spellStart"/>
            <w:r w:rsidRPr="001801D6">
              <w:t>UserHeight</w:t>
            </w:r>
            <w:proofErr w:type="spellEnd"/>
            <w:r w:rsidRPr="001801D6">
              <w:t xml:space="preserve"> = 18.0</w:t>
            </w:r>
          </w:p>
        </w:tc>
        <w:tc>
          <w:tcPr>
            <w:tcW w:w="2480" w:type="dxa"/>
          </w:tcPr>
          <w:p w14:paraId="63A82452" w14:textId="77777777" w:rsidR="001E0E58" w:rsidRPr="00AB5528" w:rsidRDefault="001E0E58" w:rsidP="001E0E58">
            <w:r>
              <w:t>Returns error message: “Value not in accepted range of heights.”</w:t>
            </w:r>
          </w:p>
        </w:tc>
      </w:tr>
      <w:tr w:rsidR="001E0E58" w14:paraId="46824E05" w14:textId="77777777" w:rsidTr="001E0E58">
        <w:trPr>
          <w:trHeight w:val="563"/>
        </w:trPr>
        <w:tc>
          <w:tcPr>
            <w:tcW w:w="2356" w:type="dxa"/>
          </w:tcPr>
          <w:p w14:paraId="6C0E0D49" w14:textId="77777777" w:rsidR="001E0E58" w:rsidRPr="00AB5528" w:rsidRDefault="001E0E58" w:rsidP="001E0E58">
            <w:pPr>
              <w:jc w:val="center"/>
            </w:pPr>
            <w:proofErr w:type="spellStart"/>
            <w:r w:rsidRPr="007C2BA9">
              <w:t>ScaleStrokeData</w:t>
            </w:r>
            <w:proofErr w:type="spellEnd"/>
            <w:r w:rsidRPr="007C2BA9">
              <w:t>()</w:t>
            </w:r>
          </w:p>
        </w:tc>
        <w:tc>
          <w:tcPr>
            <w:tcW w:w="1618" w:type="dxa"/>
          </w:tcPr>
          <w:p w14:paraId="7220AD64" w14:textId="77777777" w:rsidR="001E0E58" w:rsidRDefault="001E0E58" w:rsidP="001E0E58">
            <w:r w:rsidRPr="00F57F3F">
              <w:t>Valid Scaling</w:t>
            </w:r>
          </w:p>
        </w:tc>
        <w:tc>
          <w:tcPr>
            <w:tcW w:w="2562" w:type="dxa"/>
          </w:tcPr>
          <w:p w14:paraId="6AA8C98A" w14:textId="77777777" w:rsidR="001E0E58" w:rsidRPr="001801D6" w:rsidRDefault="001E0E58" w:rsidP="001E0E58">
            <w:r>
              <w:t>Using font data array and scaling factor</w:t>
            </w:r>
          </w:p>
        </w:tc>
        <w:tc>
          <w:tcPr>
            <w:tcW w:w="2480" w:type="dxa"/>
          </w:tcPr>
          <w:p w14:paraId="6848A8D8" w14:textId="77777777" w:rsidR="001E0E58" w:rsidRDefault="001E0E58" w:rsidP="001E0E58">
            <w:r>
              <w:t>Returns the font at the scaled height</w:t>
            </w:r>
          </w:p>
        </w:tc>
      </w:tr>
      <w:tr w:rsidR="001E0E58" w14:paraId="50F75605" w14:textId="77777777" w:rsidTr="001E0E58">
        <w:trPr>
          <w:trHeight w:val="471"/>
        </w:trPr>
        <w:tc>
          <w:tcPr>
            <w:tcW w:w="2356" w:type="dxa"/>
          </w:tcPr>
          <w:p w14:paraId="0FF7F0B5" w14:textId="77777777" w:rsidR="001E0E58" w:rsidRDefault="001E0E58" w:rsidP="001E0E58">
            <w:proofErr w:type="spellStart"/>
            <w:r>
              <w:t>OpenTextFile</w:t>
            </w:r>
            <w:proofErr w:type="spellEnd"/>
            <w:r>
              <w:t>()</w:t>
            </w:r>
          </w:p>
        </w:tc>
        <w:tc>
          <w:tcPr>
            <w:tcW w:w="1618" w:type="dxa"/>
          </w:tcPr>
          <w:p w14:paraId="35DA0FE5" w14:textId="77777777" w:rsidR="001E0E58" w:rsidRDefault="001E0E58" w:rsidP="001E0E58">
            <w:r>
              <w:t>Valid File</w:t>
            </w:r>
          </w:p>
        </w:tc>
        <w:tc>
          <w:tcPr>
            <w:tcW w:w="2562" w:type="dxa"/>
          </w:tcPr>
          <w:p w14:paraId="09A08A41" w14:textId="77777777" w:rsidR="001E0E58" w:rsidRDefault="001E0E58" w:rsidP="001E0E58">
            <w:r w:rsidRPr="0003617D">
              <w:t>Text file name = "input.txt"</w:t>
            </w:r>
            <w:r>
              <w:t xml:space="preserve"> (input is the input from the user)</w:t>
            </w:r>
          </w:p>
        </w:tc>
        <w:tc>
          <w:tcPr>
            <w:tcW w:w="2480" w:type="dxa"/>
          </w:tcPr>
          <w:p w14:paraId="6EE48CB8" w14:textId="77777777" w:rsidR="001E0E58" w:rsidRDefault="001E0E58" w:rsidP="001E0E58">
            <w:r w:rsidRPr="00762823">
              <w:t>Returns 1 and the file pointer is assigned correctly.</w:t>
            </w:r>
          </w:p>
        </w:tc>
      </w:tr>
      <w:tr w:rsidR="001E0E58" w14:paraId="1F581FE2" w14:textId="77777777" w:rsidTr="001E0E58">
        <w:trPr>
          <w:trHeight w:val="471"/>
        </w:trPr>
        <w:tc>
          <w:tcPr>
            <w:tcW w:w="2356" w:type="dxa"/>
          </w:tcPr>
          <w:p w14:paraId="3BABDC4D" w14:textId="77777777" w:rsidR="001E0E58" w:rsidRDefault="001E0E58" w:rsidP="001E0E58">
            <w:proofErr w:type="spellStart"/>
            <w:r>
              <w:t>OpenTextFile</w:t>
            </w:r>
            <w:proofErr w:type="spellEnd"/>
            <w:r>
              <w:t>()</w:t>
            </w:r>
          </w:p>
        </w:tc>
        <w:tc>
          <w:tcPr>
            <w:tcW w:w="1618" w:type="dxa"/>
          </w:tcPr>
          <w:p w14:paraId="4B2F51AF" w14:textId="77777777" w:rsidR="001E0E58" w:rsidRDefault="001E0E58" w:rsidP="001E0E58">
            <w:r>
              <w:t>File not found</w:t>
            </w:r>
          </w:p>
        </w:tc>
        <w:tc>
          <w:tcPr>
            <w:tcW w:w="2562" w:type="dxa"/>
          </w:tcPr>
          <w:p w14:paraId="715D8D00" w14:textId="77777777" w:rsidR="001E0E58" w:rsidRPr="0003617D" w:rsidRDefault="001E0E58" w:rsidP="001E0E58">
            <w:r w:rsidRPr="007B77F8">
              <w:t>filename = "N</w:t>
            </w:r>
            <w:r>
              <w:t>AText</w:t>
            </w:r>
            <w:r w:rsidRPr="007B77F8">
              <w:t>tFile.txt"</w:t>
            </w:r>
          </w:p>
        </w:tc>
        <w:tc>
          <w:tcPr>
            <w:tcW w:w="2480" w:type="dxa"/>
          </w:tcPr>
          <w:p w14:paraId="2CF71E74" w14:textId="77777777" w:rsidR="001E0E58" w:rsidRPr="00762823" w:rsidRDefault="001E0E58" w:rsidP="001E0E58">
            <w:r w:rsidRPr="00A017FF">
              <w:t>Returns 0 and displays error message: "Text file not found."</w:t>
            </w:r>
          </w:p>
        </w:tc>
      </w:tr>
      <w:tr w:rsidR="001E0E58" w14:paraId="03526D00" w14:textId="77777777" w:rsidTr="001E0E58">
        <w:trPr>
          <w:trHeight w:val="471"/>
        </w:trPr>
        <w:tc>
          <w:tcPr>
            <w:tcW w:w="2356" w:type="dxa"/>
          </w:tcPr>
          <w:p w14:paraId="12CBEF7B" w14:textId="77777777" w:rsidR="001E0E58" w:rsidRDefault="001E0E58" w:rsidP="001E0E58">
            <w:proofErr w:type="spellStart"/>
            <w:r>
              <w:t>ProcessTextFile</w:t>
            </w:r>
            <w:proofErr w:type="spellEnd"/>
            <w:r>
              <w:t>()</w:t>
            </w:r>
          </w:p>
        </w:tc>
        <w:tc>
          <w:tcPr>
            <w:tcW w:w="1618" w:type="dxa"/>
          </w:tcPr>
          <w:p w14:paraId="34AEF503" w14:textId="77777777" w:rsidR="001E0E58" w:rsidRDefault="001E0E58" w:rsidP="001E0E58">
            <w:r>
              <w:t>Valid text</w:t>
            </w:r>
          </w:p>
        </w:tc>
        <w:tc>
          <w:tcPr>
            <w:tcW w:w="2562" w:type="dxa"/>
          </w:tcPr>
          <w:p w14:paraId="36FA37D3" w14:textId="77777777" w:rsidR="001E0E58" w:rsidRPr="007B77F8" w:rsidRDefault="001E0E58" w:rsidP="001E0E58">
            <w:proofErr w:type="spellStart"/>
            <w:r>
              <w:t>textRead</w:t>
            </w:r>
            <w:proofErr w:type="spellEnd"/>
            <w:r>
              <w:t xml:space="preserve"> contains no special symbols and not too many words.</w:t>
            </w:r>
          </w:p>
        </w:tc>
        <w:tc>
          <w:tcPr>
            <w:tcW w:w="2480" w:type="dxa"/>
          </w:tcPr>
          <w:p w14:paraId="383C7B49" w14:textId="77777777" w:rsidR="001E0E58" w:rsidRPr="00A017FF" w:rsidRDefault="001E0E58" w:rsidP="001E0E58">
            <w:r w:rsidRPr="007F2CBD">
              <w:t xml:space="preserve">Returns 1, processes text and updates </w:t>
            </w:r>
            <w:proofErr w:type="spellStart"/>
            <w:r w:rsidRPr="007F2CBD">
              <w:t>x_offset</w:t>
            </w:r>
            <w:proofErr w:type="spellEnd"/>
            <w:r w:rsidRPr="007F2CBD">
              <w:t xml:space="preserve">, </w:t>
            </w:r>
            <w:proofErr w:type="spellStart"/>
            <w:r w:rsidRPr="007F2CBD">
              <w:t>y_offset</w:t>
            </w:r>
            <w:proofErr w:type="spellEnd"/>
            <w:r w:rsidRPr="007F2CBD">
              <w:t xml:space="preserve"> after drawing.</w:t>
            </w:r>
          </w:p>
        </w:tc>
      </w:tr>
      <w:tr w:rsidR="001E0E58" w14:paraId="611D4ACB" w14:textId="77777777" w:rsidTr="001E0E58">
        <w:trPr>
          <w:trHeight w:val="471"/>
        </w:trPr>
        <w:tc>
          <w:tcPr>
            <w:tcW w:w="2356" w:type="dxa"/>
          </w:tcPr>
          <w:p w14:paraId="0C2C4570" w14:textId="77777777" w:rsidR="001E0E58" w:rsidRDefault="001E0E58" w:rsidP="001E0E58">
            <w:proofErr w:type="spellStart"/>
            <w:r>
              <w:t>ProcessTextFile</w:t>
            </w:r>
            <w:proofErr w:type="spellEnd"/>
            <w:r>
              <w:t>()</w:t>
            </w:r>
          </w:p>
        </w:tc>
        <w:tc>
          <w:tcPr>
            <w:tcW w:w="1618" w:type="dxa"/>
          </w:tcPr>
          <w:p w14:paraId="19708227" w14:textId="77777777" w:rsidR="001E0E58" w:rsidRDefault="001E0E58" w:rsidP="001E0E58">
            <w:r>
              <w:t xml:space="preserve">Invalid text </w:t>
            </w:r>
          </w:p>
        </w:tc>
        <w:tc>
          <w:tcPr>
            <w:tcW w:w="2562" w:type="dxa"/>
          </w:tcPr>
          <w:p w14:paraId="0C3DDFF0" w14:textId="77777777" w:rsidR="001E0E58" w:rsidRDefault="001E0E58" w:rsidP="001E0E58">
            <w:proofErr w:type="spellStart"/>
            <w:r>
              <w:t>Textread</w:t>
            </w:r>
            <w:proofErr w:type="spellEnd"/>
            <w:r>
              <w:t xml:space="preserve"> contains special symbol or too long</w:t>
            </w:r>
          </w:p>
        </w:tc>
        <w:tc>
          <w:tcPr>
            <w:tcW w:w="2480" w:type="dxa"/>
          </w:tcPr>
          <w:p w14:paraId="3CC4B33F" w14:textId="77777777" w:rsidR="001E0E58" w:rsidRPr="007F2CBD" w:rsidRDefault="001E0E58" w:rsidP="001E0E58">
            <w:r w:rsidRPr="000E5633">
              <w:t>Returns 0, displays error message "Invalid character in text."</w:t>
            </w:r>
            <w:r>
              <w:t xml:space="preserve"> or “Please shorten text in file, too many words”</w:t>
            </w:r>
          </w:p>
        </w:tc>
      </w:tr>
      <w:tr w:rsidR="001E0E58" w14:paraId="6E5434DA" w14:textId="77777777" w:rsidTr="001E0E58">
        <w:trPr>
          <w:trHeight w:val="471"/>
        </w:trPr>
        <w:tc>
          <w:tcPr>
            <w:tcW w:w="2356" w:type="dxa"/>
          </w:tcPr>
          <w:p w14:paraId="3BCB3A3E" w14:textId="77777777" w:rsidR="001E0E58" w:rsidRDefault="001E0E58" w:rsidP="001E0E58">
            <w:proofErr w:type="spellStart"/>
            <w:r w:rsidRPr="00966F7C">
              <w:t>calculateWordWidth</w:t>
            </w:r>
            <w:proofErr w:type="spellEnd"/>
            <w:r w:rsidRPr="00966F7C">
              <w:t>()</w:t>
            </w:r>
          </w:p>
        </w:tc>
        <w:tc>
          <w:tcPr>
            <w:tcW w:w="1618" w:type="dxa"/>
          </w:tcPr>
          <w:p w14:paraId="7E8636F5" w14:textId="77777777" w:rsidR="001E0E58" w:rsidRDefault="001E0E58" w:rsidP="001E0E58">
            <w:r>
              <w:t>Valid word</w:t>
            </w:r>
          </w:p>
        </w:tc>
        <w:tc>
          <w:tcPr>
            <w:tcW w:w="2562" w:type="dxa"/>
          </w:tcPr>
          <w:p w14:paraId="7DF75E6B" w14:textId="77777777" w:rsidR="001E0E58" w:rsidRDefault="001E0E58" w:rsidP="001E0E58">
            <w:r>
              <w:t>Word = “Hello”</w:t>
            </w:r>
          </w:p>
        </w:tc>
        <w:tc>
          <w:tcPr>
            <w:tcW w:w="2480" w:type="dxa"/>
          </w:tcPr>
          <w:p w14:paraId="15EE342C" w14:textId="77777777" w:rsidR="001E0E58" w:rsidRPr="000E5633" w:rsidRDefault="001E0E58" w:rsidP="001E0E58">
            <w:r>
              <w:t xml:space="preserve">Returns the correct word width </w:t>
            </w:r>
          </w:p>
        </w:tc>
      </w:tr>
      <w:tr w:rsidR="001E0E58" w14:paraId="6FB5FEEA" w14:textId="77777777" w:rsidTr="001E0E58">
        <w:trPr>
          <w:trHeight w:val="471"/>
        </w:trPr>
        <w:tc>
          <w:tcPr>
            <w:tcW w:w="2356" w:type="dxa"/>
          </w:tcPr>
          <w:p w14:paraId="2F7C8A3B" w14:textId="77777777" w:rsidR="001E0E58" w:rsidRDefault="001E0E58" w:rsidP="001E0E58">
            <w:proofErr w:type="spellStart"/>
            <w:r w:rsidRPr="00137262">
              <w:t>checkLineWidth</w:t>
            </w:r>
            <w:proofErr w:type="spellEnd"/>
            <w:r w:rsidRPr="00137262">
              <w:t>()</w:t>
            </w:r>
          </w:p>
        </w:tc>
        <w:tc>
          <w:tcPr>
            <w:tcW w:w="1618" w:type="dxa"/>
          </w:tcPr>
          <w:p w14:paraId="57CFB6CC" w14:textId="77777777" w:rsidR="001E0E58" w:rsidRDefault="001E0E58" w:rsidP="001E0E58">
            <w:r>
              <w:t>Word fits</w:t>
            </w:r>
          </w:p>
        </w:tc>
        <w:tc>
          <w:tcPr>
            <w:tcW w:w="2562" w:type="dxa"/>
          </w:tcPr>
          <w:p w14:paraId="56A4A73F" w14:textId="77777777" w:rsidR="001E0E58" w:rsidRDefault="001E0E58" w:rsidP="001E0E58">
            <w:r>
              <w:t>The first word in the text file</w:t>
            </w:r>
          </w:p>
        </w:tc>
        <w:tc>
          <w:tcPr>
            <w:tcW w:w="2480" w:type="dxa"/>
          </w:tcPr>
          <w:p w14:paraId="05B0EE63" w14:textId="77777777" w:rsidR="001E0E58" w:rsidRPr="000E5633" w:rsidRDefault="001E0E58" w:rsidP="001E0E58">
            <w:r>
              <w:t xml:space="preserve">Returns 1, </w:t>
            </w:r>
            <w:proofErr w:type="spellStart"/>
            <w:r>
              <w:t>x_offset</w:t>
            </w:r>
            <w:proofErr w:type="spellEnd"/>
            <w:r>
              <w:t xml:space="preserve"> updates to the next word</w:t>
            </w:r>
          </w:p>
        </w:tc>
      </w:tr>
      <w:tr w:rsidR="001E0E58" w14:paraId="48BEE88D" w14:textId="77777777" w:rsidTr="001E0E58">
        <w:trPr>
          <w:trHeight w:val="471"/>
        </w:trPr>
        <w:tc>
          <w:tcPr>
            <w:tcW w:w="2356" w:type="dxa"/>
          </w:tcPr>
          <w:p w14:paraId="340144A1" w14:textId="77777777" w:rsidR="001E0E58" w:rsidRDefault="001E0E58" w:rsidP="001E0E58">
            <w:proofErr w:type="spellStart"/>
            <w:r w:rsidRPr="00137262">
              <w:t>checkLineWidth</w:t>
            </w:r>
            <w:proofErr w:type="spellEnd"/>
            <w:r w:rsidRPr="00137262">
              <w:t>()</w:t>
            </w:r>
          </w:p>
        </w:tc>
        <w:tc>
          <w:tcPr>
            <w:tcW w:w="1618" w:type="dxa"/>
          </w:tcPr>
          <w:p w14:paraId="2FB2A470" w14:textId="77777777" w:rsidR="001E0E58" w:rsidRDefault="001E0E58" w:rsidP="001E0E58">
            <w:r>
              <w:t>Word does not fit</w:t>
            </w:r>
          </w:p>
        </w:tc>
        <w:tc>
          <w:tcPr>
            <w:tcW w:w="2562" w:type="dxa"/>
          </w:tcPr>
          <w:p w14:paraId="735B2F41" w14:textId="77777777" w:rsidR="001E0E58" w:rsidRDefault="001E0E58" w:rsidP="001E0E58">
            <w:r>
              <w:t xml:space="preserve">Word that goes over the </w:t>
            </w:r>
            <w:proofErr w:type="spellStart"/>
            <w:r>
              <w:t>max_width</w:t>
            </w:r>
            <w:proofErr w:type="spellEnd"/>
            <w:r>
              <w:t xml:space="preserve"> on the line</w:t>
            </w:r>
          </w:p>
        </w:tc>
        <w:tc>
          <w:tcPr>
            <w:tcW w:w="2480" w:type="dxa"/>
          </w:tcPr>
          <w:p w14:paraId="0C30D743" w14:textId="77777777" w:rsidR="001E0E58" w:rsidRPr="000E5633" w:rsidRDefault="001E0E58" w:rsidP="001E0E58">
            <w:r>
              <w:t xml:space="preserve">Returns 0, </w:t>
            </w:r>
            <w:proofErr w:type="spellStart"/>
            <w:r>
              <w:t>x_offset</w:t>
            </w:r>
            <w:proofErr w:type="spellEnd"/>
            <w:r>
              <w:t xml:space="preserve"> returns to 0 and </w:t>
            </w:r>
            <w:proofErr w:type="spellStart"/>
            <w:r>
              <w:t>y_offset</w:t>
            </w:r>
            <w:proofErr w:type="spellEnd"/>
            <w:r>
              <w:t xml:space="preserve"> is increased by 5mm.</w:t>
            </w:r>
          </w:p>
        </w:tc>
      </w:tr>
      <w:tr w:rsidR="001E0E58" w14:paraId="30350CD9" w14:textId="77777777" w:rsidTr="001E0E58">
        <w:trPr>
          <w:trHeight w:val="471"/>
        </w:trPr>
        <w:tc>
          <w:tcPr>
            <w:tcW w:w="2356" w:type="dxa"/>
          </w:tcPr>
          <w:p w14:paraId="5EEC4070" w14:textId="77777777" w:rsidR="001E0E58" w:rsidRPr="00137262" w:rsidRDefault="001E0E58" w:rsidP="001E0E58">
            <w:proofErr w:type="spellStart"/>
            <w:r w:rsidRPr="00B43936">
              <w:t>generateWordGCode</w:t>
            </w:r>
            <w:proofErr w:type="spellEnd"/>
            <w:r w:rsidRPr="00B43936">
              <w:t>()</w:t>
            </w:r>
          </w:p>
        </w:tc>
        <w:tc>
          <w:tcPr>
            <w:tcW w:w="1618" w:type="dxa"/>
          </w:tcPr>
          <w:p w14:paraId="2870F303" w14:textId="77777777" w:rsidR="001E0E58" w:rsidRDefault="001E0E58" w:rsidP="001E0E58">
            <w:pPr>
              <w:jc w:val="center"/>
            </w:pPr>
            <w:r>
              <w:t>Valid word</w:t>
            </w:r>
          </w:p>
        </w:tc>
        <w:tc>
          <w:tcPr>
            <w:tcW w:w="2562" w:type="dxa"/>
          </w:tcPr>
          <w:p w14:paraId="10278A44" w14:textId="77777777" w:rsidR="001E0E58" w:rsidRDefault="001E0E58" w:rsidP="001E0E58">
            <w:r>
              <w:t>Word = “Hello”</w:t>
            </w:r>
          </w:p>
        </w:tc>
        <w:tc>
          <w:tcPr>
            <w:tcW w:w="2480" w:type="dxa"/>
          </w:tcPr>
          <w:p w14:paraId="57F013D1" w14:textId="77777777" w:rsidR="001E0E58" w:rsidRDefault="001E0E58" w:rsidP="001E0E58">
            <w:r>
              <w:t>Returns 1, adds G-code commands for each character in word</w:t>
            </w:r>
          </w:p>
        </w:tc>
      </w:tr>
      <w:tr w:rsidR="001E0E58" w14:paraId="027C72A2" w14:textId="77777777" w:rsidTr="001E0E58">
        <w:trPr>
          <w:trHeight w:val="471"/>
        </w:trPr>
        <w:tc>
          <w:tcPr>
            <w:tcW w:w="2356" w:type="dxa"/>
          </w:tcPr>
          <w:p w14:paraId="7E3AA517" w14:textId="77777777" w:rsidR="001E0E58" w:rsidRPr="00137262" w:rsidRDefault="001E0E58" w:rsidP="001E0E58">
            <w:proofErr w:type="spellStart"/>
            <w:r w:rsidRPr="00ED4228">
              <w:t>sendGCode</w:t>
            </w:r>
            <w:proofErr w:type="spellEnd"/>
            <w:r w:rsidRPr="00ED4228">
              <w:t>()</w:t>
            </w:r>
          </w:p>
        </w:tc>
        <w:tc>
          <w:tcPr>
            <w:tcW w:w="1618" w:type="dxa"/>
          </w:tcPr>
          <w:p w14:paraId="2ADC4F67" w14:textId="77777777" w:rsidR="001E0E58" w:rsidRDefault="001E0E58" w:rsidP="001E0E58">
            <w:pPr>
              <w:jc w:val="center"/>
            </w:pPr>
            <w:r>
              <w:t>Successful send</w:t>
            </w:r>
          </w:p>
        </w:tc>
        <w:tc>
          <w:tcPr>
            <w:tcW w:w="2562" w:type="dxa"/>
          </w:tcPr>
          <w:p w14:paraId="60DEF98F" w14:textId="77777777" w:rsidR="001E0E58" w:rsidRDefault="001E0E58" w:rsidP="001E0E58">
            <w:r>
              <w:t>The ‘</w:t>
            </w:r>
            <w:proofErr w:type="spellStart"/>
            <w:r>
              <w:t>GCodeCommands</w:t>
            </w:r>
            <w:proofErr w:type="spellEnd"/>
            <w:r>
              <w:t>’</w:t>
            </w:r>
          </w:p>
        </w:tc>
        <w:tc>
          <w:tcPr>
            <w:tcW w:w="2480" w:type="dxa"/>
          </w:tcPr>
          <w:p w14:paraId="6518C64D" w14:textId="77777777" w:rsidR="001E0E58" w:rsidRDefault="001E0E58" w:rsidP="001E0E58">
            <w:r>
              <w:t xml:space="preserve">Returns 1, successfully send G-code to </w:t>
            </w:r>
            <w:proofErr w:type="spellStart"/>
            <w:r>
              <w:t>arduino</w:t>
            </w:r>
            <w:proofErr w:type="spellEnd"/>
            <w:r>
              <w:t xml:space="preserve"> and completes drawing</w:t>
            </w:r>
          </w:p>
        </w:tc>
      </w:tr>
      <w:tr w:rsidR="001E0E58" w14:paraId="7F4FE805" w14:textId="77777777" w:rsidTr="001E0E58">
        <w:trPr>
          <w:trHeight w:val="471"/>
        </w:trPr>
        <w:tc>
          <w:tcPr>
            <w:tcW w:w="2356" w:type="dxa"/>
          </w:tcPr>
          <w:p w14:paraId="7B467196" w14:textId="77777777" w:rsidR="001E0E58" w:rsidRPr="00ED4228" w:rsidRDefault="001E0E58" w:rsidP="001E0E58">
            <w:proofErr w:type="spellStart"/>
            <w:r w:rsidRPr="00ED4228">
              <w:t>sendGCode</w:t>
            </w:r>
            <w:proofErr w:type="spellEnd"/>
            <w:r w:rsidRPr="00ED4228">
              <w:t>()</w:t>
            </w:r>
          </w:p>
        </w:tc>
        <w:tc>
          <w:tcPr>
            <w:tcW w:w="1618" w:type="dxa"/>
          </w:tcPr>
          <w:p w14:paraId="5880854C" w14:textId="77777777" w:rsidR="001E0E58" w:rsidRDefault="001E0E58" w:rsidP="001E0E58">
            <w:pPr>
              <w:jc w:val="center"/>
            </w:pPr>
            <w:r>
              <w:t>Failed send</w:t>
            </w:r>
          </w:p>
        </w:tc>
        <w:tc>
          <w:tcPr>
            <w:tcW w:w="2562" w:type="dxa"/>
          </w:tcPr>
          <w:p w14:paraId="5586A47A" w14:textId="77777777" w:rsidR="001E0E58" w:rsidRDefault="001E0E58" w:rsidP="001E0E58">
            <w:r>
              <w:t>The ‘</w:t>
            </w:r>
            <w:proofErr w:type="spellStart"/>
            <w:r>
              <w:t>GCodeCommands</w:t>
            </w:r>
            <w:proofErr w:type="spellEnd"/>
            <w:r>
              <w:t>’</w:t>
            </w:r>
          </w:p>
        </w:tc>
        <w:tc>
          <w:tcPr>
            <w:tcW w:w="2480" w:type="dxa"/>
          </w:tcPr>
          <w:p w14:paraId="2960BD6E" w14:textId="77777777" w:rsidR="001E0E58" w:rsidRDefault="001E0E58" w:rsidP="001E0E58">
            <w:r w:rsidRPr="001E0E58">
              <w:t>Returns 0, displays error message: "Failed to send G-code to Arduino."</w:t>
            </w:r>
          </w:p>
        </w:tc>
      </w:tr>
    </w:tbl>
    <w:p w14:paraId="3C6D2304" w14:textId="3B71CB9B" w:rsidR="003C2EA4" w:rsidRDefault="006F5EAC" w:rsidP="006F5EAC">
      <w:pPr>
        <w:pStyle w:val="Heading1"/>
      </w:pPr>
      <w:r>
        <w:lastRenderedPageBreak/>
        <w:t>Flowchart</w:t>
      </w:r>
      <w:r w:rsidR="00D02F07">
        <w:t>(</w:t>
      </w:r>
      <w:r>
        <w:t>s</w:t>
      </w:r>
      <w:r w:rsidR="00D02F07">
        <w:t>)</w:t>
      </w:r>
    </w:p>
    <w:p w14:paraId="53FA0386" w14:textId="4D2833A6" w:rsidR="006F5EAC" w:rsidRDefault="0054410F" w:rsidP="006F5EAC">
      <w:r>
        <w:t>Included on separate pdf</w:t>
      </w:r>
    </w:p>
    <w:p w14:paraId="60607CB3" w14:textId="77777777" w:rsidR="0054410F" w:rsidRPr="006F5EAC" w:rsidRDefault="0054410F" w:rsidP="006F5EAC"/>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2355A"/>
    <w:multiLevelType w:val="hybridMultilevel"/>
    <w:tmpl w:val="0C28B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C26F1"/>
    <w:multiLevelType w:val="multilevel"/>
    <w:tmpl w:val="64B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F4EE4"/>
    <w:multiLevelType w:val="multilevel"/>
    <w:tmpl w:val="8698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283193">
    <w:abstractNumId w:val="0"/>
  </w:num>
  <w:num w:numId="2" w16cid:durableId="1307510230">
    <w:abstractNumId w:val="2"/>
  </w:num>
  <w:num w:numId="3" w16cid:durableId="137842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45DB"/>
    <w:rsid w:val="00020C2F"/>
    <w:rsid w:val="00027DAA"/>
    <w:rsid w:val="00034F35"/>
    <w:rsid w:val="0003617D"/>
    <w:rsid w:val="0004206D"/>
    <w:rsid w:val="00063FF6"/>
    <w:rsid w:val="0007502B"/>
    <w:rsid w:val="000A357B"/>
    <w:rsid w:val="000A75CA"/>
    <w:rsid w:val="000B5FD8"/>
    <w:rsid w:val="000C6BB9"/>
    <w:rsid w:val="000C78D1"/>
    <w:rsid w:val="000E5633"/>
    <w:rsid w:val="000E614A"/>
    <w:rsid w:val="000E7B9C"/>
    <w:rsid w:val="000F0765"/>
    <w:rsid w:val="000F54B9"/>
    <w:rsid w:val="00101A60"/>
    <w:rsid w:val="00103465"/>
    <w:rsid w:val="001133D1"/>
    <w:rsid w:val="00137262"/>
    <w:rsid w:val="00137ADE"/>
    <w:rsid w:val="0014077F"/>
    <w:rsid w:val="00145878"/>
    <w:rsid w:val="00146982"/>
    <w:rsid w:val="00177136"/>
    <w:rsid w:val="00177174"/>
    <w:rsid w:val="001801D6"/>
    <w:rsid w:val="00182ED6"/>
    <w:rsid w:val="001901EF"/>
    <w:rsid w:val="001A462C"/>
    <w:rsid w:val="001C6AB3"/>
    <w:rsid w:val="001D6BD7"/>
    <w:rsid w:val="001E0E58"/>
    <w:rsid w:val="001F711D"/>
    <w:rsid w:val="002002C6"/>
    <w:rsid w:val="0020324B"/>
    <w:rsid w:val="00206523"/>
    <w:rsid w:val="00206E8C"/>
    <w:rsid w:val="00212A2C"/>
    <w:rsid w:val="002151D6"/>
    <w:rsid w:val="002228A7"/>
    <w:rsid w:val="00232280"/>
    <w:rsid w:val="002341A0"/>
    <w:rsid w:val="0024087B"/>
    <w:rsid w:val="002664CA"/>
    <w:rsid w:val="00294895"/>
    <w:rsid w:val="00296199"/>
    <w:rsid w:val="00307DC2"/>
    <w:rsid w:val="003110A0"/>
    <w:rsid w:val="00315B80"/>
    <w:rsid w:val="0033068E"/>
    <w:rsid w:val="00330928"/>
    <w:rsid w:val="00344BC3"/>
    <w:rsid w:val="00353588"/>
    <w:rsid w:val="00355E2A"/>
    <w:rsid w:val="00374CC3"/>
    <w:rsid w:val="00377F22"/>
    <w:rsid w:val="003A0695"/>
    <w:rsid w:val="003A3EA8"/>
    <w:rsid w:val="003B6A89"/>
    <w:rsid w:val="003B6EB4"/>
    <w:rsid w:val="003C2EA4"/>
    <w:rsid w:val="003E3BB2"/>
    <w:rsid w:val="004027C0"/>
    <w:rsid w:val="00404BFC"/>
    <w:rsid w:val="004064E5"/>
    <w:rsid w:val="0044006E"/>
    <w:rsid w:val="004404B6"/>
    <w:rsid w:val="00447E67"/>
    <w:rsid w:val="00450924"/>
    <w:rsid w:val="00460E40"/>
    <w:rsid w:val="0046461E"/>
    <w:rsid w:val="00467A81"/>
    <w:rsid w:val="00485C34"/>
    <w:rsid w:val="00490B16"/>
    <w:rsid w:val="004A2593"/>
    <w:rsid w:val="004A3F14"/>
    <w:rsid w:val="004C0D3E"/>
    <w:rsid w:val="004C36C8"/>
    <w:rsid w:val="004C646E"/>
    <w:rsid w:val="004D7272"/>
    <w:rsid w:val="004F31E1"/>
    <w:rsid w:val="005117FC"/>
    <w:rsid w:val="00525ADA"/>
    <w:rsid w:val="0054410F"/>
    <w:rsid w:val="005622C8"/>
    <w:rsid w:val="00563FA9"/>
    <w:rsid w:val="00570C4D"/>
    <w:rsid w:val="00591BCC"/>
    <w:rsid w:val="0059770B"/>
    <w:rsid w:val="005A0E80"/>
    <w:rsid w:val="005A4492"/>
    <w:rsid w:val="005B2E2D"/>
    <w:rsid w:val="005C1329"/>
    <w:rsid w:val="005C780F"/>
    <w:rsid w:val="00605AE3"/>
    <w:rsid w:val="006073DE"/>
    <w:rsid w:val="00624F91"/>
    <w:rsid w:val="00647A7B"/>
    <w:rsid w:val="0066120E"/>
    <w:rsid w:val="00683693"/>
    <w:rsid w:val="00687351"/>
    <w:rsid w:val="00694667"/>
    <w:rsid w:val="006968AF"/>
    <w:rsid w:val="006A2D86"/>
    <w:rsid w:val="006B1333"/>
    <w:rsid w:val="006B3E0F"/>
    <w:rsid w:val="006C20E0"/>
    <w:rsid w:val="006C3539"/>
    <w:rsid w:val="006C3F82"/>
    <w:rsid w:val="006C7475"/>
    <w:rsid w:val="006C7562"/>
    <w:rsid w:val="006D4413"/>
    <w:rsid w:val="006E1166"/>
    <w:rsid w:val="006F5EAC"/>
    <w:rsid w:val="00704A0C"/>
    <w:rsid w:val="00715573"/>
    <w:rsid w:val="00727578"/>
    <w:rsid w:val="007625BE"/>
    <w:rsid w:val="00762823"/>
    <w:rsid w:val="00776C75"/>
    <w:rsid w:val="007844B3"/>
    <w:rsid w:val="00791CBA"/>
    <w:rsid w:val="007B186E"/>
    <w:rsid w:val="007B77F8"/>
    <w:rsid w:val="007C2BA9"/>
    <w:rsid w:val="007D7217"/>
    <w:rsid w:val="007E0B97"/>
    <w:rsid w:val="007E5961"/>
    <w:rsid w:val="007E69B8"/>
    <w:rsid w:val="007F245A"/>
    <w:rsid w:val="007F2CBD"/>
    <w:rsid w:val="0080392F"/>
    <w:rsid w:val="00823D80"/>
    <w:rsid w:val="008255BE"/>
    <w:rsid w:val="00832629"/>
    <w:rsid w:val="00856A70"/>
    <w:rsid w:val="00865719"/>
    <w:rsid w:val="0087112E"/>
    <w:rsid w:val="00876FC2"/>
    <w:rsid w:val="00880EF5"/>
    <w:rsid w:val="00885B30"/>
    <w:rsid w:val="008A5176"/>
    <w:rsid w:val="008B1069"/>
    <w:rsid w:val="008B6D6A"/>
    <w:rsid w:val="008E5B59"/>
    <w:rsid w:val="008F36EB"/>
    <w:rsid w:val="008F7752"/>
    <w:rsid w:val="009063DC"/>
    <w:rsid w:val="0090793E"/>
    <w:rsid w:val="00920B0D"/>
    <w:rsid w:val="00920D83"/>
    <w:rsid w:val="0096273B"/>
    <w:rsid w:val="00966F7C"/>
    <w:rsid w:val="00974456"/>
    <w:rsid w:val="00994DC8"/>
    <w:rsid w:val="009B7F79"/>
    <w:rsid w:val="009F685E"/>
    <w:rsid w:val="00A017FF"/>
    <w:rsid w:val="00A0552B"/>
    <w:rsid w:val="00A1026A"/>
    <w:rsid w:val="00A24655"/>
    <w:rsid w:val="00A37EDB"/>
    <w:rsid w:val="00A66774"/>
    <w:rsid w:val="00A75C74"/>
    <w:rsid w:val="00A9008E"/>
    <w:rsid w:val="00A9325F"/>
    <w:rsid w:val="00A94F9D"/>
    <w:rsid w:val="00AA139B"/>
    <w:rsid w:val="00AB5528"/>
    <w:rsid w:val="00AB5EB2"/>
    <w:rsid w:val="00AC15D9"/>
    <w:rsid w:val="00AD02E9"/>
    <w:rsid w:val="00AE0D06"/>
    <w:rsid w:val="00AF1C48"/>
    <w:rsid w:val="00B0521F"/>
    <w:rsid w:val="00B11101"/>
    <w:rsid w:val="00B13C07"/>
    <w:rsid w:val="00B2725A"/>
    <w:rsid w:val="00B34024"/>
    <w:rsid w:val="00B43936"/>
    <w:rsid w:val="00B479AD"/>
    <w:rsid w:val="00B52FCB"/>
    <w:rsid w:val="00B5781C"/>
    <w:rsid w:val="00BA1368"/>
    <w:rsid w:val="00BB5697"/>
    <w:rsid w:val="00BC1790"/>
    <w:rsid w:val="00BC48AE"/>
    <w:rsid w:val="00BE0EB7"/>
    <w:rsid w:val="00BE4567"/>
    <w:rsid w:val="00C22CF9"/>
    <w:rsid w:val="00C2319F"/>
    <w:rsid w:val="00C31BB6"/>
    <w:rsid w:val="00C44BD3"/>
    <w:rsid w:val="00C451A4"/>
    <w:rsid w:val="00C471CC"/>
    <w:rsid w:val="00C715FD"/>
    <w:rsid w:val="00C75D43"/>
    <w:rsid w:val="00C94EEF"/>
    <w:rsid w:val="00CB010A"/>
    <w:rsid w:val="00CC2292"/>
    <w:rsid w:val="00CC3798"/>
    <w:rsid w:val="00CC7BD4"/>
    <w:rsid w:val="00CD04C7"/>
    <w:rsid w:val="00CF0481"/>
    <w:rsid w:val="00CF226D"/>
    <w:rsid w:val="00CF6110"/>
    <w:rsid w:val="00D02F07"/>
    <w:rsid w:val="00D31732"/>
    <w:rsid w:val="00D32A7D"/>
    <w:rsid w:val="00D37114"/>
    <w:rsid w:val="00D43AEB"/>
    <w:rsid w:val="00D510C2"/>
    <w:rsid w:val="00D65FD9"/>
    <w:rsid w:val="00D66728"/>
    <w:rsid w:val="00D71D41"/>
    <w:rsid w:val="00D74545"/>
    <w:rsid w:val="00D75C74"/>
    <w:rsid w:val="00D80D71"/>
    <w:rsid w:val="00D81332"/>
    <w:rsid w:val="00D8396E"/>
    <w:rsid w:val="00D846B7"/>
    <w:rsid w:val="00D93349"/>
    <w:rsid w:val="00DB5026"/>
    <w:rsid w:val="00DC55D9"/>
    <w:rsid w:val="00DD67CD"/>
    <w:rsid w:val="00DF1EC3"/>
    <w:rsid w:val="00E25194"/>
    <w:rsid w:val="00E362EB"/>
    <w:rsid w:val="00E36D29"/>
    <w:rsid w:val="00E41596"/>
    <w:rsid w:val="00E5614C"/>
    <w:rsid w:val="00E62E3B"/>
    <w:rsid w:val="00E659C4"/>
    <w:rsid w:val="00E742B2"/>
    <w:rsid w:val="00E81787"/>
    <w:rsid w:val="00E84DBF"/>
    <w:rsid w:val="00E927E4"/>
    <w:rsid w:val="00EB41A1"/>
    <w:rsid w:val="00EB74C3"/>
    <w:rsid w:val="00ED30CC"/>
    <w:rsid w:val="00ED4228"/>
    <w:rsid w:val="00EE59E0"/>
    <w:rsid w:val="00EF19CD"/>
    <w:rsid w:val="00F320FB"/>
    <w:rsid w:val="00F402E0"/>
    <w:rsid w:val="00F420AA"/>
    <w:rsid w:val="00F57F3F"/>
    <w:rsid w:val="00F60D79"/>
    <w:rsid w:val="00F64475"/>
    <w:rsid w:val="00F647F2"/>
    <w:rsid w:val="00F90ADC"/>
    <w:rsid w:val="00FA492D"/>
    <w:rsid w:val="00FA75C6"/>
    <w:rsid w:val="00FC4F53"/>
    <w:rsid w:val="00FE2210"/>
    <w:rsid w:val="00FE49E3"/>
    <w:rsid w:val="00FF0969"/>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6C75"/>
    <w:pPr>
      <w:spacing w:after="160" w:line="259" w:lineRule="auto"/>
      <w:ind w:left="720"/>
      <w:contextualSpacing/>
    </w:pPr>
    <w:rPr>
      <w:rFonts w:ascii="Verdana" w:eastAsiaTheme="minorHAnsi" w:hAnsi="Verdan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8922">
      <w:bodyDiv w:val="1"/>
      <w:marLeft w:val="0"/>
      <w:marRight w:val="0"/>
      <w:marTop w:val="0"/>
      <w:marBottom w:val="0"/>
      <w:divBdr>
        <w:top w:val="none" w:sz="0" w:space="0" w:color="auto"/>
        <w:left w:val="none" w:sz="0" w:space="0" w:color="auto"/>
        <w:bottom w:val="none" w:sz="0" w:space="0" w:color="auto"/>
        <w:right w:val="none" w:sz="0" w:space="0" w:color="auto"/>
      </w:divBdr>
    </w:div>
    <w:div w:id="1176385328">
      <w:bodyDiv w:val="1"/>
      <w:marLeft w:val="0"/>
      <w:marRight w:val="0"/>
      <w:marTop w:val="0"/>
      <w:marBottom w:val="0"/>
      <w:divBdr>
        <w:top w:val="none" w:sz="0" w:space="0" w:color="auto"/>
        <w:left w:val="none" w:sz="0" w:space="0" w:color="auto"/>
        <w:bottom w:val="none" w:sz="0" w:space="0" w:color="auto"/>
        <w:right w:val="none" w:sz="0" w:space="0" w:color="auto"/>
      </w:divBdr>
      <w:divsChild>
        <w:div w:id="1241138715">
          <w:marLeft w:val="0"/>
          <w:marRight w:val="0"/>
          <w:marTop w:val="0"/>
          <w:marBottom w:val="0"/>
          <w:divBdr>
            <w:top w:val="none" w:sz="0" w:space="0" w:color="auto"/>
            <w:left w:val="none" w:sz="0" w:space="0" w:color="auto"/>
            <w:bottom w:val="none" w:sz="0" w:space="0" w:color="auto"/>
            <w:right w:val="none" w:sz="0" w:space="0" w:color="auto"/>
          </w:divBdr>
          <w:divsChild>
            <w:div w:id="11083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50">
      <w:bodyDiv w:val="1"/>
      <w:marLeft w:val="0"/>
      <w:marRight w:val="0"/>
      <w:marTop w:val="0"/>
      <w:marBottom w:val="0"/>
      <w:divBdr>
        <w:top w:val="none" w:sz="0" w:space="0" w:color="auto"/>
        <w:left w:val="none" w:sz="0" w:space="0" w:color="auto"/>
        <w:bottom w:val="none" w:sz="0" w:space="0" w:color="auto"/>
        <w:right w:val="none" w:sz="0" w:space="0" w:color="auto"/>
      </w:divBdr>
    </w:div>
    <w:div w:id="1873421613">
      <w:bodyDiv w:val="1"/>
      <w:marLeft w:val="0"/>
      <w:marRight w:val="0"/>
      <w:marTop w:val="0"/>
      <w:marBottom w:val="0"/>
      <w:divBdr>
        <w:top w:val="none" w:sz="0" w:space="0" w:color="auto"/>
        <w:left w:val="none" w:sz="0" w:space="0" w:color="auto"/>
        <w:bottom w:val="none" w:sz="0" w:space="0" w:color="auto"/>
        <w:right w:val="none" w:sz="0" w:space="0" w:color="auto"/>
      </w:divBdr>
    </w:div>
    <w:div w:id="1877813005">
      <w:bodyDiv w:val="1"/>
      <w:marLeft w:val="0"/>
      <w:marRight w:val="0"/>
      <w:marTop w:val="0"/>
      <w:marBottom w:val="0"/>
      <w:divBdr>
        <w:top w:val="none" w:sz="0" w:space="0" w:color="auto"/>
        <w:left w:val="none" w:sz="0" w:space="0" w:color="auto"/>
        <w:bottom w:val="none" w:sz="0" w:space="0" w:color="auto"/>
        <w:right w:val="none" w:sz="0" w:space="0" w:color="auto"/>
      </w:divBdr>
      <w:divsChild>
        <w:div w:id="1437679494">
          <w:marLeft w:val="0"/>
          <w:marRight w:val="0"/>
          <w:marTop w:val="0"/>
          <w:marBottom w:val="0"/>
          <w:divBdr>
            <w:top w:val="none" w:sz="0" w:space="0" w:color="auto"/>
            <w:left w:val="none" w:sz="0" w:space="0" w:color="auto"/>
            <w:bottom w:val="none" w:sz="0" w:space="0" w:color="auto"/>
            <w:right w:val="none" w:sz="0" w:space="0" w:color="auto"/>
          </w:divBdr>
          <w:divsChild>
            <w:div w:id="18834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Archie Clayton</cp:lastModifiedBy>
  <cp:revision>3</cp:revision>
  <dcterms:created xsi:type="dcterms:W3CDTF">2024-11-14T14:21:00Z</dcterms:created>
  <dcterms:modified xsi:type="dcterms:W3CDTF">2024-11-14T14:22:00Z</dcterms:modified>
</cp:coreProperties>
</file>