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370a636b99f489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42.png"/>
                    <pic:cNvPicPr/>
                  </pic:nvPicPr>
                  <pic:blipFill>
                    <a:blip xmlns:r="http://schemas.openxmlformats.org/officeDocument/2006/relationships" r:embed="Rf905c8d3ee604cb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142</w:t>
      </w:r>
    </w:p>
    <w:p>
      <w:pPr>
        <w:spacing w:before="0" w:after="120" w:line="312" w:lineRule="auto"/>
      </w:pPr>
      <w:r>
        <w:rPr>
          <w:sz w:val="22"/>
          <w:b/>
        </w:rPr>
        <w:t>PHASE 142: FLASH-CAPTURE PYREX PHOTONIC ENERGY — STATUS: CURRENT — ENERGY-YIELD CALCULATION OWED; TITLE WORDING KILLED 15 AUGUST 2026. The reactor's strobe, cashed as light. Phase 142 — the second restored seed of the trilogy — began with a covered glow-star: half a ceiling star under black paper, lit up, and hours later the glow has bled across into the covered half. The stored light travels through the material. The childhood correction is recorded honestly — it looked like heat doing the charging, but closer to the lamp means brighter, and brightness is what charges; heat does the opposite. The design turns the observation into ship infrastructure: a polymer cable with phosphor crystal mix through its whole cross-section — a 50mm cable is a battery, not a coating — charged at one end, mirror-capped at the other so escaping photons bounce back into the matrix and trap again. Open sections light the hallways in normal running; when the blackout comes, the closed sections bleed their stored glow through the matrix exactly as it crossed the covered star. And the source is free: every firing cycle of the Phase 140/141 graphene line throws a lighting-level flash that was being thrown away — a heavy cable endpoint behind the flash point, wearing a concave thin-edged Pyrex lens (not for magnification — for direction, and to armor the soft polymer core against the heat), collects the strobe as byproduct. The moot question is answered for the record: no photon is ever 'held' for hours — strontium-aluminate phosphors park the energy in metastable electron traps and pay it back as photons over hours; even a perfect mirrored fiber keeps light as light for only microseconds. The hallway doctrine has building-code precedent — photoluminescent egress marking — and the vet graded the storage physically sound. What is owed is the yield: how many firing-flashes charge how much cable to how many blackout-hours. The arithmetic is §9's.</w:t>
      </w:r>
    </w:p>
    <w:p>
      <w:pPr>
        <w:spacing w:before="0" w:after="120" w:line="312" w:lineRule="auto"/>
      </w:pPr>
      <w:r>
        <w:rPr>
          <w:sz w:val="22"/>
        </w:rPr>
        <w:t xml:space="preserve">Primary Author &amp; Inventor: Archer Quinn, Aerospace Design Engineer, NPhD — Co-Engineers: Gemini 1 AI, Kimi Chat (the audit). Chapter GP-IM-142,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cable law as seated (contents line, the observation, design, and harvest bodies, the physics note with the moot question answered — verbatim, with the title's wording kill) — §2 why the glow works (graded) — §3 the system in the walls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142: </w:t>
      </w:r>
      <w:r>
        <w:rPr>
          <w:sz w:val="22"/>
          <w:b/>
        </w:rPr>
        <w:t xml:space="preserve">Flash-Capture Pyrex Photonic Energy.</w:t>
      </w:r>
      <w:r>
        <w:rPr>
          <w:sz w:val="22"/>
        </w:rPr>
        <w:t xml:space="preserve"> Installs a heavy, non-magnifying 100mm Pyrex isolation lens over the lightning-arc strike zone to intercept raw optical wave fronts. Terminal Phase 79 electron-trap phosphor cables capture the strobe flashes, storing the energy in the crystal's atomic traps to feed ambient illumination across all crew modules.'</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b/>
        </w:rPr>
        <w:t xml:space="preserve">Re-instructed live by Archer, 29 July 2026 — the second of the nine lost seeds restored, one sitting after Phase 140.</w:t>
      </w:r>
      <w:r>
        <w:rPr>
          <w:sz w:val="22"/>
        </w:rPr>
        <w:t xml:space="preserve"> The graphene line's strobe was waste; this phase turns it into the ship's emergency light battery. A heavy Pyrex-lensed cable endpoint behind the flash point drinks the arc light, and the electron-trap cable network (cross-ref Phase 79) holds it for the hour the lights go out.</w:t>
      </w:r>
    </w:p>
    <w:p>
      <w:pPr>
        <w:spacing w:before="240" w:after="120" w:line="312" w:lineRule="auto"/>
        <w:keepNext/>
      </w:pPr>
      <w:r>
        <w:rPr>
          <w:sz w:val="22"/>
          <w:b/>
        </w:rPr>
        <w:t xml:space="preserve">THE OBSERVATION — THE COVERED STAR (VERBATIM)</w:t>
      </w:r>
    </w:p>
    <w:p>
      <w:pPr>
        <w:spacing w:after="100" w:line="312" w:lineRule="auto"/>
        <w:ind w:left="360" w:hanging="180"/>
      </w:pPr>
      <w:r>
        <w:rPr>
          <w:sz w:val="22"/>
        </w:rPr>
        <w:t xml:space="preserve">- </w:t>
      </w:r>
      <w:r>
        <w:rPr>
          <w:sz w:val="22"/>
        </w:rPr>
        <w:t xml:space="preserve">Glow-in-the-dark toys slowly release light from stored light energy. Whether light is actually trapped, or the photons create a chemical reaction that later creates photons — for the designer, moot. What matters is what the material demonstrably does.</w:t>
      </w:r>
    </w:p>
    <w:p>
      <w:pPr>
        <w:spacing w:after="100" w:line="312" w:lineRule="auto"/>
        <w:ind w:left="360" w:hanging="180"/>
      </w:pPr>
      <w:r>
        <w:rPr>
          <w:sz w:val="22"/>
        </w:rPr>
        <w:t xml:space="preserve">- </w:t>
      </w:r>
      <w:r>
        <w:rPr>
          <w:sz w:val="22"/>
        </w:rPr>
        <w:t xml:space="preserve">Childhood correction, recorded honestly: it looked like heat — the closer you hold the toy to the lamp, the faster it charges. But heat won't do it. Closer means brighter, and brighter is what charges it.</w:t>
      </w:r>
    </w:p>
    <w:p>
      <w:pPr>
        <w:spacing w:after="100" w:line="312" w:lineRule="auto"/>
        <w:ind w:left="360" w:hanging="180"/>
      </w:pPr>
      <w:r>
        <w:rPr>
          <w:sz w:val="22"/>
        </w:rPr>
        <w:t xml:space="preserve">- </w:t>
      </w:r>
      <w:r>
        <w:rPr>
          <w:sz w:val="22"/>
          <w:b/>
        </w:rPr>
        <w:t xml:space="preserve">The experiment that proves the migration:</w:t>
      </w:r>
      <w:r>
        <w:rPr>
          <w:sz w:val="22"/>
        </w:rPr>
        <w:t xml:space="preserve"> cover half a ceiling glow star with black paper and light it up. Lift the paper at first — half a star. Leave it a few hours — the glow bleeds across into the covered half. The stored light is travelling through the material. Slowly, but travelling.</w:t>
      </w:r>
    </w:p>
    <w:p>
      <w:pPr>
        <w:spacing w:after="100" w:line="312" w:lineRule="auto"/>
        <w:ind w:left="360" w:hanging="180"/>
      </w:pPr>
      <w:r>
        <w:rPr>
          <w:sz w:val="22"/>
        </w:rPr>
        <w:t xml:space="preserve">- </w:t>
      </w:r>
      <w:r>
        <w:rPr>
          <w:sz w:val="22"/>
          <w:b/>
        </w:rPr>
        <w:t xml:space="preserve">And the name-check that started the phase:</w:t>
      </w:r>
      <w:r>
        <w:rPr>
          <w:sz w:val="22"/>
        </w:rPr>
        <w:t xml:space="preserve"> slow light is 'not a real thing' — yet there it is, as a slow release of light. And technically the slowest light is the sun: a photon's journey from the core to the outer emission point takes an age, then eight minutes to Earth. Slow light is real; the sun has been doing it for five billion years.</w:t>
      </w:r>
    </w:p>
    <w:p>
      <w:pPr>
        <w:spacing w:before="240" w:after="120" w:line="312" w:lineRule="auto"/>
        <w:keepNext/>
      </w:pPr>
      <w:r>
        <w:rPr>
          <w:sz w:val="22"/>
          <w:b/>
        </w:rPr>
        <w:t xml:space="preserve">THE DESIGN — LIGHT STORAGE CABLES (VERBATIM)</w:t>
      </w:r>
    </w:p>
    <w:p>
      <w:pPr>
        <w:spacing w:after="100" w:line="312" w:lineRule="auto"/>
        <w:ind w:left="360" w:hanging="180"/>
      </w:pPr>
      <w:r>
        <w:rPr>
          <w:sz w:val="22"/>
        </w:rPr>
        <w:t xml:space="preserve">- </w:t>
      </w:r>
      <w:r>
        <w:rPr>
          <w:sz w:val="22"/>
          <w:b/>
        </w:rPr>
        <w:t xml:space="preserve">The Cable:</w:t>
      </w:r>
      <w:r>
        <w:rPr>
          <w:sz w:val="22"/>
        </w:rPr>
        <w:t xml:space="preserve"> fiber-optic thinking, storage intent — a polymer cable with the phosphor crystal mix through it, charged at one end, mirror-capped at the other. Like light storage, because that is what it is.</w:t>
      </w:r>
    </w:p>
    <w:p>
      <w:pPr>
        <w:spacing w:after="100" w:line="312" w:lineRule="auto"/>
        <w:ind w:left="360" w:hanging="180"/>
      </w:pPr>
      <w:r>
        <w:rPr>
          <w:sz w:val="22"/>
        </w:rPr>
        <w:t xml:space="preserve">- </w:t>
      </w:r>
      <w:r>
        <w:rPr>
          <w:sz w:val="22"/>
          <w:b/>
        </w:rPr>
        <w:t xml:space="preserve">The Mirror Cap:</w:t>
      </w:r>
      <w:r>
        <w:rPr>
          <w:sz w:val="22"/>
        </w:rPr>
        <w:t xml:space="preserve"> input source at one end, mirror inner face capping the other — photons that would escape the far end bounce back into the crystal matrix and are trapped again, and repeat. Not indefinitely — entropy and the impossibility of a perfect mirror eventually kill it — but certainly for a long time.</w:t>
      </w:r>
    </w:p>
    <w:p>
      <w:pPr>
        <w:spacing w:after="100" w:line="312" w:lineRule="auto"/>
        <w:ind w:left="360" w:hanging="180"/>
      </w:pPr>
      <w:r>
        <w:rPr>
          <w:sz w:val="22"/>
        </w:rPr>
        <w:t xml:space="preserve">- </w:t>
      </w:r>
      <w:r>
        <w:rPr>
          <w:sz w:val="22"/>
          <w:b/>
        </w:rPr>
        <w:t xml:space="preserve">The Hallway Rule:</w:t>
      </w:r>
      <w:r>
        <w:rPr>
          <w:sz w:val="22"/>
        </w:rPr>
        <w:t xml:space="preserve"> open sections of cable in the hallways take the light in normal running. When a blackout comes, you have not just the open sections — you have the bleed from the closed sections, migrating through the matrix exactly as it crossed the covered star. The ship's walls themselves hold the reserve.</w:t>
      </w:r>
    </w:p>
    <w:p>
      <w:pPr>
        <w:spacing w:after="100" w:line="312" w:lineRule="auto"/>
        <w:ind w:left="360" w:hanging="180"/>
      </w:pPr>
      <w:r>
        <w:rPr>
          <w:sz w:val="22"/>
        </w:rPr>
        <w:t xml:space="preserve">- </w:t>
      </w:r>
      <w:r>
        <w:rPr>
          <w:sz w:val="22"/>
          <w:b/>
        </w:rPr>
        <w:t xml:space="preserve">Capacity:</w:t>
      </w:r>
      <w:r>
        <w:rPr>
          <w:sz w:val="22"/>
        </w:rPr>
        <w:t xml:space="preserve"> a 50mm cable is a lot of storage — the whole cross-section is battery, not just a coating.</w:t>
      </w:r>
    </w:p>
    <w:p>
      <w:pPr>
        <w:spacing w:before="240" w:after="120" w:line="312" w:lineRule="auto"/>
        <w:keepNext/>
      </w:pPr>
      <w:r>
        <w:rPr>
          <w:sz w:val="22"/>
          <w:b/>
        </w:rPr>
        <w:t xml:space="preserve">THE — HARVESTING THE GRAPHENE FLASH (VERBATIM)</w:t>
      </w:r>
    </w:p>
    <w:p>
      <w:pPr>
        <w:spacing w:after="100" w:line="312" w:lineRule="auto"/>
        <w:ind w:left="360" w:hanging="180"/>
      </w:pPr>
      <w:r>
        <w:rPr>
          <w:sz w:val="22"/>
        </w:rPr>
        <w:t xml:space="preserve">- </w:t>
      </w:r>
      <w:r>
        <w:rPr>
          <w:sz w:val="22"/>
          <w:b/>
        </w:rPr>
        <w:t xml:space="preserve">The Source:</w:t>
      </w:r>
      <w:r>
        <w:rPr>
          <w:sz w:val="22"/>
        </w:rPr>
        <w:t xml:space="preserve"> graphene production (Phases 140/141) produces a lighting-level flash every firing cycle — raw optical energy, currently thrown away with each bottle.</w:t>
      </w:r>
    </w:p>
    <w:p>
      <w:pPr>
        <w:spacing w:after="100" w:line="312" w:lineRule="auto"/>
        <w:ind w:left="360" w:hanging="180"/>
      </w:pPr>
      <w:r>
        <w:rPr>
          <w:sz w:val="22"/>
        </w:rPr>
        <w:t xml:space="preserve">- </w:t>
      </w:r>
      <w:r>
        <w:rPr>
          <w:sz w:val="22"/>
          <w:b/>
        </w:rPr>
        <w:t xml:space="preserve">The Endpoint:</w:t>
      </w:r>
      <w:r>
        <w:rPr>
          <w:sz w:val="22"/>
        </w:rPr>
        <w:t xml:space="preserve"> a heavy cable endpoint installed behind the flash point collects this light as a byproduct — the reactor's strobe charges the ship's emergency lighting for free.</w:t>
      </w:r>
    </w:p>
    <w:p>
      <w:pPr>
        <w:spacing w:after="100" w:line="312" w:lineRule="auto"/>
        <w:ind w:left="360" w:hanging="180"/>
      </w:pPr>
      <w:r>
        <w:rPr>
          <w:sz w:val="22"/>
        </w:rPr>
        <w:t xml:space="preserve">- </w:t>
      </w:r>
      <w:r>
        <w:rPr>
          <w:sz w:val="22"/>
          <w:b/>
        </w:rPr>
        <w:t xml:space="preserve">The Seal Behaviour:</w:t>
      </w:r>
      <w:r>
        <w:rPr>
          <w:sz w:val="22"/>
        </w:rPr>
        <w:t xml:space="preserve"> the surround pressing on the bottle lip only just seals — its job is to prevent an easy path of least resistance, not to clamp. Though the silicone will flex — walls go out, lip gets pulled down — the physics of the seal ensues; compliance, not compression, keeps the flash contained.</w:t>
      </w:r>
    </w:p>
    <w:p>
      <w:pPr>
        <w:spacing w:after="100" w:line="312" w:lineRule="auto"/>
        <w:ind w:left="360" w:hanging="180"/>
      </w:pPr>
      <w:r>
        <w:rPr>
          <w:sz w:val="22"/>
        </w:rPr>
        <w:t xml:space="preserve">- </w:t>
      </w:r>
      <w:r>
        <w:rPr>
          <w:sz w:val="22"/>
          <w:b/>
        </w:rPr>
        <w:t xml:space="preserve">The Lens:</w:t>
      </w:r>
      <w:r>
        <w:rPr>
          <w:sz w:val="22"/>
        </w:rPr>
        <w:t xml:space="preserve"> the cable end wears a clear Pyrex lens — concaved, thin-edged. Not for magnification: for direction, and for protection of the soft polymer cable center from any high-temperature injury. A magnifier would concentrate the flash and burn the very matrix it feeds; this lens shapes and shields.</w:t>
      </w:r>
    </w:p>
    <w:p>
      <w:pPr>
        <w:spacing w:before="240" w:after="120" w:line="312" w:lineRule="auto"/>
        <w:keepNext/>
      </w:pPr>
      <w:r>
        <w:rPr>
          <w:sz w:val="22"/>
          <w:b/>
        </w:rPr>
        <w:t xml:space="preserve">PHYSICS NOTE — PHASE 142 (KIMI AUDIT: AFFIRMED — AND THE MOOT QUESTION ANSWERED) (VERBATIM)</w:t>
      </w:r>
    </w:p>
    <w:p>
      <w:pPr>
        <w:spacing w:after="100" w:line="312" w:lineRule="auto"/>
        <w:ind w:left="360" w:hanging="180"/>
      </w:pPr>
      <w:r>
        <w:rPr>
          <w:sz w:val="22"/>
        </w:rPr>
        <w:t xml:space="preserve">- </w:t>
      </w:r>
      <w:r>
        <w:rPr>
          <w:sz w:val="22"/>
          <w:b/>
        </w:rPr>
        <w:t xml:space="preserve">The moot question, answered for the record:</w:t>
      </w:r>
      <w:r>
        <w:rPr>
          <w:sz w:val="22"/>
        </w:rPr>
        <w:t xml:space="preserve"> it is the second option — no photon is ever 'held.' Glow materials (strontium aluminate doped with rare earths; older zinc sulfide) absorb photons and park the energy in metastable electron trap states in the crystal lattice; heat from the room slowly frees the electrons, and each freed electron emits a fresh photon. Hours of afterglow from seconds of charging, because the traps leak slowly. Storage happens as excited states in the crystal — Archer's 'trapped in the crystal matrix' is the literal mechanism.</w:t>
      </w:r>
    </w:p>
    <w:p>
      <w:pPr>
        <w:spacing w:after="100" w:line="312" w:lineRule="auto"/>
        <w:ind w:left="360" w:hanging="180"/>
      </w:pPr>
      <w:r>
        <w:rPr>
          <w:sz w:val="22"/>
        </w:rPr>
        <w:t xml:space="preserve">- </w:t>
      </w:r>
      <w:r>
        <w:rPr>
          <w:sz w:val="22"/>
          <w:b/>
        </w:rPr>
        <w:t xml:space="preserve">The childhood correction is itself correct.</w:t>
      </w:r>
      <w:r>
        <w:rPr>
          <w:sz w:val="22"/>
        </w:rPr>
        <w:t xml:space="preserve"> Brightness charges phosphors; heat does the opposite — it shakes traps loose early (the basis of thermoluminescent dosimeters). The toy charged faster near the lamp because photon flux rises with the inverse square of distance. And the covered-star bleed is real lattice behavior: trap-state energy migrates between crystal sites, and re-emitted photons are reabsorbed by neighboring grains — either way, the glow demonstrably travels, exactly as observed.</w:t>
      </w:r>
    </w:p>
    <w:p>
      <w:pPr>
        <w:spacing w:after="100" w:line="312" w:lineRule="auto"/>
        <w:ind w:left="360" w:hanging="180"/>
      </w:pPr>
      <w:r>
        <w:rPr>
          <w:sz w:val="22"/>
        </w:rPr>
        <w:t xml:space="preserve">- </w:t>
      </w:r>
      <w:r>
        <w:rPr>
          <w:sz w:val="22"/>
          <w:b/>
        </w:rPr>
        <w:t xml:space="preserve">The sun line is precisely true.</w:t>
      </w:r>
      <w:r>
        <w:rPr>
          <w:sz w:val="22"/>
        </w:rPr>
        <w:t xml:space="preserve"> Photons born in the solar core random-walk through the radiative zone for tens of thousands of years before reaching the surface and escaping. 'The slowest light is the sun' is not poetry; it is stellar structure.</w:t>
      </w:r>
    </w:p>
    <w:p>
      <w:pPr>
        <w:spacing w:after="100" w:line="312" w:lineRule="auto"/>
        <w:ind w:left="360" w:hanging="180"/>
      </w:pPr>
      <w:r>
        <w:rPr>
          <w:sz w:val="22"/>
        </w:rPr>
        <w:t xml:space="preserve">- </w:t>
      </w:r>
      <w:r>
        <w:rPr>
          <w:sz w:val="18"/>
          <w:i/>
        </w:rPr>
        <w:t xml:space="preserve">[ARMOR — the one framing to hold correctly.]</w:t>
      </w:r>
      <w:r>
        <w:rPr>
          <w:sz w:val="22"/>
        </w:rPr>
        <w:t xml:space="preserve"> Photons as photons cannot be stored for hours — even a perfect fiber with perfect mirrors keeps light for microseconds; loss and entropy win that fast. What stores for hours is the excited electron population in the phosphor — the cable is a chemical-state battery, not a photon bottle. The mirror cap's real job is the one Archer gave it anyway: return escaping photons to the matrix for reabsorption and recycling, and direct emission inward. The design works at full strength under the corrected framing — this armor exists so no hostile reader can ever claim the file believed in bottled light.</w:t>
      </w:r>
    </w:p>
    <w:p>
      <w:pPr>
        <w:spacing w:after="100" w:line="312" w:lineRule="auto"/>
        <w:ind w:left="360" w:hanging="180"/>
      </w:pPr>
      <w:r>
        <w:rPr>
          <w:sz w:val="22"/>
        </w:rPr>
        <w:t xml:space="preserve">- </w:t>
      </w:r>
      <w:r>
        <w:rPr>
          <w:sz w:val="22"/>
          <w:b/>
        </w:rPr>
        <w:t xml:space="preserve">The hallway doctrine has Earth precedent at building-code level.</w:t>
      </w:r>
      <w:r>
        <w:rPr>
          <w:sz w:val="22"/>
        </w:rPr>
        <w:t xml:space="preserve"> Photoluminescent egress markings — glow strips that charge off normal lighting and shine through blackouts and smoke — are mandated in high-rise stairwells precisely because they need no power, no wiring, and no maintenance. Phase 142 is that proven doctrine grown from strip to cable: open sections glow from ambient light; the closed-section bleed is the stored reserve migrating to where the dark is. Fifty millimetres of doped polymer is, as stated, a great deal of storage.</w:t>
      </w:r>
    </w:p>
    <w:p>
      <w:pPr>
        <w:spacing w:after="100" w:line="312" w:lineRule="auto"/>
        <w:ind w:left="360" w:hanging="180"/>
      </w:pPr>
      <w:r>
        <w:rPr>
          <w:sz w:val="22"/>
        </w:rPr>
        <w:t xml:space="preserve">- The closes the loop on Phase 140's strobe. An arc flash is intense, broadband, and rich in the blue/UV that charges phosphors fastest — ideal charging light, currently wasted. Pyrex (borosilicate) is the right window: thermal-shock tolerant, optically honest, cheap. The concave thin-edged geometry spreads flux over the cable face instead of focusing it — direction and protection, as specified; a focusing lens at this range would spot-weld the polymer core. And the lip-seal note is correct compliant-seal mechanics: the surround resists the direct leak path while the silicone's flex absorbs the pulse — the bottle deforms, the seal rides the deformation, containment ensues.</w:t>
      </w:r>
    </w:p>
    <w:p>
      <w:pPr>
        <w:spacing w:before="240" w:after="120" w:line="312" w:lineRule="auto"/>
        <w:keepNext/>
      </w:pPr>
      <w:r>
        <w:rPr>
          <w:sz w:val="22"/>
          <w:b/>
        </w:rPr>
        <w:t xml:space="preserve">ORIGIN OF THOUGHT — PHASE 142 (VERBATIM)</w:t>
      </w:r>
    </w:p>
    <w:p>
      <w:pPr>
        <w:spacing w:before="0" w:after="120" w:line="312" w:lineRule="auto"/>
      </w:pPr>
      <w:r>
        <w:rPr>
          <w:sz w:val="22"/>
        </w:rPr>
        <w:t xml:space="preserve">Archer, 29 July 2026: "having had note for glow in the dark toys slowly release light from stored light energy, personally im not sure how the chemistry of the plastics or paints works, whether light is actually trapped or the photons create a chemical reaction that creates photons, for me its moot. i thought as a kid it was heat from the light, closer you put it faster it charged up, but heat wont do it. so i got to thinking slow light, yes slow light is not a real thing yet there it is as a slow release of light, technically the slowest light is the sun, photon journey to the outer emission point. but cover a ceiling glow in the dark toy star half over and light it up, in the beginning you lift the black paper, half a star, you leave it a few hours it bleed across, travelling slowly, but travelling, so i thought fiber optics, the polymer crystal mix as light, changed at one end mirror capped at the other, like light storage. open sections in hallways would take light and if a blackout comes, you have not just the open sections but the bleed from the closed sections. a 50mm cable is a lot of storage. where you have an input source at one end capping the other with a mirror inner the photons would bounce be trapped again and repeat, not indefinitely but certainly for a long time, because the light is trapped in the crystal matrix only entropy and no perfect mirror will eventually kill it. the graphene production produces a lighting level flash, the installation of a heavy cable end point behind the flash point could collect this light as a byproduct. the surround pressing on the bottle lip only just seals to prevent an easy path of least resistance, and though the silicone will flex, i have no doubt the basic walls go out lip gets pulled down physic will ensue. the cable end would have a clear Pyrex lens, concaved thin edged, not for magnification but direction and protection of the soft polymer cable center from any high temp injury."</w:t>
      </w:r>
    </w:p>
    <w:p>
      <w:pPr>
        <w:spacing w:before="0" w:after="120" w:line="312" w:lineRule="auto"/>
      </w:pPr>
      <w:r>
        <w:rPr>
          <w:sz w:val="22"/>
          <w:b/>
        </w:rPr>
        <w:t xml:space="preserve">Why it matters, in plain English:</w:t>
      </w:r>
      <w:r>
        <w:rPr>
          <w:sz w:val="22"/>
        </w:rPr>
        <w:t xml:space="preserve"> every ship in fiction dies the same way once — the lights go out and the corridors go black, and suddenly every repair is done by touch. Phase 142 makes the corridors themselves the backup battery: walls and walkways that drink the day's light — and the reactor's own waste flashes — and give it back slowly, for hours, exactly when nothing else works. No power, no switches, no maintenance, and a reserve that migrates through the material to wherever the dark is. And the phase's engine is a child's experiment done honestly: half a covered star, a few hours' patience, and the observation that stored light travels. The fleet's emergency lighting was discovered on a bedroom ceiling, and the audit's answer to the moot question — the crystal holds the energy, not the light — is the armor that keeps it safe from every clever reader forever.</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MOOT QUESTION, ANSWERED AND SEATED: it is the second option — no photon is 'held.' Glow phosphors (strontium aluminate doped with rare earths; older zinc sulfide) absorb photons and park the energy in metastable electron trap states, releasing it as light over hours. The physics note carries the full answer.</w:t>
      </w:r>
    </w:p>
    <w:p>
      <w:pPr>
        <w:spacing w:before="0" w:after="120" w:line="312" w:lineRule="auto"/>
      </w:pPr>
      <w:r>
        <w:rPr>
          <w:sz w:val="22"/>
        </w:rPr>
        <w:t xml:space="preserve">THE CHILDHOOD CORRECTION, AFFIRMED AS CORRECT: brightness charges phosphors; heat shakes traps loose early (the basis of thermoluminescent dosimetry). The toy charged faster near the lamp because photon flux rises with inverse square — the record's own reasoning holds.</w:t>
      </w:r>
    </w:p>
    <w:p>
      <w:pPr>
        <w:spacing w:before="0" w:after="120" w:line="312" w:lineRule="auto"/>
      </w:pPr>
      <w:r>
        <w:rPr>
          <w:sz w:val="22"/>
        </w:rPr>
        <w:t xml:space="preserve">THE SUN LINE, AFFIRMED AS PRECISELY TRUE: photons born in the solar core random-walk the radiative zone for tens of thousands of years. 'The slowest light is the sun' is stellar structure, not poetry.</w:t>
      </w:r>
    </w:p>
    <w:p>
      <w:pPr>
        <w:spacing w:before="0" w:after="120" w:line="312" w:lineRule="auto"/>
      </w:pPr>
      <w:r>
        <w:rPr>
          <w:sz w:val="22"/>
        </w:rPr>
        <w:t xml:space="preserve">THE ARMOR, SEATED WHERE THE PHASE PUT IT: photons as photons cannot be stored for hours — loss and entropy win in microseconds even in a perfect fiber; what stores for hours is the excited electron population. The vet's grade — '🟢/🟡 Photoluminescent storage physically sound; energy yield needs calculation' — stands verbatim in §5, the yield owed in §9.</w:t>
      </w:r>
    </w:p>
    <w:p>
      <w:pPr>
        <w:spacing w:before="360" w:after="160" w:line="312" w:lineRule="auto"/>
        <w:keepNext/>
      </w:pPr>
      <w:r>
        <w:rPr>
          <w:sz w:val="24"/>
          <w:b/>
        </w:rPr>
        <w:t xml:space="preserve">§3 — THE SYSTEM IN THE WALLS</w:t>
      </w:r>
    </w:p>
    <w:p>
      <w:pPr>
        <w:spacing w:after="100" w:line="312" w:lineRule="auto"/>
        <w:ind w:left="360" w:hanging="180"/>
      </w:pPr>
      <w:r>
        <w:rPr>
          <w:sz w:val="22"/>
        </w:rPr>
        <w:t xml:space="preserve">- </w:t>
      </w:r>
      <w:r>
        <w:rPr>
          <w:sz w:val="22"/>
        </w:rPr>
        <w:t xml:space="preserve">THE STAR: the covered-star experiment — the stored glow migrates through the material.</w:t>
      </w:r>
    </w:p>
    <w:p>
      <w:pPr>
        <w:spacing w:after="100" w:line="312" w:lineRule="auto"/>
        <w:ind w:left="360" w:hanging="180"/>
      </w:pPr>
      <w:r>
        <w:rPr>
          <w:sz w:val="22"/>
        </w:rPr>
        <w:t xml:space="preserve">- </w:t>
      </w:r>
      <w:r>
        <w:rPr>
          <w:sz w:val="22"/>
        </w:rPr>
        <w:t xml:space="preserve">THE CABLE: polymer with phosphor mix through the whole cross-section — 50mm of battery, not coating.</w:t>
      </w:r>
    </w:p>
    <w:p>
      <w:pPr>
        <w:spacing w:after="100" w:line="312" w:lineRule="auto"/>
        <w:ind w:left="360" w:hanging="180"/>
      </w:pPr>
      <w:r>
        <w:rPr>
          <w:sz w:val="22"/>
        </w:rPr>
        <w:t xml:space="preserve">- </w:t>
      </w:r>
      <w:r>
        <w:rPr>
          <w:sz w:val="22"/>
        </w:rPr>
        <w:t xml:space="preserve">THE CAP: mirror-capped far end — escapees bounce back and re-trap; entropy still wins eventually.</w:t>
      </w:r>
    </w:p>
    <w:p>
      <w:pPr>
        <w:spacing w:after="100" w:line="312" w:lineRule="auto"/>
        <w:ind w:left="360" w:hanging="180"/>
      </w:pPr>
      <w:r>
        <w:rPr>
          <w:sz w:val="22"/>
        </w:rPr>
        <w:t xml:space="preserve">- </w:t>
      </w:r>
      <w:r>
        <w:rPr>
          <w:sz w:val="22"/>
        </w:rPr>
        <w:t xml:space="preserve">THE HALLWAY: open sections in normal running; closed sections bleed in blackout — egress by physics.</w:t>
      </w:r>
    </w:p>
    <w:p>
      <w:pPr>
        <w:spacing w:after="100" w:line="312" w:lineRule="auto"/>
        <w:ind w:left="360" w:hanging="180"/>
      </w:pPr>
      <w:r>
        <w:rPr>
          <w:sz w:val="22"/>
        </w:rPr>
        <w:t xml:space="preserve">- </w:t>
      </w:r>
      <w:r>
        <w:rPr>
          <w:sz w:val="22"/>
        </w:rPr>
        <w:t xml:space="preserve">THE HARVEST: cable endpoint behind the graphene flash — the reactor's strobe, collected.</w:t>
      </w:r>
    </w:p>
    <w:p>
      <w:pPr>
        <w:spacing w:after="100" w:line="312" w:lineRule="auto"/>
        <w:ind w:left="360" w:hanging="180"/>
      </w:pPr>
      <w:r>
        <w:rPr>
          <w:sz w:val="22"/>
        </w:rPr>
        <w:t xml:space="preserve">- </w:t>
      </w:r>
      <w:r>
        <w:rPr>
          <w:sz w:val="22"/>
        </w:rPr>
        <w:t xml:space="preserve">THE LENS: concave thin-edged Pyrex — direction and armor, never magnification.</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WASTE-IS-A-ROUTING-FAILURE DOCTRINE (the harvest): the flash was being thrown away with each bottle — now it charges the blackout lights.</w:t>
      </w:r>
    </w:p>
    <w:p>
      <w:pPr>
        <w:spacing w:after="100" w:line="312" w:lineRule="auto"/>
        <w:ind w:left="360" w:hanging="180"/>
      </w:pPr>
      <w:r>
        <w:rPr>
          <w:sz w:val="22"/>
        </w:rPr>
        <w:t xml:space="preserve">- </w:t>
      </w:r>
      <w:r>
        <w:rPr>
          <w:sz w:val="22"/>
        </w:rPr>
        <w:t xml:space="preserve">THE COVERED-STAR DOCTRINE (the observation): the experiment a child can run, seated as the phase's foundation — the floor's empiricism, again.</w:t>
      </w:r>
    </w:p>
    <w:p>
      <w:pPr>
        <w:spacing w:after="100" w:line="312" w:lineRule="auto"/>
        <w:ind w:left="360" w:hanging="180"/>
      </w:pPr>
      <w:r>
        <w:rPr>
          <w:sz w:val="22"/>
        </w:rPr>
        <w:t xml:space="preserve">- </w:t>
      </w:r>
      <w:r>
        <w:rPr>
          <w:sz w:val="22"/>
        </w:rPr>
        <w:t xml:space="preserve">THE ANSWER-THE-MOOT DOCTRINE (the honesty): the phase asked whether photons are trapped; the record answers — and the answer makes the design more honest, not less.</w:t>
      </w:r>
    </w:p>
    <w:p>
      <w:pPr>
        <w:spacing w:after="100" w:line="312" w:lineRule="auto"/>
        <w:ind w:left="360" w:hanging="180"/>
      </w:pPr>
      <w:r>
        <w:rPr>
          <w:sz w:val="22"/>
        </w:rPr>
        <w:t xml:space="preserve">- </w:t>
      </w:r>
      <w:r>
        <w:rPr>
          <w:sz w:val="22"/>
        </w:rPr>
        <w:t xml:space="preserve">THE EGRESS-BY-PHYSICS DOCTRINE (the hallway): no power, no switch, no failure mode — the light is in the walls.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Compound the cable: phosphor mix ratio through polymer stock; extrusion trials on 50mm sections.</w:t>
      </w:r>
    </w:p>
    <w:p>
      <w:pPr>
        <w:spacing w:after="100" w:line="312" w:lineRule="auto"/>
        <w:ind w:left="360" w:hanging="180"/>
      </w:pPr>
      <w:r>
        <w:rPr>
          <w:sz w:val="22"/>
        </w:rPr>
        <w:t xml:space="preserve">- </w:t>
      </w:r>
      <w:r>
        <w:rPr>
          <w:sz w:val="22"/>
        </w:rPr>
        <w:t xml:space="preserve">STEP 2 — Cap the ends: mirror-capping process benched; re-trap efficiency logged.</w:t>
      </w:r>
    </w:p>
    <w:p>
      <w:pPr>
        <w:spacing w:after="100" w:line="312" w:lineRule="auto"/>
        <w:ind w:left="360" w:hanging="180"/>
      </w:pPr>
      <w:r>
        <w:rPr>
          <w:sz w:val="22"/>
        </w:rPr>
        <w:t xml:space="preserve">- </w:t>
      </w:r>
      <w:r>
        <w:rPr>
          <w:sz w:val="22"/>
        </w:rPr>
        <w:t xml:space="preserve">STEP 3 — Fit the endpoint: Pyrex lens and mount behind the firing station; flash-to-charge coupling measured.</w:t>
      </w:r>
    </w:p>
    <w:p>
      <w:pPr>
        <w:spacing w:after="100" w:line="312" w:lineRule="auto"/>
        <w:ind w:left="360" w:hanging="180"/>
      </w:pPr>
      <w:r>
        <w:rPr>
          <w:sz w:val="22"/>
        </w:rPr>
        <w:t xml:space="preserve">- </w:t>
      </w:r>
      <w:r>
        <w:rPr>
          <w:sz w:val="22"/>
        </w:rPr>
        <w:t xml:space="preserve">STEP 4 — Meter the yield: flashes-in versus blackout-hours-out across cable lengths — §9's owed calculation.</w:t>
      </w:r>
    </w:p>
    <w:p>
      <w:pPr>
        <w:spacing w:after="100" w:line="312" w:lineRule="auto"/>
        <w:ind w:left="360" w:hanging="180"/>
      </w:pPr>
      <w:r>
        <w:rPr>
          <w:sz w:val="22"/>
        </w:rPr>
        <w:t xml:space="preserve">- </w:t>
      </w:r>
      <w:r>
        <w:rPr>
          <w:sz w:val="22"/>
        </w:rPr>
        <w:t xml:space="preserve">STEP 5 — Drill the blackout: hallway egress trial on stored charge alone — the building-code use case, ship version.</w:t>
      </w:r>
    </w:p>
    <w:p>
      <w:pPr>
        <w:spacing w:after="100" w:line="312" w:lineRule="auto"/>
        <w:ind w:left="360" w:hanging="180"/>
      </w:pPr>
      <w:r>
        <w:rPr>
          <w:sz w:val="22"/>
        </w:rPr>
        <w:t xml:space="preserve">- </w:t>
      </w:r>
      <w:r>
        <w:rPr>
          <w:sz w:val="22"/>
        </w:rPr>
        <w:t xml:space="preserve">STEP 6 — Publish the ledger: mix specs, coupling data, yield curves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140 — the bottle reactors (GP-IM-140): the flash source.</w:t>
      </w:r>
    </w:p>
    <w:p>
      <w:pPr>
        <w:spacing w:after="100" w:line="312" w:lineRule="auto"/>
        <w:ind w:left="360" w:hanging="180"/>
      </w:pPr>
      <w:r>
        <w:rPr>
          <w:sz w:val="22"/>
        </w:rPr>
        <w:t xml:space="preserve">- </w:t>
      </w:r>
      <w:r>
        <w:rPr>
          <w:sz w:val="22"/>
        </w:rPr>
        <w:t xml:space="preserve">PHASE 141 — the plunger gates (GP-IM-141): the gate that shapes the strobe.</w:t>
      </w:r>
    </w:p>
    <w:p>
      <w:pPr>
        <w:spacing w:after="100" w:line="312" w:lineRule="auto"/>
        <w:ind w:left="360" w:hanging="180"/>
      </w:pPr>
      <w:r>
        <w:rPr>
          <w:sz w:val="22"/>
        </w:rPr>
        <w:t xml:space="preserve">- </w:t>
      </w:r>
      <w:r>
        <w:rPr>
          <w:sz w:val="22"/>
        </w:rPr>
        <w:t xml:space="preserve">PHASE 112/113 — the dispatch and the mirror ledger (GP-IM-112/113): the record-keeping this light protects in a blackout.</w:t>
      </w:r>
    </w:p>
    <w:p>
      <w:pPr>
        <w:spacing w:after="100" w:line="312" w:lineRule="auto"/>
        <w:ind w:left="360" w:hanging="180"/>
      </w:pPr>
      <w:r>
        <w:rPr>
          <w:sz w:val="22"/>
        </w:rPr>
        <w:t xml:space="preserve">- </w:t>
      </w:r>
      <w:r>
        <w:rPr>
          <w:sz w:val="22"/>
        </w:rPr>
        <w:t xml:space="preserve">PHASE 19 — the habitat pods: the hallways the cable runs.</w:t>
      </w:r>
    </w:p>
    <w:p>
      <w:pPr>
        <w:spacing w:after="100" w:line="312" w:lineRule="auto"/>
        <w:ind w:left="360" w:hanging="180"/>
      </w:pPr>
      <w:r>
        <w:rPr>
          <w:sz w:val="22"/>
        </w:rPr>
        <w:t xml:space="preserve">- </w:t>
      </w:r>
      <w:r>
        <w:rPr>
          <w:sz w:val="22"/>
        </w:rPr>
        <w:t xml:space="preserve">PHASE 133 — the century lifecycle (GP-IM-133): phosphor aging belongs in the horizon register.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magnify the flash — a concentrator burns the matrix it charges; the lens directs and armors, full stop.</w:t>
      </w:r>
    </w:p>
    <w:p>
      <w:pPr>
        <w:spacing w:after="100" w:line="312" w:lineRule="auto"/>
        <w:ind w:left="360" w:hanging="180"/>
      </w:pPr>
      <w:r>
        <w:rPr>
          <w:sz w:val="22"/>
        </w:rPr>
        <w:t xml:space="preserve">- </w:t>
      </w:r>
      <w:r>
        <w:rPr>
          <w:sz w:val="22"/>
        </w:rPr>
        <w:t xml:space="preserve">DO NOT claim photon storage — the armor is seated: excited electron states store; photons leak in microseconds.</w:t>
      </w:r>
    </w:p>
    <w:p>
      <w:pPr>
        <w:spacing w:after="100" w:line="312" w:lineRule="auto"/>
        <w:ind w:left="360" w:hanging="180"/>
      </w:pPr>
      <w:r>
        <w:rPr>
          <w:sz w:val="22"/>
        </w:rPr>
        <w:t xml:space="preserve">- </w:t>
      </w:r>
      <w:r>
        <w:rPr>
          <w:sz w:val="22"/>
        </w:rPr>
        <w:t xml:space="preserve">DO NOT wire the egress light — the hallway doctrine is power-free by design; a switch is a failure mode.</w:t>
      </w:r>
    </w:p>
    <w:p>
      <w:pPr>
        <w:spacing w:after="100" w:line="312" w:lineRule="auto"/>
        <w:ind w:left="360" w:hanging="180"/>
      </w:pPr>
      <w:r>
        <w:rPr>
          <w:sz w:val="22"/>
        </w:rPr>
        <w:t xml:space="preserve">- </w:t>
      </w:r>
      <w:r>
        <w:rPr>
          <w:sz w:val="22"/>
        </w:rPr>
        <w:t xml:space="preserve">DO NOT skip the yield arithmetic — 'energy yield needs calculation' is owed; publish flashes-in versus hours-out.</w:t>
      </w:r>
    </w:p>
    <w:p>
      <w:pPr>
        <w:spacing w:before="360" w:after="160" w:line="312" w:lineRule="auto"/>
        <w:keepNext/>
      </w:pPr>
      <w:r>
        <w:rPr>
          <w:sz w:val="24"/>
          <w:b/>
        </w:rPr>
        <w:t xml:space="preserve">§9 — OWED</w:t>
      </w:r>
    </w:p>
    <w:p>
      <w:pPr>
        <w:spacing w:before="0" w:after="120" w:line="312" w:lineRule="auto"/>
      </w:pPr>
      <w:r>
        <w:rPr>
          <w:sz w:val="22"/>
        </w:rPr>
        <w:t>OWED: the energy-yield calculation — firing-flash optical energy versus stored charge versus blackout-hours delivered, per cable section, with phosphor aging derates. Seats additively when metered. The 15 August title kill ('SIPHONS') and in-text kills are carried inline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GP-IM-142, v1.0 — CURRENT, seated law, master v2.1 (numerical print order). Built 23 August 2026, fifteenth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142</w:t>
      </w:r>
    </w:p>
    <w:sectPr>
      <w:footerReference xmlns:r="http://schemas.openxmlformats.org/officeDocument/2006/relationships" w:type="default" r:id="Rb461fcf9fd0d42c4"/>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dfd495e3d3f3457d" Type="http://schemas.openxmlformats.org/officeDocument/2006/relationships/styles" Target="styles.xml"/><Relationship Id="Rb461fcf9fd0d42c4" Type="http://schemas.openxmlformats.org/officeDocument/2006/relationships/footer" Target="footer1.xml"/><Relationship Id="Rf905c8d3ee604cbb" Type="http://schemas.openxmlformats.org/officeDocument/2006/relationships/image" Target="../media/image.png"/></Relationships>
</file>