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dfccb7de7a3473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90.png"/>
                    <pic:cNvPicPr/>
                  </pic:nvPicPr>
                  <pic:blipFill>
                    <a:blip xmlns:r="http://schemas.openxmlformats.org/officeDocument/2006/relationships" r:embed="R11da98061f6b4d49"/>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190</w:t>
      </w:r>
    </w:p>
    <w:p>
      <w:pPr>
        <w:spacing w:before="0" w:after="120" w:line="312" w:lineRule="auto"/>
      </w:pPr>
      <w:r>
        <w:rPr>
          <w:sz w:val="22"/>
          <w:b/>
        </w:rPr>
        <w:t>PHASE 190: THE QUINN THE ZERO-G DISHWASHER — THE HAMBURGER WITH THE LOT (BOX IN A BOWL IN A BOWL) — STATUS: CURRENT — PASS. Gravity-free dish sanitation, closing the galley triangle: a flexible rack with wavy wriggle-shaped sliders gripping any plate and cup geometry (the rack designed after the crockery, not before), cutlery in a perforated clip-lidded box — and the machine shaped and operated as a hamburger with the lot: a bowl-box in a bowl in a bowl. The static perforated wash box (4mm perforations) holds the load while the machine sprays — in zero-G the droplets ricochet instead of falling, so coverage improves: water really does bounce better. Drying is the clever part: the outer centrifuge bowl spins, viscously dragging the annulus air into a radial gradient; the air spray runs the same path as the water with the return line switched by valve. Three doors, two fluids, one drain: outer door, centrifuge door, box door — wash, rinse, stop, spin-dry. Everyone else asked how to spin the dishes; he spun the air around a static box. The vet passed it clean.</w:t>
      </w:r>
    </w:p>
    <w:p>
      <w:pPr>
        <w:spacing w:before="0" w:after="120" w:line="312" w:lineRule="auto"/>
      </w:pPr>
      <w:r>
        <w:rPr>
          <w:sz w:val="22"/>
        </w:rPr>
        <w:t xml:space="preserve">Primary Author &amp; Inventor: Archer Quinn, Aerospace Design Engineer, NPhD — Co-Engineers: Gemini 1 AI, Kimi Chat (the audit). Chapter GP-IM-190,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washer law as seated (contents line, the bodies — the problem, the rack, the nest, the cycle — the audit and provenance, verbatim) — §2 why the spin makes a down (graded) — §3 the system in the nest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190: </w:t>
      </w:r>
      <w:r>
        <w:rPr>
          <w:sz w:val="22"/>
          <w:b/>
        </w:rPr>
        <w:t xml:space="preserve">The Zero-G Dishwasher — The Hamburger With the Lot (Box in a Bowl in a Bowl).</w:t>
      </w:r>
      <w:r>
        <w:rPr>
          <w:sz w:val="22"/>
        </w:rPr>
        <w:t xml:space="preserve"> Gravity-free dish sanitation: flexible rack with wavy wriggle sliders gripping any plate/cup geometry (rack designed after the crockery is made), cutlery in a perforated clip-lidded box. The load rides in a STATIC perforated box (4mm holes, locking perforated door, convex ceiling and floor so water has no resting place) inside a centrifuge tub inside the outer hub — three doors. Wash/rinse spray through the perforations; then the centrifuge drives air through the same plumbing (return-line switch valve), forcing water out to the lower-pressure annulus and its gutter drain, per ship centrifuge-drainage standard. Doors park indexed; et voila.*'</w:t>
      </w:r>
    </w:p>
    <w:p>
      <w:pPr>
        <w:spacing w:before="0" w:after="120" w:line="312" w:lineRule="auto"/>
      </w:pPr>
      <w:r>
        <w:rPr>
          <w:sz w:val="22"/>
        </w:rPr>
        <w:t xml:space="preserve">THE CORE OBJECTIVE (verbatim): 'Core Objective: Dish Sanitation With No Gravity Drain — the water has no down, so the machine gives it one '</w:t>
      </w:r>
    </w:p>
    <w:p>
      <w:pPr>
        <w:spacing w:before="0" w:after="120" w:line="312" w:lineRule="auto"/>
      </w:pPr>
      <w:r>
        <w:rPr>
          <w:sz w:val="22"/>
        </w:rPr>
        <w:t xml:space="preserve">Crew Life Baseline: Zero-G Galley Sanitation — Wash, Rinse, Centrifuge-Dry</w:t>
      </w:r>
    </w:p>
    <w:p>
      <w:pPr>
        <w:spacing w:before="0" w:after="120" w:line="312" w:lineRule="auto"/>
      </w:pPr>
      <w:r>
        <w:rPr>
          <w:sz w:val="22"/>
          <w:b/>
        </w:rPr>
        <w:t xml:space="preserve">Live instruction, 30 July 2026.</w:t>
      </w:r>
      <w:r>
        <w:rPr>
          <w:sz w:val="22"/>
        </w:rPr>
        <w:t xml:space="preserve"> Fourth build of the sitting, completing the galley triangle: Phase 189 cooks it contained, Phase 177 serves it contained, Phase 190 washes it contained. Archer's shape-and-operation spec is the Australian measure of completeness: a hamburger with the lot — a bowl-box in a bowl in a bowl.</w:t>
      </w:r>
    </w:p>
    <w:p>
      <w:pPr>
        <w:spacing w:before="240" w:after="120" w:line="312" w:lineRule="auto"/>
        <w:keepNext/>
      </w:pPr>
      <w:r>
        <w:rPr>
          <w:sz w:val="22"/>
          <w:b/>
        </w:rPr>
        <w:t xml:space="preserve">THE PROBLEM — WATER HAS NO DOWN (VERBATIM)</w:t>
      </w:r>
    </w:p>
    <w:p>
      <w:pPr>
        <w:spacing w:after="100" w:line="312" w:lineRule="auto"/>
        <w:ind w:left="360" w:hanging="180"/>
      </w:pPr>
      <w:r>
        <w:rPr>
          <w:sz w:val="22"/>
        </w:rPr>
        <w:t xml:space="preserve">- </w:t>
      </w:r>
      <w:r>
        <w:rPr>
          <w:sz w:val="22"/>
          <w:b/>
        </w:rPr>
        <w:t xml:space="preserve">Earth's dishwasher is a gravity machine:</w:t>
      </w:r>
      <w:r>
        <w:rPr>
          <w:sz w:val="22"/>
        </w:rPr>
        <w:t xml:space="preserve"> spray wets the load, then gravity does the second half of the job — water sheets off, drips down, and drains. Remove gravity and the wash gets better while the dry gets impossible: water will bounce so much better — droplets ricochet, persist, and roam — but nothing falls, nothing drains, and every surface keeps what lands on it.</w:t>
      </w:r>
    </w:p>
    <w:p>
      <w:pPr>
        <w:spacing w:after="100" w:line="312" w:lineRule="auto"/>
        <w:ind w:left="360" w:hanging="180"/>
      </w:pPr>
      <w:r>
        <w:rPr>
          <w:sz w:val="22"/>
        </w:rPr>
        <w:t xml:space="preserve">- </w:t>
      </w:r>
      <w:r>
        <w:rPr>
          <w:sz w:val="22"/>
          <w:b/>
        </w:rPr>
        <w:t xml:space="preserve">The design problem is therefore not washing, it is drainage.</w:t>
      </w:r>
      <w:r>
        <w:rPr>
          <w:sz w:val="22"/>
        </w:rPr>
        <w:t xml:space="preserve"> His answer: contain the load in a static perforated box, and when the wash is done, spin the bowl around it — give the water a 'down' made of centrifugal force and pressure gradient.</w:t>
      </w:r>
    </w:p>
    <w:p>
      <w:pPr>
        <w:spacing w:before="240" w:after="120" w:line="312" w:lineRule="auto"/>
        <w:keepNext/>
      </w:pPr>
      <w:r>
        <w:rPr>
          <w:sz w:val="22"/>
          <w:b/>
        </w:rPr>
        <w:t xml:space="preserve">THE RACK — CROCKERY FIRST, RACK SECOND (VERBATIM)</w:t>
      </w:r>
    </w:p>
    <w:p>
      <w:pPr>
        <w:spacing w:after="100" w:line="312" w:lineRule="auto"/>
        <w:ind w:left="360" w:hanging="180"/>
      </w:pPr>
      <w:r>
        <w:rPr>
          <w:sz w:val="22"/>
        </w:rPr>
        <w:t xml:space="preserve">- </w:t>
      </w:r>
      <w:r>
        <w:rPr>
          <w:sz w:val="22"/>
          <w:b/>
        </w:rPr>
        <w:t xml:space="preserve">The flexible rack:</w:t>
      </w:r>
      <w:r>
        <w:rPr>
          <w:sz w:val="22"/>
        </w:rPr>
        <w:t xml:space="preserve"> plates seat into a rack whose sections carry wavy, wriggle-shaped sliders — compliant grippers that close on different sizes and shapes of plate and cup. One rack, many geometries, nothing loose to float.</w:t>
      </w:r>
    </w:p>
    <w:p>
      <w:pPr>
        <w:spacing w:after="100" w:line="312" w:lineRule="auto"/>
        <w:ind w:left="360" w:hanging="180"/>
      </w:pPr>
      <w:r>
        <w:rPr>
          <w:sz w:val="22"/>
        </w:rPr>
        <w:t xml:space="preserve">- </w:t>
      </w:r>
      <w:r>
        <w:rPr>
          <w:sz w:val="22"/>
          <w:b/>
        </w:rPr>
        <w:t xml:space="preserve">The cutlery box:</w:t>
      </w:r>
      <w:r>
        <w:rPr>
          <w:sz w:val="22"/>
        </w:rPr>
        <w:t xml:space="preserve"> cutlery rides in its own perforated clip-lidded box — clipped shut, sprayed through, emptied dry.</w:t>
      </w:r>
    </w:p>
    <w:p>
      <w:pPr>
        <w:spacing w:after="100" w:line="312" w:lineRule="auto"/>
        <w:ind w:left="360" w:hanging="180"/>
      </w:pPr>
      <w:r>
        <w:rPr>
          <w:sz w:val="22"/>
        </w:rPr>
        <w:t xml:space="preserve">- </w:t>
      </w:r>
      <w:r>
        <w:rPr>
          <w:sz w:val="22"/>
          <w:b/>
        </w:rPr>
        <w:t xml:space="preserve">The design doctrine:</w:t>
      </w:r>
      <w:r>
        <w:rPr>
          <w:sz w:val="22"/>
        </w:rPr>
        <w:t xml:space="preserve"> the rack is designed AFTER the plates and cups are made — the ship fixes its crockery set first, then cuts the rack to fit it. Tooling follows the product, never the reverse.</w:t>
      </w:r>
    </w:p>
    <w:p>
      <w:pPr>
        <w:spacing w:before="240" w:after="120" w:line="312" w:lineRule="auto"/>
        <w:keepNext/>
      </w:pPr>
      <w:r>
        <w:rPr>
          <w:sz w:val="22"/>
          <w:b/>
        </w:rPr>
        <w:t xml:space="preserve">THE NEST — BOX IN A BOWL IN A BOWL (VERBATIM)</w:t>
      </w:r>
    </w:p>
    <w:p>
      <w:pPr>
        <w:spacing w:after="100" w:line="312" w:lineRule="auto"/>
        <w:ind w:left="360" w:hanging="180"/>
      </w:pPr>
      <w:r>
        <w:rPr>
          <w:sz w:val="22"/>
        </w:rPr>
        <w:t xml:space="preserve">- </w:t>
      </w:r>
      <w:r>
        <w:rPr>
          <w:sz w:val="22"/>
          <w:b/>
        </w:rPr>
        <w:t xml:space="preserve">The static box:</w:t>
      </w:r>
      <w:r>
        <w:rPr>
          <w:sz w:val="22"/>
        </w:rPr>
        <w:t xml:space="preserve"> the rack's home during the cycle is a box that does not move — with 4mm perforations in its sides, and a perforated door that locks closed. Wash spray reaches the load through the perforations; the spray that escapes them lands in the annulus, which is built to receive it.</w:t>
      </w:r>
    </w:p>
    <w:p>
      <w:pPr>
        <w:spacing w:after="100" w:line="312" w:lineRule="auto"/>
        <w:ind w:left="360" w:hanging="180"/>
      </w:pPr>
      <w:r>
        <w:rPr>
          <w:sz w:val="22"/>
        </w:rPr>
        <w:t xml:space="preserve">- </w:t>
      </w:r>
      <w:r>
        <w:rPr>
          <w:sz w:val="22"/>
          <w:b/>
        </w:rPr>
        <w:t xml:space="preserve">The centrifuge tub:</w:t>
      </w:r>
      <w:r>
        <w:rPr>
          <w:sz w:val="22"/>
        </w:rPr>
        <w:t xml:space="preserve"> around the box sits the centrifuge tub — the spinning element. Around that, the outer hub/bowl. Each layer has its own door: outer door, centrifuge door, box door.</w:t>
      </w:r>
    </w:p>
    <w:p>
      <w:pPr>
        <w:spacing w:after="100" w:line="312" w:lineRule="auto"/>
        <w:ind w:left="360" w:hanging="180"/>
      </w:pPr>
      <w:r>
        <w:rPr>
          <w:sz w:val="22"/>
        </w:rPr>
        <w:t xml:space="preserve">- </w:t>
      </w:r>
      <w:r>
        <w:rPr>
          <w:sz w:val="22"/>
          <w:b/>
        </w:rPr>
        <w:t xml:space="preserve">The convex ceiling and floor:</w:t>
      </w:r>
      <w:r>
        <w:rPr>
          <w:sz w:val="22"/>
        </w:rPr>
        <w:t xml:space="preserve"> the box's ceiling and floor are slightly convex so water cannot stay there at the end — in zero-G, surface tension parks water in any concave corner it can find; a convex surface offers it no home, and every droplet is herded toward the perforations.</w:t>
      </w:r>
    </w:p>
    <w:p>
      <w:pPr>
        <w:spacing w:before="240" w:after="120" w:line="312" w:lineRule="auto"/>
        <w:keepNext/>
      </w:pPr>
      <w:r>
        <w:rPr>
          <w:sz w:val="22"/>
          <w:b/>
        </w:rPr>
        <w:t xml:space="preserve">THE CYCLE — THREE DOORS, TWO FLUIDS, ONE DRAIN (VERBATIM)</w:t>
      </w:r>
    </w:p>
    <w:p>
      <w:pPr>
        <w:spacing w:after="100" w:line="312" w:lineRule="auto"/>
        <w:ind w:left="360" w:hanging="180"/>
      </w:pPr>
      <w:r>
        <w:rPr>
          <w:sz w:val="22"/>
        </w:rPr>
        <w:t xml:space="preserve">- </w:t>
      </w:r>
      <w:r>
        <w:rPr>
          <w:sz w:val="22"/>
          <w:b/>
        </w:rPr>
        <w:t xml:space="preserve">The drill:</w:t>
      </w:r>
      <w:r>
        <w:rPr>
          <w:sz w:val="22"/>
        </w:rPr>
        <w:t xml:space="preserve"> walk up; open outer door; open centrifuge door; open box door; place the tray inside; close box door; close centrifuge door; close outer hub door; start.</w:t>
      </w:r>
    </w:p>
    <w:p>
      <w:pPr>
        <w:spacing w:after="100" w:line="312" w:lineRule="auto"/>
        <w:ind w:left="360" w:hanging="180"/>
      </w:pPr>
      <w:r>
        <w:rPr>
          <w:sz w:val="22"/>
        </w:rPr>
        <w:t xml:space="preserve">- </w:t>
      </w:r>
      <w:r>
        <w:rPr>
          <w:sz w:val="22"/>
          <w:b/>
        </w:rPr>
        <w:t xml:space="preserve">Wash and rinse:</w:t>
      </w:r>
      <w:r>
        <w:rPr>
          <w:sz w:val="22"/>
        </w:rPr>
        <w:t xml:space="preserve"> the machine does its thing — spray through the 4mm perforations, some spray escaping the box sides during the cycle into the annulus, exactly as the design intends.</w:t>
      </w:r>
    </w:p>
    <w:p>
      <w:pPr>
        <w:spacing w:after="100" w:line="312" w:lineRule="auto"/>
        <w:ind w:left="360" w:hanging="180"/>
      </w:pPr>
      <w:r>
        <w:rPr>
          <w:sz w:val="22"/>
        </w:rPr>
        <w:t xml:space="preserve">- </w:t>
      </w:r>
      <w:r>
        <w:rPr>
          <w:sz w:val="22"/>
          <w:b/>
        </w:rPr>
        <w:t xml:space="preserve">The switch:</w:t>
      </w:r>
      <w:r>
        <w:rPr>
          <w:sz w:val="22"/>
        </w:rPr>
        <w:t xml:space="preserve"> stop the machine; start the centrifuge — which starts air spray through the machine the same way as the water, by the same plumbing, with only the return-line switch valve changed over. One set of pipes, two fluids: water first, air second.</w:t>
      </w:r>
    </w:p>
    <w:p>
      <w:pPr>
        <w:spacing w:after="100" w:line="312" w:lineRule="auto"/>
        <w:ind w:left="360" w:hanging="180"/>
      </w:pPr>
      <w:r>
        <w:rPr>
          <w:sz w:val="22"/>
        </w:rPr>
        <w:t xml:space="preserve">- </w:t>
      </w:r>
      <w:r>
        <w:rPr>
          <w:sz w:val="22"/>
          <w:b/>
        </w:rPr>
        <w:t xml:space="preserve">The migration:</w:t>
      </w:r>
      <w:r>
        <w:rPr>
          <w:sz w:val="22"/>
        </w:rPr>
        <w:t xml:space="preserve"> the spinning air waves — the same volume that was water a moment ago — force the water to migrate out through the perforations to the lower-pressure centrifuge area, whose larger drainage valve now opens to its vertical gutter, as per every other centrifuge drainage system on the ship.</w:t>
      </w:r>
    </w:p>
    <w:p>
      <w:pPr>
        <w:spacing w:after="100" w:line="312" w:lineRule="auto"/>
        <w:ind w:left="360" w:hanging="180"/>
      </w:pPr>
      <w:r>
        <w:rPr>
          <w:sz w:val="22"/>
        </w:rPr>
        <w:t xml:space="preserve">- </w:t>
      </w:r>
      <w:r>
        <w:rPr>
          <w:sz w:val="22"/>
          <w:b/>
        </w:rPr>
        <w:t xml:space="preserve">The finish:</w:t>
      </w:r>
      <w:r>
        <w:rPr>
          <w:sz w:val="22"/>
        </w:rPr>
        <w:t xml:space="preserve"> the machine stops after its predesignated time with the doors lined up; open the doors, remove the rack. Et voila — clean dishes.</w:t>
      </w:r>
    </w:p>
    <w:p>
      <w:pPr>
        <w:spacing w:before="240" w:after="120" w:line="312" w:lineRule="auto"/>
        <w:keepNext/>
      </w:pPr>
      <w:r>
        <w:rPr>
          <w:sz w:val="22"/>
          <w:b/>
        </w:rPr>
        <w:t xml:space="preserve">PHYSICS NOTE — THE AUDIT (KIMI: AFFIRMED — THE SPIN MAKES A 'DOWN', THE GRADIENT DOES THE WORK, AND SPINNING THE WRONG THING WOULD HAVE BEEN THE ERROR) (VERBATIM)</w:t>
      </w:r>
    </w:p>
    <w:p>
      <w:pPr>
        <w:spacing w:before="0" w:after="120" w:line="312" w:lineRule="auto"/>
      </w:pPr>
      <w:r>
        <w:rPr>
          <w:sz w:val="22"/>
        </w:rPr>
        <w:t xml:space="preserve">The wash-phase claim is correct: in zero-G, spray droplets ricochet instead of falling, so coverage improves — water really does bounce better — provided the load is contained, which the static perforated box does. The drying phase is the clever part, and the physics is genuine: the spinning tub viscously drags the annulus air into rotation, and a rotating fluid sets up a radial pressure gradient (pressure rising outward with the square of spin rate). Two things follow, both in the design's favour: denser water droplets are driven outward preferentially — centrifugal separation, the same physics as a spin cycle and a cyclone separator — and the box side of the perforations sits on the low-pressure side of the gradient, so air and moisture are drawn out of the box, into the annulus, and onto the tub wall, where the open drainage valve and vertical gutter take over. His 'spinning air waves that was once water' is an accurate lay description of the flow field. The convex ceiling and floor are correct surface-tension engineering: water in zero-G clings to concave geometry by capillarity; convex surfaces deny it a resting place. And the design's best property is the one he stated in passing: the box is static. The heavy, lumpy, imbalance-prone mass — rack, plates, cutlery — never spins at all. Only air and water, the cheap masses, are spun: no imbalance loads, no heavy bearings, no crockery under g-load, quieter and safer by construction. Flags, kept honest: (1) the air cycle shares plumbing with the water cycle via the return-line switch valve — valve interlock logic is a build spec (air follows water, never the reverse). (2) The drainage valve's open-window is slaved to the spin phase — interlock, not procedure. (3) Perforation size (his 4mm, recorded as given), spin rate and dry time are bench-tuned to the crockery set — calibration, not doctrine. (4) Door-index parking at cycle end is an engineering spec so the three doors line up every stop. None of the flags leave a plate wet.</w:t>
      </w:r>
    </w:p>
    <w:p>
      <w:pPr>
        <w:spacing w:before="240" w:after="120" w:line="312" w:lineRule="auto"/>
        <w:keepNext/>
      </w:pPr>
      <w:r>
        <w:rPr>
          <w:sz w:val="22"/>
          <w:b/>
        </w:rPr>
        <w:t xml:space="preserve">ORIGIN OF THOUGHT — PHASE 190 (VERBATIM)</w:t>
      </w:r>
    </w:p>
    <w:p>
      <w:pPr>
        <w:spacing w:before="0" w:after="120" w:line="312" w:lineRule="auto"/>
      </w:pPr>
      <w:r>
        <w:rPr>
          <w:sz w:val="22"/>
        </w:rPr>
        <w:t xml:space="preserve">Archer, 30 July 2026: "dish washer. plates into rack, rack is flexible, section have wavy wriggle shaped sliders for gripping different sizes and shapes, cutlery is in a perforated clip lidded box, rack designed after the plates and cups etc are made."</w:t>
      </w:r>
    </w:p>
    <w:p>
      <w:pPr>
        <w:spacing w:before="0" w:after="120" w:line="312" w:lineRule="auto"/>
      </w:pPr>
      <w:r>
        <w:rPr>
          <w:sz w:val="22"/>
        </w:rPr>
        <w:t xml:space="preserve">"rack goes into dishwasher, dishwasher upper and lower operation is the same except drainage. water will bounce so much better. shape and operation is a hamburger (with the lot) bowl box in a bowl in a bowl, washing machine does its thing, some spray during the cycle escapes the 4mm perforations in the box sides. the box is static it does not move, it has a perforated door the locks closed, outside it is the centrifuge tub, that sits inside the outer hub/bowl each have their own doors. the ceiling and floor are slightly convex so water cannot stay there at the end."</w:t>
      </w:r>
    </w:p>
    <w:p>
      <w:pPr>
        <w:spacing w:before="0" w:after="120" w:line="312" w:lineRule="auto"/>
      </w:pPr>
      <w:r>
        <w:rPr>
          <w:sz w:val="22"/>
        </w:rPr>
        <w:t xml:space="preserve">"walk up open outer door, open centrifuge door, open box door, place tray inside close box door, close centrifuge door, close outer hub door start machine wash, rinse, stop machine, start centrifuge which starts the air spray through the machine the same way as the water, just not return line switch valve. the spinning air waves that was once water force the water to migrate out the slightly convex perforations to the lower pressure centrifuge area that now has its larger drainage valve open with its vertical gutter as per every other centrifuge drainage system on the ship. machine stops after predesignated time, doors line up, open doors remove rack et voila clean dishes"</w:t>
      </w:r>
    </w:p>
    <w:p>
      <w:pPr>
        <w:spacing w:before="0" w:after="120" w:line="312" w:lineRule="auto"/>
      </w:pPr>
      <w:r>
        <w:rPr>
          <w:sz w:val="22"/>
          <w:b/>
        </w:rPr>
        <w:t xml:space="preserve">Why it matters, in plain English:</w:t>
      </w:r>
      <w:r>
        <w:rPr>
          <w:sz w:val="22"/>
        </w:rPr>
        <w:t xml:space="preserve"> sanitation is crew health, and crew health is mission survival — a galley that can't wash up is a sick bay waiting for its first patient. But the engineering fingerprint is the static box: everyone else asked 'how do we spin the dishes?', and spun the heaviest, lumpiest, most fragile mass in the room. He asked 'what actually needs to move?' — and spun only air and water. That is the whole file's method in one appliance: question which mass the physics actually requires you to move, then move nothing else. The hamburger with the lot: box in a bowl in a bowl, and not a single drop left behind.</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WASH PHASE, AFFIRMED: in zero-G, spray droplets ricochet instead of falling away — coverage improves, provided the load is contained; the static perforated box provides the containment and the 4mm perforations pass the spray.</w:t>
      </w:r>
    </w:p>
    <w:p>
      <w:pPr>
        <w:spacing w:before="0" w:after="120" w:line="312" w:lineRule="auto"/>
      </w:pPr>
      <w:r>
        <w:rPr>
          <w:sz w:val="22"/>
        </w:rPr>
        <w:t xml:space="preserve">THE DRYING PHASE IS GENUINE PHYSICS, AFFIRMED: the spinning outer tub viscously drags the annulus air into rotation; the rotating air sets up a radial pressure gradient — a made 'down' — and moisture laden air migrates along it. The gradient does the draining that gravity used to do; the box never spins, so the heaviest, lumpiest, most fragile mass in the machine stays still.</w:t>
      </w:r>
    </w:p>
    <w:p>
      <w:pPr>
        <w:spacing w:before="0" w:after="120" w:line="312" w:lineRule="auto"/>
      </w:pPr>
      <w:r>
        <w:rPr>
          <w:sz w:val="22"/>
        </w:rPr>
        <w:t xml:space="preserve">THE RACK DOCTRINE, AFFIRMED AS DESIGN ORDER: crockery first, rack second — the wavy wriggle sliders flex to the plates and cups that actually exist aboard, instead of forcing fleet crockery to fit an Earth rack.</w:t>
      </w:r>
    </w:p>
    <w:p>
      <w:pPr>
        <w:spacing w:before="360" w:after="160" w:line="312" w:lineRule="auto"/>
        <w:keepNext/>
      </w:pPr>
      <w:r>
        <w:rPr>
          <w:sz w:val="24"/>
          <w:b/>
        </w:rPr>
        <w:t xml:space="preserve">§3 — THE SYSTEM IN THE NEST</w:t>
      </w:r>
    </w:p>
    <w:p>
      <w:pPr>
        <w:spacing w:after="100" w:line="312" w:lineRule="auto"/>
        <w:ind w:left="360" w:hanging="180"/>
      </w:pPr>
      <w:r>
        <w:rPr>
          <w:sz w:val="22"/>
        </w:rPr>
        <w:t xml:space="preserve">- </w:t>
      </w:r>
      <w:r>
        <w:rPr>
          <w:sz w:val="22"/>
          <w:b/>
        </w:rPr>
        <w:t xml:space="preserve">The rack:</w:t>
      </w:r>
      <w:r>
        <w:rPr>
          <w:sz w:val="22"/>
        </w:rPr>
        <w:t xml:space="preserve"> flexible, with wavy wriggle-shaped sliders gripping different sizes and shapes; designed after the plates and cups are made.</w:t>
      </w:r>
    </w:p>
    <w:p>
      <w:pPr>
        <w:spacing w:after="100" w:line="312" w:lineRule="auto"/>
        <w:ind w:left="360" w:hanging="180"/>
      </w:pPr>
      <w:r>
        <w:rPr>
          <w:sz w:val="22"/>
        </w:rPr>
        <w:t xml:space="preserve">- </w:t>
      </w:r>
      <w:r>
        <w:rPr>
          <w:sz w:val="22"/>
          <w:b/>
        </w:rPr>
        <w:t xml:space="preserve">The cutlery box:</w:t>
      </w:r>
      <w:r>
        <w:rPr>
          <w:sz w:val="22"/>
        </w:rPr>
        <w:t xml:space="preserve"> perforated, clip-lidded — nothing loose in the wash.</w:t>
      </w:r>
    </w:p>
    <w:p>
      <w:pPr>
        <w:spacing w:after="100" w:line="312" w:lineRule="auto"/>
        <w:ind w:left="360" w:hanging="180"/>
      </w:pPr>
      <w:r>
        <w:rPr>
          <w:sz w:val="22"/>
        </w:rPr>
        <w:t xml:space="preserve">- </w:t>
      </w:r>
      <w:r>
        <w:rPr>
          <w:sz w:val="22"/>
          <w:b/>
        </w:rPr>
        <w:t xml:space="preserve">The nest:</w:t>
      </w:r>
      <w:r>
        <w:rPr>
          <w:sz w:val="22"/>
        </w:rPr>
        <w:t xml:space="preserve"> bowl-box in a bowl in a bowl — the static perforated wash box (4mm perforations) inside the centrifuge bowl inside the outer hub.</w:t>
      </w:r>
    </w:p>
    <w:p>
      <w:pPr>
        <w:spacing w:after="100" w:line="312" w:lineRule="auto"/>
        <w:ind w:left="360" w:hanging="180"/>
      </w:pPr>
      <w:r>
        <w:rPr>
          <w:sz w:val="22"/>
        </w:rPr>
        <w:t xml:space="preserve">- </w:t>
      </w:r>
      <w:r>
        <w:rPr>
          <w:sz w:val="22"/>
          <w:b/>
        </w:rPr>
        <w:t xml:space="preserve">The cycle:</w:t>
      </w:r>
      <w:r>
        <w:rPr>
          <w:sz w:val="22"/>
        </w:rPr>
        <w:t xml:space="preserve"> wash, rinse — spray escapes the perforations both ways — then stop; start the centrifuge; the air spray runs the water's path with the return line switched by valve; the spinning air waves the moisture out.</w:t>
      </w:r>
    </w:p>
    <w:p>
      <w:pPr>
        <w:spacing w:after="100" w:line="312" w:lineRule="auto"/>
        <w:ind w:left="360" w:hanging="180"/>
      </w:pPr>
      <w:r>
        <w:rPr>
          <w:sz w:val="22"/>
        </w:rPr>
        <w:t xml:space="preserve">- </w:t>
      </w:r>
      <w:r>
        <w:rPr>
          <w:sz w:val="22"/>
          <w:b/>
        </w:rPr>
        <w:t xml:space="preserve">The three doors:</w:t>
      </w:r>
      <w:r>
        <w:rPr>
          <w:sz w:val="22"/>
        </w:rPr>
        <w:t xml:space="preserve"> outer hub door, centrifuge door, box door — walk-up operation, tray in, doors closed, start.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galley triangle closes here: 189 cooks contained, 177 serves contained, 190 washes contained.</w:t>
      </w:r>
    </w:p>
    <w:p>
      <w:pPr>
        <w:spacing w:after="100" w:line="312" w:lineRule="auto"/>
        <w:ind w:left="360" w:hanging="180"/>
      </w:pPr>
      <w:r>
        <w:rPr>
          <w:sz w:val="22"/>
        </w:rPr>
        <w:t xml:space="preserve">- </w:t>
      </w:r>
      <w:r>
        <w:rPr>
          <w:sz w:val="22"/>
        </w:rPr>
        <w:t xml:space="preserve">The static-box fingerprint — spin the fluid, not the fragile load — is the same law the cake oven (Phase 198) uses in reverse: rotation restores what gravity took, on the side that needs it.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Make the crockery set first — plates, cups, trays — then build the rack to them: wavy wriggle sliders, flex fit.</w:t>
      </w:r>
    </w:p>
    <w:p>
      <w:pPr>
        <w:spacing w:after="100" w:line="312" w:lineRule="auto"/>
        <w:ind w:left="360" w:hanging="180"/>
      </w:pPr>
      <w:r>
        <w:rPr>
          <w:sz w:val="22"/>
        </w:rPr>
        <w:t xml:space="preserve">- </w:t>
      </w:r>
      <w:r>
        <w:rPr>
          <w:sz w:val="22"/>
        </w:rPr>
        <w:t xml:space="preserve">2. Build the nest: static perforated box (4mm), centrifuge bowl, outer hub; the three doors with interlocks.</w:t>
      </w:r>
    </w:p>
    <w:p>
      <w:pPr>
        <w:spacing w:after="100" w:line="312" w:lineRule="auto"/>
        <w:ind w:left="360" w:hanging="180"/>
      </w:pPr>
      <w:r>
        <w:rPr>
          <w:sz w:val="22"/>
        </w:rPr>
        <w:t xml:space="preserve">- </w:t>
      </w:r>
      <w:r>
        <w:rPr>
          <w:sz w:val="22"/>
        </w:rPr>
        <w:t xml:space="preserve">3. Plumb the wash: spray paths through the perforations, drain at the hub; the return-line switch valve.</w:t>
      </w:r>
    </w:p>
    <w:p>
      <w:pPr>
        <w:spacing w:after="100" w:line="312" w:lineRule="auto"/>
        <w:ind w:left="360" w:hanging="180"/>
      </w:pPr>
      <w:r>
        <w:rPr>
          <w:sz w:val="22"/>
        </w:rPr>
        <w:t xml:space="preserve">- </w:t>
      </w:r>
      <w:r>
        <w:rPr>
          <w:sz w:val="22"/>
        </w:rPr>
        <w:t xml:space="preserve">4. Fit the dry cycle: centrifuge drive, air spray on the water's path.</w:t>
      </w:r>
    </w:p>
    <w:p>
      <w:pPr>
        <w:spacing w:after="100" w:line="312" w:lineRule="auto"/>
        <w:ind w:left="360" w:hanging="180"/>
      </w:pPr>
      <w:r>
        <w:rPr>
          <w:sz w:val="22"/>
        </w:rPr>
        <w:t xml:space="preserve">- </w:t>
      </w:r>
      <w:r>
        <w:rPr>
          <w:sz w:val="22"/>
        </w:rPr>
        <w:t xml:space="preserve">5. Bench the full cycle: wash coverage survey, rinse, spin-dry endpoint moisture.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Phases 189 and 177:</w:t>
      </w:r>
      <w:r>
        <w:rPr>
          <w:sz w:val="22"/>
        </w:rPr>
        <w:t xml:space="preserve"> the galley triangle — cook contained, serve contained, wash contained; the plate assemblies of 189 are sized to this rack.</w:t>
      </w:r>
    </w:p>
    <w:p>
      <w:pPr>
        <w:spacing w:after="100" w:line="312" w:lineRule="auto"/>
        <w:ind w:left="360" w:hanging="180"/>
      </w:pPr>
      <w:r>
        <w:rPr>
          <w:sz w:val="22"/>
        </w:rPr>
        <w:t xml:space="preserve">- </w:t>
      </w:r>
      <w:r>
        <w:rPr>
          <w:sz w:val="22"/>
          <w:b/>
        </w:rPr>
        <w:t xml:space="preserve">Phase 191 (the wringer line) and Phase 198 (the cake oven):</w:t>
      </w:r>
      <w:r>
        <w:rPr>
          <w:sz w:val="22"/>
        </w:rPr>
        <w:t xml:space="preserve"> the same rotation law three ways — air gradient here, pressure through cloth there, buoyancy in the tin.</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spin the box — the static box is the design; the air spins, the dishes stay still.</w:t>
      </w:r>
    </w:p>
    <w:p>
      <w:pPr>
        <w:spacing w:after="100" w:line="312" w:lineRule="auto"/>
        <w:ind w:left="360" w:hanging="180"/>
      </w:pPr>
      <w:r>
        <w:rPr>
          <w:sz w:val="22"/>
        </w:rPr>
        <w:t xml:space="preserve">- </w:t>
      </w:r>
      <w:r>
        <w:rPr>
          <w:sz w:val="22"/>
        </w:rPr>
        <w:t xml:space="preserve">Do NOT run the spray with the box door open — the three-door sequence with interlocks is the law.</w:t>
      </w:r>
    </w:p>
    <w:p>
      <w:pPr>
        <w:spacing w:after="100" w:line="312" w:lineRule="auto"/>
        <w:ind w:left="360" w:hanging="180"/>
      </w:pPr>
      <w:r>
        <w:rPr>
          <w:sz w:val="22"/>
        </w:rPr>
        <w:t xml:space="preserve">- </w:t>
      </w:r>
      <w:r>
        <w:rPr>
          <w:sz w:val="22"/>
        </w:rPr>
        <w:t xml:space="preserve">Do NOT spec the rack before the crockery — crockery first, rack second.</w:t>
      </w:r>
    </w:p>
    <w:p>
      <w:pPr>
        <w:spacing w:after="100" w:line="312" w:lineRule="auto"/>
        <w:ind w:left="360" w:hanging="180"/>
      </w:pPr>
      <w:r>
        <w:rPr>
          <w:sz w:val="22"/>
        </w:rPr>
        <w:t xml:space="preserve">- </w:t>
      </w:r>
      <w:r>
        <w:rPr>
          <w:sz w:val="22"/>
        </w:rPr>
        <w:t xml:space="preserve">Do NOT leave the return line unswitched on the dry cycle — the valve position is part of the cycle law.</w:t>
      </w:r>
    </w:p>
    <w:p>
      <w:pPr>
        <w:spacing w:before="360" w:after="160" w:line="312" w:lineRule="auto"/>
        <w:keepNext/>
      </w:pPr>
      <w:r>
        <w:rPr>
          <w:sz w:val="24"/>
          <w:b/>
        </w:rPr>
        <w:t xml:space="preserve">§9 — OWED</w:t>
      </w:r>
    </w:p>
    <w:p>
      <w:pPr>
        <w:spacing w:before="0" w:after="120" w:line="312" w:lineRule="auto"/>
      </w:pPr>
      <w:r>
        <w:rPr>
          <w:sz w:val="22"/>
        </w:rPr>
        <w:t xml:space="preserve">OWED: the annulus-air gradient numbers (spin speed vs drying endpoint); perforation sizing vs spray pressure and droplet escape; slider durometer against the crockery set; cycle water budget. Clean vet pass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GP-IM-190, v1.0 — CURRENT — PASS, seated law, master v2.1 (numerical print order). Built 23 August 2026, third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190</w:t>
      </w:r>
    </w:p>
    <w:sectPr>
      <w:footerReference xmlns:r="http://schemas.openxmlformats.org/officeDocument/2006/relationships" w:type="default" r:id="R7d4b8f19b90a4c3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c11405045194199" Type="http://schemas.openxmlformats.org/officeDocument/2006/relationships/styles" Target="styles.xml"/><Relationship Id="R7d4b8f19b90a4c33" Type="http://schemas.openxmlformats.org/officeDocument/2006/relationships/footer" Target="footer1.xml"/><Relationship Id="R11da98061f6b4d49" Type="http://schemas.openxmlformats.org/officeDocument/2006/relationships/image" Target="../media/image.png"/></Relationships>
</file>