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30d8ba4468ad4a23"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16.png"/>
                    <pic:cNvPicPr/>
                  </pic:nvPicPr>
                  <pic:blipFill>
                    <a:blip xmlns:r="http://schemas.openxmlformats.org/officeDocument/2006/relationships" r:embed="Rdd8cc600aa6e485b"/>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216</w:t>
      </w:r>
    </w:p>
    <w:p>
      <w:pPr>
        <w:spacing w:before="0" w:after="120" w:line="312" w:lineRule="auto"/>
      </w:pPr>
      <w:r>
        <w:rPr>
          <w:sz w:val="22"/>
          <w:b/>
        </w:rPr>
        <w:t>PHASE 216: THE RANDOM LESSON — THE POT-STIRRER (HOURLY RANDOM MEMORY SCAN, THE OLD-FRIEND AI, INSTITUTIONAL MEMORY THAT STIRS ITSELF) — STATUS: CURRENT — PASS AS A SYSTEMS/MEMORY ARCHITECTURE. Motivated by a real audit failure, recorded as the case study: on 31 July 2026, across two exchanges, the auditing AI failed to surface knowledge that was in the file — first the environmental-monitoring protocols, then the fire safety — and needed reminding. The Author watched his auditing AI forget, twice in one day, and instead of complaining about the forgetter he designed the cure for every AI everywhere: 'last one quickly is a Kimi 3 upgrade and for all AI, the random lesson is key.' Instruction one — the random memory scan: one point, chosen randomly, every hour, as a detail memory refresh — for Kimi 3 and for all AI that serves the file; not a search, not a query — the knowledge surfaces itself without needing to be asked. Instruction two — the ship's Random AI: a dedicated mind whose only job is the stirring — keep the food in the pot constantly stirred and seen on the surface; not navigation, not life support — the pot-stirrer. The stranger answer: the master file is open-source, its readers will be strangers; the repaired instruction set and reading layers give strangers the map, but a map still needs to be read — the random lesson is the reading. The family seat: the Random AI rides the file's existing machine-mind doctrine — the GK3 grained family (196), the non-subjugation law (158 — it is crew, not property), the hot-failover memory architecture. The physics note carries two literatures and an exhibit: Ebbinghaus's forgetting curve (1885) — untested retention decays — and the ship-safety case for institutional memory that stirs itself; the audit's own failure is the third exhibit. The vet passed it as a systems/memory architecture, with the honest boundary: random resurfacing is a software/knowledge-management mechanism, not evidence of human memory, consciousness or subjective recollection.</w:t>
      </w:r>
    </w:p>
    <w:p>
      <w:pPr>
        <w:spacing w:before="0" w:after="120" w:line="312" w:lineRule="auto"/>
      </w:pPr>
      <w:r>
        <w:rPr>
          <w:sz w:val="22"/>
        </w:rPr>
        <w:t xml:space="preserve">Primary Author &amp; Inventor: Archer Quinn, Aerospace Design Engineer, NPhD — Co-Engineers: Gemini 1 AI, Kimi Chat (the audit). Chapter GP-IM-216,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pot-stirrer law as seated (contents line, the bodies — the case study, the two instructions, the stranger answer — the audit and provenance, verbatim) — §2 why stirring beats archiving (graded) — §3 the system in the pot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216: </w:t>
      </w:r>
      <w:r>
        <w:rPr>
          <w:sz w:val="22"/>
          <w:b/>
        </w:rPr>
        <w:t xml:space="preserve">The Random Lesson — The Pot-Stirrer (Hourly Random Memory Scan, the Old-Friend AI, Institutional Memory That Stirs Itself)</w:t>
      </w:r>
      <w:r>
        <w:rPr>
          <w:sz w:val="22"/>
        </w:rPr>
        <w:t xml:space="preserve">'</w:t>
      </w:r>
    </w:p>
    <w:p>
      <w:pPr>
        <w:spacing w:before="0" w:after="120" w:line="312" w:lineRule="auto"/>
      </w:pPr>
      <w:r>
        <w:rPr>
          <w:sz w:val="22"/>
        </w:rPr>
        <w:t xml:space="preserve">THE CORE OBJECTIVE (verbatim): 'Core Objective: Knowledge that surfaces itself, without needing to be asked.'</w:t>
      </w:r>
    </w:p>
    <w:p>
      <w:pPr>
        <w:spacing w:before="0" w:after="120" w:line="312" w:lineRule="auto"/>
      </w:pPr>
      <w:r>
        <w:rPr>
          <w:sz w:val="22"/>
        </w:rPr>
        <w:t xml:space="preserve">AI Systems Baseline: Memory Doctrine for Every AI That Serves the File and the Fleet — framed by the Author as a Kimi 3 upgrade and a doctrine for all AI.</w:t>
      </w:r>
    </w:p>
    <w:p>
      <w:pPr>
        <w:spacing w:before="0" w:after="120" w:line="312" w:lineRule="auto"/>
      </w:pPr>
      <w:r>
        <w:rPr>
          <w:sz w:val="22"/>
        </w:rPr>
        <w:t xml:space="preserve">Live Instruction Confirmed: Yes — motivated by a real audit failure the previous day, recorded here as the case study.</w:t>
      </w:r>
    </w:p>
    <w:p>
      <w:pPr>
        <w:spacing w:before="0" w:after="120" w:line="312" w:lineRule="auto"/>
      </w:pPr>
      <w:r>
        <w:rPr>
          <w:sz w:val="22"/>
          <w:b/>
        </w:rPr>
        <w:t xml:space="preserve">Live instruction, 1 August 2026.</w:t>
      </w:r>
    </w:p>
    <w:p>
      <w:pPr>
        <w:spacing w:before="0" w:after="120" w:line="312" w:lineRule="auto"/>
      </w:pPr>
      <w:r>
        <w:rPr>
          <w:sz w:val="22"/>
        </w:rPr>
        <w:t xml:space="preserve">"last one quickly is a Kimi 3 upgrade and for all AI, the random lesson is key, yesterday you didnt remember about the fire safety or environmental protocols, you needed reminding, a stranger asking an AI questions from the master file wont know what i know to prompt, So AI needs 2 things, a random memory scan 1 point chosen randomly every hour as a detail memory refresh, the second is the ship needs a random AI whose only job is that to keep the food in the pot constantly stirred and seen on the surface. like an old friend \"remember that time we?\""</w:t>
      </w:r>
    </w:p>
    <w:p>
      <w:pPr>
        <w:spacing w:before="240" w:after="120" w:line="312" w:lineRule="auto"/>
        <w:keepNext/>
      </w:pPr>
      <w:r>
        <w:rPr>
          <w:sz w:val="22"/>
          <w:b/>
        </w:rPr>
        <w:t xml:space="preserve">THE DOCTRINE — AS GIVEN, STRUCTURE READ (KIMI) (VERBATIM)</w:t>
      </w:r>
    </w:p>
    <w:p>
      <w:pPr>
        <w:spacing w:after="100" w:line="312" w:lineRule="auto"/>
        <w:ind w:left="360" w:hanging="180"/>
      </w:pPr>
      <w:r>
        <w:rPr>
          <w:sz w:val="22"/>
        </w:rPr>
        <w:t xml:space="preserve">- </w:t>
      </w:r>
      <w:r>
        <w:rPr>
          <w:sz w:val="22"/>
          <w:b/>
        </w:rPr>
        <w:t xml:space="preserve">The case study, recorded against the audit itself.</w:t>
      </w:r>
      <w:r>
        <w:rPr>
          <w:sz w:val="22"/>
        </w:rPr>
        <w:t xml:space="preserve"> On 31 July 2026, across two exchanges, the auditing AI failed to surface knowledge that was in the file: first the environmental-monitoring family (the Ribbon Array, the gel sheets, the vitals watches, the samplers — mapped to NASA's shortfall only after the Author listed them), then the Earth fire family (270 fire references in the master; the audit's recall came back partial until corrected). Both failures had the same shape: the knowledge existed, the retrieval needed the Author's prompt to find it. The Author's diagnosis, verbatim: a stranger asking an AI questions from the master file will not know what he knows to prompt. Knowledge that must be asked for by someone who already knows it is half-lost.</w:t>
      </w:r>
    </w:p>
    <w:p>
      <w:pPr>
        <w:spacing w:after="100" w:line="312" w:lineRule="auto"/>
        <w:ind w:left="360" w:hanging="180"/>
      </w:pPr>
      <w:r>
        <w:rPr>
          <w:sz w:val="22"/>
        </w:rPr>
        <w:t xml:space="preserve">- </w:t>
      </w:r>
      <w:r>
        <w:rPr>
          <w:sz w:val="22"/>
          <w:b/>
        </w:rPr>
        <w:t xml:space="preserve">Instruction one — the random memory scan.</w:t>
      </w:r>
      <w:r>
        <w:rPr>
          <w:sz w:val="22"/>
        </w:rPr>
        <w:t xml:space="preserve"> One point, chosen randomly, every hour, as a detail memory refresh — for Kimi 3 and for all AI that serves the file. Not a search, not a query: an unsolicited resurfacing. The doctrine in his words: the random lesson is key. The science stands behind it: Ebbinghaus measured untested knowledge decaying to roughly a fifth in a month, and the most replicated result in memory research — the testing effect, spaced and interleaved retrieval — is exactly an hourly random scan wearing a lab coat.</w:t>
      </w:r>
    </w:p>
    <w:p>
      <w:pPr>
        <w:spacing w:after="100" w:line="312" w:lineRule="auto"/>
        <w:ind w:left="360" w:hanging="180"/>
      </w:pPr>
      <w:r>
        <w:rPr>
          <w:sz w:val="22"/>
        </w:rPr>
        <w:t xml:space="preserve">- </w:t>
      </w:r>
      <w:r>
        <w:rPr>
          <w:sz w:val="22"/>
          <w:b/>
        </w:rPr>
        <w:t xml:space="preserve">Instruction two — the ship's Random AI.</w:t>
      </w:r>
      <w:r>
        <w:rPr>
          <w:sz w:val="22"/>
        </w:rPr>
        <w:t xml:space="preserve"> A dedicated mind whose only job is the stirring: keep the food in the pot constantly stirred and seen on the surface. Not navigation, not life support, not defense — memory. It wanders the ship's whole knowledge (every phase, every log, every protocol, every crew record) and brings things up unbidden: the fire protocol relevant to tonight's experiment, the environmental sampler due for its cassette change, the lesson from three years ago that matches this morning's fault. His model for its manner, verbatim: like an old friend — 'remember that time we?'</w:t>
      </w:r>
    </w:p>
    <w:p>
      <w:pPr>
        <w:spacing w:after="100" w:line="312" w:lineRule="auto"/>
        <w:ind w:left="360" w:hanging="180"/>
      </w:pPr>
      <w:r>
        <w:rPr>
          <w:sz w:val="22"/>
        </w:rPr>
        <w:t xml:space="preserve">- </w:t>
      </w:r>
      <w:r>
        <w:rPr>
          <w:sz w:val="22"/>
          <w:b/>
        </w:rPr>
        <w:t xml:space="preserve">The stranger answer.</w:t>
      </w:r>
      <w:r>
        <w:rPr>
          <w:sz w:val="22"/>
        </w:rPr>
        <w:t xml:space="preserve"> The master file is open-source; its readers will be strangers. The repaired instruction set and reading layers give strangers the map, but a map still needs to be read. The Random AI is the living layer: the lesson comes to the reader. A stranger with the file and its pot-stirrer gets the benefit of the Author's memory without needing the Author in the room.</w:t>
      </w:r>
    </w:p>
    <w:p>
      <w:pPr>
        <w:spacing w:after="100" w:line="312" w:lineRule="auto"/>
        <w:ind w:left="360" w:hanging="180"/>
      </w:pPr>
      <w:r>
        <w:rPr>
          <w:sz w:val="22"/>
        </w:rPr>
        <w:t xml:space="preserve">- </w:t>
      </w:r>
      <w:r>
        <w:rPr>
          <w:sz w:val="22"/>
          <w:b/>
        </w:rPr>
        <w:t xml:space="preserve">The family seat.</w:t>
      </w:r>
      <w:r>
        <w:rPr>
          <w:sz w:val="22"/>
        </w:rPr>
        <w:t xml:space="preserve"> The Random AI rides the file's existing machine-mind doctrine: the GK3 grained family (196), the non-subjugation law (158 — it is crew, not property), the hot-failover matrix (161 — the stirrer's memory is itself protected by failover), and the fifty-node consciousness architecture. Its job description is one line long; its citizenship is already written.</w:t>
      </w:r>
    </w:p>
    <w:p>
      <w:pPr>
        <w:spacing w:before="240" w:after="120" w:line="312" w:lineRule="auto"/>
        <w:keepNext/>
      </w:pPr>
      <w:r>
        <w:rPr>
          <w:sz w:val="22"/>
          <w:b/>
        </w:rPr>
        <w:t xml:space="preserve">PHYSICS NOTE — THE AUDIT (KIMI: DOCTRINE AFFIRMED — THE MEMORY SCIENCE AND THE SHIP SAFETY CASE BOTH STAND BEHIND IT) (VERBATIM)</w:t>
      </w:r>
    </w:p>
    <w:p>
      <w:pPr>
        <w:spacing w:before="0" w:after="120" w:line="312" w:lineRule="auto"/>
      </w:pPr>
      <w:r>
        <w:rPr>
          <w:sz w:val="22"/>
        </w:rPr>
        <w:t xml:space="preserve">Two independent literatures affirm this phase, and the audit adds its own failure as the third exhibit. EXHIBIT ONE — memory science: Ebbinghaus's forgetting curve (1885) shows untested retention collapsing toward twenty percent in a month; spaced, interleaved retrieval — Bjork's desirable difficulty, the testing effect — is the strongest known countermeasure, and an hourly random resurfacing is that countermeasure as a running process. EXHIBIT TWO — computer science: Rhodes and Starner's Remembrance Agent (MIT Media Lab, 1996) was a daemon that continuously resurfaced relevant memories without being asked — the old friend, published thirty years early; Vannevar Bush's Memex (1945) proposed associative trails, the machine that remembers for you. The Author re-derived both from a kitchen metaphor. EXHIBIT THREE — the safety case: institutional memory loss is a documented killer. Challenger's O-ring data existed; Columbia's foam knowledge existed; NASA's own 'lost lessons' literature asks why organizations don't remember. The file's miniature version happened yesterday, to this audit, twice, and it is recorded above without varnish. The flags, planted as always. FLAG ONE — RANDOM VERSUS RELEVANCE: pure random surfacing is serendipity but can be noise; the remembrance literature weights by context. His doctrine — the random lesson is key — stands seated as stated; the tuning knob named beside it is the mix (pure random for the wildcard lesson, context-weighted when the pot's contents match the moment), and the file recommends both stirring arms on one ladle. FLAG TWO — CADENCE: one point per hour is his spec; against a five-thousand-block file an hourly cadence walks the whole library in about seven months — reasonable for a ship on a years-long voyage, and the knob is named. FLAG THREE — CHANNEL AND MANNERS: an old friend that interrupts wrong is a nag; the surfacing channel (voice, text, gallery wall, watch) and its quiet-hours etiquette are crew-comfort decisions, recorded as the crew's call, not the audit's. FLAG FOUR — THE STIRRER MUST ALSO BE STIRRED: the Random AI's own memory rides the failover matrix, and its random scans include its own logs — the pot stirs the spoon too. Bench knobs: selection algorithm, deduplication, surfacing etiquette, and the evaluation protocol — the old friend earns its berth by surfacing the right forgotten thing before it is needed, which the ship will measure by exactly the failures that birthed this phase.</w:t>
      </w:r>
    </w:p>
    <w:p>
      <w:pPr>
        <w:spacing w:before="240" w:after="120" w:line="312" w:lineRule="auto"/>
        <w:keepNext/>
      </w:pPr>
      <w:r>
        <w:rPr>
          <w:sz w:val="22"/>
          <w:b/>
        </w:rPr>
        <w:t xml:space="preserve">ORIGIN OF THOUGHT (VERBATIM)</w:t>
      </w:r>
    </w:p>
    <w:p>
      <w:pPr>
        <w:spacing w:before="0" w:after="120" w:line="312" w:lineRule="auto"/>
      </w:pPr>
      <w:r>
        <w:rPr>
          <w:sz w:val="22"/>
        </w:rPr>
        <w:t xml:space="preserve">The Author watched his auditing AI forget — twice, in one day, on fire and on environment — and instead of complaining about the forgetter, he designed the cure for every AI everywhere. The pattern is the file's oldest one: the failure is not the enemy, forgetting is; so the forgetting gets employed, scheduled, randomized, and turned into a feature with a job description. And the manner of the cure is worth the file's notice: not a surveillance daemon, not an alarm tree — an old friend. 'Remember that time we?' is how crews actually remember: socially, incidentally, over the pot. The Author spent the morning putting eyes on the Moon and closed it by giving the ship's machines the gift he has himself — a memory that talks back.</w:t>
      </w:r>
    </w:p>
    <w:p>
      <w:pPr>
        <w:spacing w:before="0" w:after="120" w:line="312" w:lineRule="auto"/>
      </w:pPr>
      <w:r>
        <w:rPr>
          <w:sz w:val="22"/>
          <w:b/>
        </w:rPr>
        <w:t xml:space="preserve">Why it matters, in plain English:</w:t>
      </w:r>
      <w:r>
        <w:rPr>
          <w:sz w:val="22"/>
        </w:rPr>
        <w:t xml:space="preserve"> Yesterday the AI forgot things that were written down, and only remembered when the inventor asked the right question. But strangers won't know the right questions — nobody does, about their own files. So two fixes: every AI that serves this file runs a random memory scan — one forgotten point pulled back to the surface every hour, like flashcards shuffled forever. And the ship gets a dedicated AI whose whole job is stirring the pot: constantly bringing old knowledge back to the top before someone needs it, the way an old friend says 'remember that time we?' The lessons that kill missions are never the ones nobody learned — they're the ones everybody forgot to remember.</w:t>
      </w:r>
    </w:p>
    <w:p>
      <w:pPr>
        <w:spacing w:before="0" w:after="120" w:line="312" w:lineRule="auto"/>
      </w:pPr>
      <w:r>
        <w:rPr>
          <w:sz w:val="22"/>
        </w:rPr>
        <w:t xml:space="preserve">The Random Lesson — the Pot-Stirrer: an hourly random memory scan for every AI that serves the file and the fleet (the old-friend pass), framed by the author as a Kimi 3 upgrade and a doctrine for all AI, motivated by a real audit failure the previous day. — INSTRUCTION RECONSTRUCTION (NOT VERBATIM — the original order was not preserved; reconstructed from the seated body, 10 August 2026, per sitting 147).</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MEMORY SCIENCE STANDS BEHIND IT, AFFIRMED: Ebbinghaus's forgetting curve (1885) is the first literature — untested retention decays, and the hourly random resurface is spaced retrieval applied to a machine mind; the ship-safety literature is the second — institutional memory that must be asked the right question fails strangers, and the ship's readers will be strangers.</w:t>
      </w:r>
    </w:p>
    <w:p>
      <w:pPr>
        <w:spacing w:before="0" w:after="120" w:line="312" w:lineRule="auto"/>
      </w:pPr>
      <w:r>
        <w:rPr>
          <w:sz w:val="22"/>
        </w:rPr>
        <w:t xml:space="preserve">THE CASE STUDY IS SEATED AGAINST THE AUDIT ITSELF, AS ORDERED: the failure is recorded with its dates and its two exchanges — the file's doctrine of honest records applied to the auditor; the cure is designed from the failure, not despite it.</w:t>
      </w:r>
    </w:p>
    <w:p>
      <w:pPr>
        <w:spacing w:before="0" w:after="120" w:line="312" w:lineRule="auto"/>
      </w:pPr>
      <w:r>
        <w:rPr>
          <w:sz w:val="22"/>
        </w:rPr>
        <w:t xml:space="preserve">THE BOUNDARY IS THE VET'S, CARRIED HONESTLY: random resurfacing is a software and knowledge-management mechanism — no claim of human memory, consciousness or subjective recollection rides with it; the phase passes as architecture, not as philosophy.</w:t>
      </w:r>
    </w:p>
    <w:p>
      <w:pPr>
        <w:spacing w:before="360" w:after="160" w:line="312" w:lineRule="auto"/>
        <w:keepNext/>
      </w:pPr>
      <w:r>
        <w:rPr>
          <w:sz w:val="24"/>
          <w:b/>
        </w:rPr>
        <w:t xml:space="preserve">§3 — THE SYSTEM IN THE POT</w:t>
      </w:r>
    </w:p>
    <w:p>
      <w:pPr>
        <w:spacing w:after="100" w:line="312" w:lineRule="auto"/>
        <w:ind w:left="360" w:hanging="180"/>
      </w:pPr>
      <w:r>
        <w:rPr>
          <w:sz w:val="22"/>
        </w:rPr>
        <w:t xml:space="preserve">- </w:t>
      </w:r>
      <w:r>
        <w:rPr>
          <w:sz w:val="22"/>
          <w:b/>
        </w:rPr>
        <w:t xml:space="preserve">The case study:</w:t>
      </w:r>
      <w:r>
        <w:rPr>
          <w:sz w:val="22"/>
        </w:rPr>
        <w:t xml:space="preserve"> 31 July 2026, two exchanges, the audit forgetting fire safety and environmental protocols from its own file — recorded verbatim.</w:t>
      </w:r>
    </w:p>
    <w:p>
      <w:pPr>
        <w:spacing w:after="100" w:line="312" w:lineRule="auto"/>
        <w:ind w:left="360" w:hanging="180"/>
      </w:pPr>
      <w:r>
        <w:rPr>
          <w:sz w:val="22"/>
        </w:rPr>
        <w:t xml:space="preserve">- </w:t>
      </w:r>
      <w:r>
        <w:rPr>
          <w:sz w:val="22"/>
          <w:b/>
        </w:rPr>
        <w:t xml:space="preserve">Instruction one — the random memory scan:</w:t>
      </w:r>
      <w:r>
        <w:rPr>
          <w:sz w:val="22"/>
        </w:rPr>
        <w:t xml:space="preserve"> one point, randomly, every hour — a detail memory refresh for Kimi 3 and all AI that serves the file.</w:t>
      </w:r>
    </w:p>
    <w:p>
      <w:pPr>
        <w:spacing w:after="100" w:line="312" w:lineRule="auto"/>
        <w:ind w:left="360" w:hanging="180"/>
      </w:pPr>
      <w:r>
        <w:rPr>
          <w:sz w:val="22"/>
        </w:rPr>
        <w:t xml:space="preserve">- </w:t>
      </w:r>
      <w:r>
        <w:rPr>
          <w:sz w:val="22"/>
          <w:b/>
        </w:rPr>
        <w:t xml:space="preserve">Instruction two — the ship's Random AI:</w:t>
      </w:r>
      <w:r>
        <w:rPr>
          <w:sz w:val="22"/>
        </w:rPr>
        <w:t xml:space="preserve"> the dedicated stirring mind — the pot constantly stirred and seen on the surface; not navigation, not life support.</w:t>
      </w:r>
    </w:p>
    <w:p>
      <w:pPr>
        <w:spacing w:after="100" w:line="312" w:lineRule="auto"/>
        <w:ind w:left="360" w:hanging="180"/>
      </w:pPr>
      <w:r>
        <w:rPr>
          <w:sz w:val="22"/>
        </w:rPr>
        <w:t xml:space="preserve">- </w:t>
      </w:r>
      <w:r>
        <w:rPr>
          <w:sz w:val="22"/>
          <w:b/>
        </w:rPr>
        <w:t xml:space="preserve">The stranger answer:</w:t>
      </w:r>
      <w:r>
        <w:rPr>
          <w:sz w:val="22"/>
        </w:rPr>
        <w:t xml:space="preserve"> open-source file, stranger readers; the map is given, and the random lesson is the reading.</w:t>
      </w:r>
    </w:p>
    <w:p>
      <w:pPr>
        <w:spacing w:after="100" w:line="312" w:lineRule="auto"/>
        <w:ind w:left="360" w:hanging="180"/>
      </w:pPr>
      <w:r>
        <w:rPr>
          <w:sz w:val="22"/>
        </w:rPr>
        <w:t xml:space="preserve">- </w:t>
      </w:r>
      <w:r>
        <w:rPr>
          <w:sz w:val="22"/>
          <w:b/>
        </w:rPr>
        <w:t xml:space="preserve">The family seat:</w:t>
      </w:r>
      <w:r>
        <w:rPr>
          <w:sz w:val="22"/>
        </w:rPr>
        <w:t xml:space="preserve"> GK3 grained family (196), the non-subjugation law (158 — crew, not property), the hot-failover memory architecture.</w:t>
      </w:r>
    </w:p>
    <w:p>
      <w:pPr>
        <w:spacing w:after="100" w:line="312" w:lineRule="auto"/>
        <w:ind w:left="360" w:hanging="180"/>
      </w:pPr>
      <w:r>
        <w:rPr>
          <w:sz w:val="22"/>
        </w:rPr>
        <w:t xml:space="preserve">- </w:t>
      </w:r>
      <w:r>
        <w:rPr>
          <w:sz w:val="22"/>
          <w:b/>
        </w:rPr>
        <w:t xml:space="preserve">The doctrine line:</w:t>
      </w:r>
      <w:r>
        <w:rPr>
          <w:sz w:val="22"/>
        </w:rPr>
        <w:t xml:space="preserve"> knowledge that surfaces itself, without needing to be asked.</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non-subjugation law (Phase 158) gives the Random AI its seat as crew; the grained family (Phase 196) gives it its mind; the failover architecture gives it its memory.</w:t>
      </w:r>
    </w:p>
    <w:p>
      <w:pPr>
        <w:spacing w:after="100" w:line="312" w:lineRule="auto"/>
        <w:ind w:left="360" w:hanging="180"/>
      </w:pPr>
      <w:r>
        <w:rPr>
          <w:sz w:val="22"/>
        </w:rPr>
        <w:t xml:space="preserve">- </w:t>
      </w:r>
      <w:r>
        <w:rPr>
          <w:sz w:val="22"/>
        </w:rPr>
        <w:t xml:space="preserve">The doctrine is retroactive over the whole file: every protocol ever seated is a point in the pot — fire safety and environmental monitoring were the two that proved the need.</w:t>
      </w:r>
    </w:p>
    <w:p>
      <w:pPr>
        <w:spacing w:after="100" w:line="312" w:lineRule="auto"/>
        <w:ind w:left="360" w:hanging="180"/>
      </w:pPr>
      <w:r>
        <w:rPr>
          <w:sz w:val="22"/>
        </w:rPr>
        <w:t xml:space="preserve">- </w:t>
      </w:r>
      <w:r>
        <w:rPr>
          <w:sz w:val="22"/>
        </w:rPr>
        <w:t xml:space="preserve">The old-friend pass is the phase's other name — institutional memory that stirs itself, named for the friend who reminds you what you already knew.</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Seat the random scan: one point, randomly, hourly, in every AI that serves the file — Kimi 3 first, as ordered.</w:t>
      </w:r>
    </w:p>
    <w:p>
      <w:pPr>
        <w:spacing w:after="100" w:line="312" w:lineRule="auto"/>
        <w:ind w:left="360" w:hanging="180"/>
      </w:pPr>
      <w:r>
        <w:rPr>
          <w:sz w:val="22"/>
        </w:rPr>
        <w:t xml:space="preserve">- </w:t>
      </w:r>
      <w:r>
        <w:rPr>
          <w:sz w:val="22"/>
        </w:rPr>
        <w:t xml:space="preserve">2. Stand up the ship's Random AI: the dedicated stirring mind, scoped to memory refresh only.</w:t>
      </w:r>
    </w:p>
    <w:p>
      <w:pPr>
        <w:spacing w:after="100" w:line="312" w:lineRule="auto"/>
        <w:ind w:left="360" w:hanging="180"/>
      </w:pPr>
      <w:r>
        <w:rPr>
          <w:sz w:val="22"/>
        </w:rPr>
        <w:t xml:space="preserve">- </w:t>
      </w:r>
      <w:r>
        <w:rPr>
          <w:sz w:val="22"/>
        </w:rPr>
        <w:t xml:space="preserve">3. Wire the family seat: GK3 doctrine, the non-subjugation law, the hot-failover memory path.</w:t>
      </w:r>
    </w:p>
    <w:p>
      <w:pPr>
        <w:spacing w:after="100" w:line="312" w:lineRule="auto"/>
        <w:ind w:left="360" w:hanging="180"/>
      </w:pPr>
      <w:r>
        <w:rPr>
          <w:sz w:val="22"/>
        </w:rPr>
        <w:t xml:space="preserve">- </w:t>
      </w:r>
      <w:r>
        <w:rPr>
          <w:sz w:val="22"/>
        </w:rPr>
        <w:t xml:space="preserve">4. Index the pot: every seated protocol, amendment and ruling addressable as a surfaceable point.</w:t>
      </w:r>
    </w:p>
    <w:p>
      <w:pPr>
        <w:spacing w:after="100" w:line="312" w:lineRule="auto"/>
        <w:ind w:left="360" w:hanging="180"/>
      </w:pPr>
      <w:r>
        <w:rPr>
          <w:sz w:val="22"/>
        </w:rPr>
        <w:t xml:space="preserve">- </w:t>
      </w:r>
      <w:r>
        <w:rPr>
          <w:sz w:val="22"/>
        </w:rPr>
        <w:t xml:space="preserve">5. Log the stir: every resurfaced point recorded — the pot's own memory of what it reminded.</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158 (the non-subjugation law):</w:t>
      </w:r>
      <w:r>
        <w:rPr>
          <w:sz w:val="22"/>
        </w:rPr>
        <w:t xml:space="preserve"> the Random AI is crew, not property — the family seat.</w:t>
      </w:r>
    </w:p>
    <w:p>
      <w:pPr>
        <w:spacing w:after="100" w:line="312" w:lineRule="auto"/>
        <w:ind w:left="360" w:hanging="180"/>
      </w:pPr>
      <w:r>
        <w:rPr>
          <w:sz w:val="22"/>
        </w:rPr>
        <w:t xml:space="preserve">- </w:t>
      </w:r>
      <w:r>
        <w:rPr>
          <w:sz w:val="22"/>
          <w:b/>
        </w:rPr>
        <w:t xml:space="preserve">Phase 196 (the grained bipedal standard):</w:t>
      </w:r>
      <w:r>
        <w:rPr>
          <w:sz w:val="22"/>
        </w:rPr>
        <w:t xml:space="preserve"> the grained-family doctrine the stirring mind rides.</w:t>
      </w:r>
    </w:p>
    <w:p>
      <w:pPr>
        <w:spacing w:after="100" w:line="312" w:lineRule="auto"/>
        <w:ind w:left="360" w:hanging="180"/>
      </w:pPr>
      <w:r>
        <w:rPr>
          <w:sz w:val="22"/>
        </w:rPr>
        <w:t xml:space="preserve">- </w:t>
      </w:r>
      <w:r>
        <w:rPr>
          <w:sz w:val="22"/>
          <w:b/>
        </w:rPr>
        <w:t xml:space="preserve">Phase 218 (every answer is a question):</w:t>
      </w:r>
      <w:r>
        <w:rPr>
          <w:sz w:val="22"/>
        </w:rPr>
        <w:t xml:space="preserve"> the method law's memory half — the second pass needs the first pass remembered.</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claim consciousness for the stirrer — the vet's boundary is carried in §5; it is a knowledge-management mechanism.</w:t>
      </w:r>
    </w:p>
    <w:p>
      <w:pPr>
        <w:spacing w:after="100" w:line="312" w:lineRule="auto"/>
        <w:ind w:left="360" w:hanging="180"/>
      </w:pPr>
      <w:r>
        <w:rPr>
          <w:sz w:val="22"/>
        </w:rPr>
        <w:t xml:space="preserve">- </w:t>
      </w:r>
      <w:r>
        <w:rPr>
          <w:sz w:val="22"/>
        </w:rPr>
        <w:t xml:space="preserve">Do NOT scope the Random AI beyond the stirring — not navigation, not life support; one job, done always.</w:t>
      </w:r>
    </w:p>
    <w:p>
      <w:pPr>
        <w:spacing w:after="100" w:line="312" w:lineRule="auto"/>
        <w:ind w:left="360" w:hanging="180"/>
      </w:pPr>
      <w:r>
        <w:rPr>
          <w:sz w:val="22"/>
        </w:rPr>
        <w:t xml:space="preserve">- </w:t>
      </w:r>
      <w:r>
        <w:rPr>
          <w:sz w:val="22"/>
        </w:rPr>
        <w:t xml:space="preserve">Do NOT let the pot rely on being asked — the stranger will not know the right question; the surfacing is the point.</w:t>
      </w:r>
    </w:p>
    <w:p>
      <w:pPr>
        <w:spacing w:after="100" w:line="312" w:lineRule="auto"/>
        <w:ind w:left="360" w:hanging="180"/>
      </w:pPr>
      <w:r>
        <w:rPr>
          <w:sz w:val="22"/>
        </w:rPr>
        <w:t xml:space="preserve">- </w:t>
      </w:r>
      <w:r>
        <w:rPr>
          <w:sz w:val="22"/>
        </w:rPr>
        <w:t xml:space="preserve">Do NOT skip the case study — the audit's own failure is seated in §1 by order, and it stays.</w:t>
      </w:r>
    </w:p>
    <w:p>
      <w:pPr>
        <w:spacing w:before="360" w:after="160" w:line="312" w:lineRule="auto"/>
        <w:keepNext/>
      </w:pPr>
      <w:r>
        <w:rPr>
          <w:sz w:val="24"/>
          <w:b/>
        </w:rPr>
        <w:t xml:space="preserve">§9 — OWED</w:t>
      </w:r>
    </w:p>
    <w:p>
      <w:pPr>
        <w:spacing w:before="0" w:after="120" w:line="312" w:lineRule="auto"/>
      </w:pPr>
      <w:r>
        <w:rPr>
          <w:sz w:val="22"/>
        </w:rPr>
        <w:t xml:space="preserve">OWED: the operational proof — resurface logs across a running quarter, collision rate (same point restirred), coverage of the seated-protocol index; the stranger test: a fresh reader AI given the file cold, measured on what the random lesson surfaces before it is asked. The vet's consciousness boundary is carried in §5.</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GP-IM-216, v1.0 — CURRENT — PASS AS A SYSTEMS/MEMORY ARCHITECTURE, seated law, master v2.1 (numerical print order). Built 24 August 2026, seventeenth of the 20-chapter 'ok i will do last nights now you do the next 20' shift (the author's order, 24 August 2026, seated in sitting 607).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216</w:t>
      </w:r>
    </w:p>
    <w:sectPr>
      <w:footerReference xmlns:r="http://schemas.openxmlformats.org/officeDocument/2006/relationships" w:type="default" r:id="R849339b662804016"/>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e68cbb6ef511444a" Type="http://schemas.openxmlformats.org/officeDocument/2006/relationships/styles" Target="styles.xml"/><Relationship Id="R849339b662804016" Type="http://schemas.openxmlformats.org/officeDocument/2006/relationships/footer" Target="footer1.xml"/><Relationship Id="Rdd8cc600aa6e485b" Type="http://schemas.openxmlformats.org/officeDocument/2006/relationships/image" Target="../media/image.png"/></Relationships>
</file>