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2e84923cbe143a9"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34.png"/>
                    <pic:cNvPicPr/>
                  </pic:nvPicPr>
                  <pic:blipFill>
                    <a:blip xmlns:r="http://schemas.openxmlformats.org/officeDocument/2006/relationships" r:embed="R01b0cf1cb95d4677"/>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234</w:t>
      </w:r>
    </w:p>
    <w:p>
      <w:pPr>
        <w:spacing w:before="0" w:after="120" w:line="312" w:lineRule="auto"/>
      </w:pPr>
      <w:r>
        <w:rPr>
          <w:sz w:val="22"/>
          <w:b/>
        </w:rPr>
        <w:t>PHASE 234: THE MOLD BANK (LEGO-BLOCK HOUSES NOT BRICKS; THE 1800S MACHINES; THE LANDING-BAY VACUUM WORKS; PLAIN BEARINGS AND STONE WHEELS; THE END-LIFE SET; NO GARDEN GNOMES) — STATUS: CURRENT — PASS. Ship the dies and the knowledge, not the industrial civilisation. Bricks are out — form, dry, fire, mortar, cure, twelve processes of mud and weather and waiting — and blocks are in: press-and-stack, LEGO-block houses, interlocking compression-molded structure. The bank is physical and digital: compression molds for large blocks, injection molds for small parts, drop-forge dies for tools and fasteners, master dies in the vault, the library on disk. The serial number checks out — injection molding is literally 1872 technology; the 1800s machines are the correct first stage: plain bearings, stone wheels, rebuildable prime movers. The gem is the landing-bay vacuum works: on Earth, vacuum forming and vacuum metallising pay for pumps; off-world the sky IS the pump — open the bay door and the process chamber breathes space. Free vacuum means no pumping energy, not free energy — the terminology law holds. And the curation law, very seriously: no garden gnomes — the mold bank IS the colony's material culture; what can be made is what will be made, and the old icons do not get a seat on the ship. The end-life set rides as standard cargo: we crash, we would want everything — the reboot set.</w:t>
      </w:r>
    </w:p>
    <w:p>
      <w:pPr>
        <w:spacing w:before="0" w:after="120" w:line="312" w:lineRule="auto"/>
      </w:pPr>
      <w:r>
        <w:rPr>
          <w:sz w:val="22"/>
        </w:rPr>
        <w:t xml:space="preserve">Primary Author &amp; Inventor: Archer Quinn, Aerospace Design Engineer, NPhD — Co-Engineers: Gemini 1 AI, Kimi Chat (the audit). Chapter GP-IM-234,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bank law as seated (contents line, the doctrine — blocks not bricks, the die is capital, the vacuum works, plain bearings, the end-life set, the curation law) — §2 the physics, graded — §3 the system in the bank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234: </w:t>
      </w:r>
      <w:r>
        <w:rPr>
          <w:sz w:val="22"/>
          <w:b/>
        </w:rPr>
        <w:t xml:space="preserve">The Mold Bank (Lego-Block Houses Not Bricks; the 1800s Machines; the Landing-Bay Vacuum Works; Plain Bearings and Stone Wheels; the End-Life Set; No Garden Gnomes)</w:t>
      </w:r>
      <w:r>
        <w:rPr>
          <w:sz w:val="22"/>
        </w:rPr>
        <w:t xml:space="preserve">'</w:t>
      </w:r>
    </w:p>
    <w:p>
      <w:pPr>
        <w:spacing w:before="0" w:after="120" w:line="312" w:lineRule="auto"/>
      </w:pPr>
      <w:r>
        <w:rPr>
          <w:sz w:val="22"/>
        </w:rPr>
        <w:t xml:space="preserve">THE CORE OBJECTIVE (verbatim): 'Core Objective: a curated physical-and-digital mold bank for ship and colonies — interlocking block systems for shelter, injection and compression dies for the vital small parts, drop-forge dies for tools and fasteners, plain bearings and stone wheels for the machinery of the first years — processed through the landing-bay vacuum works, carried as the ship's end-life reboot set, and curated under the gnome law.'</w:t>
      </w:r>
    </w:p>
    <w:p>
      <w:pPr>
        <w:spacing w:before="0" w:after="120" w:line="312" w:lineRule="auto"/>
      </w:pPr>
      <w:r>
        <w:rPr>
          <w:sz w:val="22"/>
        </w:rPr>
        <w:t xml:space="preserve">Industrial Baseline (graded this sitting): the Author's serial number checks out — injection molding is literally 1872 (Hyatt, celluloid); the machines are 19th-century hydraulic-clunky, rebuildable and forgiving, correctly staged as first-stage-after-huts. A brick is a dozen processes; an interlocking block is two (recognition: the CINVA Ram hand-pressed mortarless soil blocks in the 1940s; modern waste-plastic block compressors). The die is the capital; the machine is the laborer. And the landing bay is the cheapest vacuum works ever priced: on Earth the pump is the bill; on an airless world — or anywhere in space — the vacuum is free and the bay door is an open-close switch.</w:t>
      </w:r>
    </w:p>
    <w:p>
      <w:pPr>
        <w:spacing w:before="0" w:after="120" w:line="312" w:lineRule="auto"/>
      </w:pPr>
      <w:r>
        <w:rPr>
          <w:sz w:val="22"/>
        </w:rPr>
        <w:t xml:space="preserve">Live Instruction Confirmed: Yes — 3 August 2026, morning sitting.</w:t>
      </w:r>
    </w:p>
    <w:p>
      <w:pPr>
        <w:spacing w:before="0" w:after="120" w:line="312" w:lineRule="auto"/>
      </w:pPr>
      <w:r>
        <w:rPr>
          <w:sz w:val="22"/>
          <w:b/>
        </w:rPr>
        <w:t xml:space="preserve">Live instruction, 3 August 2026.</w:t>
      </w:r>
    </w:p>
    <w:p>
      <w:pPr>
        <w:spacing w:before="0" w:after="120" w:line="312" w:lineRule="auto"/>
      </w:pPr>
      <w:r>
        <w:rPr>
          <w:sz w:val="22"/>
        </w:rPr>
        <w:t xml:space="preserve">"ok for ship and colonies, but a physical and digital for printers a bank of molds. bricks are shit, you have to make the brick and then make more shit to glue them together, time, weather , curing times, more materials, there are a dozen at least, wooden and other materials lego style sets blocks to build houses, injection molds, the machines themselves are giant clunky 1800s industrial revolution stuff that with be first stage after huts, fine machine grade tooling is a lot more engineering, so having the most complex piece for making something vital or a tool is ideal, many tools and fasteners are dropped forged, making the mold is the hard part."</w:t>
      </w:r>
    </w:p>
    <w:p>
      <w:pPr>
        <w:spacing w:before="0" w:after="120" w:line="312" w:lineRule="auto"/>
      </w:pPr>
      <w:r>
        <w:rPr>
          <w:sz w:val="22"/>
        </w:rPr>
        <w:t xml:space="preserve">"our lead on board will be to utilize vacuum molding and vacuum metalizing with portable units for the landing bay. on earth the bigger the item the more power is required for that blast vacuum, on the floor of the landing bay its just a fckn open close switch, unlimited vacuum already provided."</w:t>
      </w:r>
    </w:p>
    <w:p>
      <w:pPr>
        <w:spacing w:before="0" w:after="120" w:line="312" w:lineRule="auto"/>
      </w:pPr>
      <w:r>
        <w:rPr>
          <w:sz w:val="22"/>
        </w:rPr>
        <w:t xml:space="preserve">"bearing sets, mostly friction type as replacement balls unavailable, but someone can whip up an antique stone sharpening wheel or grain mill wheel easily enough, and with the old rod and sleeve with grease that already lasted hundreds of years, this goes with pick and shovel heads. We crash we would want everything, and our end life protocol is a set for the ship."</w:t>
      </w:r>
    </w:p>
    <w:p>
      <w:pPr>
        <w:spacing w:before="0" w:after="120" w:line="312" w:lineRule="auto"/>
      </w:pPr>
      <w:r>
        <w:rPr>
          <w:sz w:val="22"/>
        </w:rPr>
        <w:t xml:space="preserve">"of note and very seriously no garden gnomes, crucial is not dragging the old culture and habits of icons with us."</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Bricks are out, blocks are in — with one shop-floor correction.</w:t>
      </w:r>
      <w:r>
        <w:rPr>
          <w:sz w:val="22"/>
        </w:rPr>
        <w:t xml:space="preserve"> The brick critique is accurate: form, dry, fire, mortar, mix, lay, cure, weather windows, a dozen materials and processes. The interlocking block is two: press, stack. Correction seated: house-scale blocks are COMPRESSION molded (soil, sulfur concrete or geopolymer — 221's feedstock law: mineral for the permanent); INJECTION is for the small parts. Same family, different muscle, both 1800s-simple.</w:t>
      </w:r>
    </w:p>
    <w:p>
      <w:pPr>
        <w:spacing w:after="100" w:line="312" w:lineRule="auto"/>
        <w:ind w:left="360" w:hanging="180"/>
      </w:pPr>
      <w:r>
        <w:rPr>
          <w:sz w:val="22"/>
        </w:rPr>
        <w:t xml:space="preserve">- </w:t>
      </w:r>
      <w:r>
        <w:rPr>
          <w:sz w:val="22"/>
          <w:b/>
        </w:rPr>
        <w:t xml:space="preserve">The die is the capital — the whole argument for the bank.</w:t>
      </w:r>
      <w:r>
        <w:rPr>
          <w:sz w:val="22"/>
        </w:rPr>
        <w:t xml:space="preserve"> Making the mold is the hard part — tool steel, precision, geometry — so the bank carries a DIGITAL mold library (print/CNC a new die anywhere) plus PHYSICAL masters (when the printers are dead, the masters are not). Injection dies for the vital small parts; compression molds for blocks; DROP-FORGE dies for tools and fasteners — with a hammer and an anvil, the dies make the picks and shovels the colony digs with. Recognition: the end-life protocol has Earth cousins — open-source civilization-reboot machine sets. This is that kit: hardened, ship-rated, curated.</w:t>
      </w:r>
    </w:p>
    <w:p>
      <w:pPr>
        <w:spacing w:after="100" w:line="312" w:lineRule="auto"/>
        <w:ind w:left="360" w:hanging="180"/>
      </w:pPr>
      <w:r>
        <w:rPr>
          <w:sz w:val="22"/>
        </w:rPr>
        <w:t xml:space="preserve">- </w:t>
      </w:r>
      <w:r>
        <w:rPr>
          <w:sz w:val="22"/>
          <w:b/>
        </w:rPr>
        <w:t xml:space="preserve">THE LANDING-BAY VACUUM WORKS — the gem of the phase.</w:t>
      </w:r>
      <w:r>
        <w:rPr>
          <w:sz w:val="22"/>
        </w:rPr>
        <w:t xml:space="preserve"> Vacuum forming (heat the sheet, pull it onto the mold) and vacuum metallizing (vapor-deposit metal — reflectors, conductors, coatings) both pay for their vacuum on Earth and get it free off-world; lunar vacuum metallizing is documented ISRU (vapor-deposited aluminum mirrors from regolith metal — 221's feedstock again). AUDIT'S FREE BONUS: vacuum casting — no air means no gas porosity and no oxidation; castings come out cleaner than Earth's. BENCH NOTES: vapor deposition is line-of-sight (fixture and rotate); the heat comes from the dish (214's concentrator lineage); on the ship in deep space the bay works the same — vacuum is always outside.</w:t>
      </w:r>
    </w:p>
    <w:p>
      <w:pPr>
        <w:spacing w:after="100" w:line="312" w:lineRule="auto"/>
        <w:ind w:left="360" w:hanging="180"/>
      </w:pPr>
      <w:r>
        <w:rPr>
          <w:sz w:val="22"/>
        </w:rPr>
        <w:t xml:space="preserve">- </w:t>
      </w:r>
      <w:r>
        <w:rPr>
          <w:sz w:val="22"/>
          <w:b/>
        </w:rPr>
        <w:t xml:space="preserve">Plain bearings and stone wheels — the correct first-stage machinery.</w:t>
      </w:r>
      <w:r>
        <w:rPr>
          <w:sz w:val="22"/>
        </w:rPr>
        <w:t xml:space="preserve"> Rod, sleeve and grease ran the world for centuries and forgives dirt and misalignment; lignum vitae — self-lubricating wood — carried propeller shafts a hundred years. Stone sharpening wheels and grain-mill wheels: local, makeable, antique, immortal. Ball bearings wait for the fine-tooling stage — they are precision grinding's child, and the staging is right.</w:t>
      </w:r>
    </w:p>
    <w:p>
      <w:pPr>
        <w:spacing w:after="100" w:line="312" w:lineRule="auto"/>
        <w:ind w:left="360" w:hanging="180"/>
      </w:pPr>
      <w:r>
        <w:rPr>
          <w:sz w:val="22"/>
        </w:rPr>
        <w:t xml:space="preserve">- </w:t>
      </w:r>
      <w:r>
        <w:rPr>
          <w:sz w:val="22"/>
          <w:b/>
        </w:rPr>
        <w:t xml:space="preserve">The end-life set.</w:t>
      </w:r>
      <w:r>
        <w:rPr>
          <w:sz w:val="22"/>
        </w:rPr>
        <w:t xml:space="preserve"> 'We crash we would want everything' — seated: the ship carries the reboot set as standard cargo, not emergency cargo. Library, masters, dies, the clunky machines, the grease, the stones. End of life for the ship is the beginning of the settlement; the set is the bridge.</w:t>
      </w:r>
    </w:p>
    <w:p>
      <w:pPr>
        <w:spacing w:after="100" w:line="312" w:lineRule="auto"/>
        <w:ind w:left="360" w:hanging="180"/>
      </w:pPr>
      <w:r>
        <w:rPr>
          <w:sz w:val="22"/>
        </w:rPr>
        <w:t xml:space="preserve">- </w:t>
      </w:r>
      <w:r>
        <w:rPr>
          <w:sz w:val="22"/>
          <w:b/>
        </w:rPr>
        <w:t xml:space="preserve">NO GARDEN GNOMES — the curation law.</w:t>
      </w:r>
      <w:r>
        <w:rPr>
          <w:sz w:val="22"/>
        </w:rPr>
        <w:t xml:space="preserve"> The mold bank IS the colony's material culture: what can be made is what will be made. NOTHING RIDES BY DEFAULT; EVERYTHING RIDES BY CHOICE. The clause bans the UNEXAMINED icon, not the examined one — this ship itself flies a chosen flower (223: yesterday, today, tomorrow). A colony may DESIGN its symbols; it may not INHERIT them unthinkingly. That is the gnome law, and it applies to the bank's every entry: each mold must justify its seat like crew.</w:t>
      </w:r>
    </w:p>
    <w:p>
      <w:pPr>
        <w:spacing w:before="240" w:after="120" w:line="312" w:lineRule="auto"/>
        <w:keepNext/>
      </w:pPr>
      <w:r>
        <w:rPr>
          <w:sz w:val="22"/>
          <w:b/>
        </w:rPr>
        <w:t xml:space="preserve">PHYSICS NOTE — THE AUDIT (KIMI: STAGING IS THE ENGINEERING) (VERBATIM)</w:t>
      </w:r>
    </w:p>
    <w:p>
      <w:pPr>
        <w:spacing w:before="0" w:after="120" w:line="312" w:lineRule="auto"/>
      </w:pPr>
      <w:r>
        <w:rPr>
          <w:sz w:val="22"/>
        </w:rPr>
        <w:t xml:space="preserve">The phase is a staging doctrine, and each stage is honest. Stage one (huts): local material, hand tools, the stones and the grease. Stage two (the blocks and the clunky machines): compression blocks, injection small parts, drop-forged tools — all 19th-century muscle, all repairable with itself. Stage three (fine tooling): ball bearings, precision dies, machine-grade everything — which the first two stages build toward. The vacuum works straddles all three: it is the only 'advanced' process whose hardest input is FREE off-world, and it belongs on the lead manifest for exactly that reason. TWO BENCH NOTES. ONE — feedstock flows per 221: mineral for the shelter molds, bio for the consumable molds, and the sulfur-concrete and geopolymer classes pour straight into the block molds with zero water. TWO — the digital library is printed AND punched: paper catalogs and stencil masters ride with the bits, because the crash case that needs the bank is the case where the screens are dark. ('bricks are shit', 'that with be first stage', 'metalizing', 'fckn', 'dropped forged' kept verbatim; readings standard.)</w:t>
      </w:r>
    </w:p>
    <w:p>
      <w:pPr>
        <w:spacing w:before="240" w:after="120" w:line="312" w:lineRule="auto"/>
        <w:keepNext/>
      </w:pPr>
      <w:r>
        <w:rPr>
          <w:sz w:val="22"/>
          <w:b/>
        </w:rPr>
        <w:t xml:space="preserve">ORIGIN OF THOUGHT (VERBATIM)</w:t>
      </w:r>
    </w:p>
    <w:p>
      <w:pPr>
        <w:spacing w:before="0" w:after="120" w:line="312" w:lineRule="auto"/>
      </w:pPr>
      <w:r>
        <w:rPr>
          <w:sz w:val="22"/>
        </w:rPr>
        <w:t xml:space="preserve">He came in swinging at the humble brick — twelve processes of mud and weather and waiting, when a block is press-and-stack — and by the end of the sitting he had restaged industrialization itself. First the huts. Then the clunky old machines that built the modern world and can be repaired by the world they build. Then the fine tooling, when the colony has earned it. And underneath it all, the insight that makes the whole kit light enough to carry: you don't ship the factory, you ship the molds — the dies are the capital, the machines are just laborers, and the one input every advanced process begs for on Earth sits outside the bay door for free, forever, in unlimited quantity. Then, at the end, the serious note: no garden gnomes. Because the bank is not a toolbox — it's a vote on what a civilization looks like, and the Author intends to cast it deliberately. The brick had a good ten-thousand-year run. The mold bank is what the run was for.</w:t>
      </w:r>
    </w:p>
    <w:p>
      <w:pPr>
        <w:spacing w:before="0" w:after="120" w:line="312" w:lineRule="auto"/>
      </w:pPr>
      <w:r>
        <w:rPr>
          <w:sz w:val="22"/>
          <w:b/>
        </w:rPr>
        <w:t xml:space="preserve">Why it matters, in plain English:</w:t>
      </w:r>
      <w:r>
        <w:rPr>
          <w:sz w:val="22"/>
        </w:rPr>
        <w:t xml:space="preserve"> Bricks are slow — you make them, then make mortar, then wait for weather and curing. Interlocking blocks just press and stack, and the machines that make them and other vital parts are simple 180-year-old technology — the only hard part is the molds themselves. So the ship carries a library of molds: for house blocks, for small parts, for forged tools, plus plain grease bearings and stone wheels that lasted centuries. And the cleverest trick: processes that need vacuum — shaping plastic sheets, coating things with metal — cost huge power on Earth, but on the Moon or in space, vacuum is free and endless; just open the bay door. The ship carries this whole kit as its reboot set — if everything else is lost, the molds rebuild the world. One rule above all: no garden gnomes — nothing comes along out of habit; every single thing must be chosen.</w:t>
      </w:r>
    </w:p>
    <w:p>
      <w:pPr>
        <w:spacing w:before="0" w:after="120" w:line="312" w:lineRule="auto"/>
      </w:pPr>
      <w:r>
        <w:rPr>
          <w:sz w:val="22"/>
        </w:rPr>
        <w:t xml:space="preserve">Build the Mold Bank: the cold-store of moulds, fungi and spores archived for remediation and terraforming duty — the decomposer library.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BLOCKS NOT BRICKS, AFFIRMED WITH THE SHOP-FLOOR CORRECTION: the brick critique is accurate — form, dry, fire, mortar, cure — a dozen processes hostage to weather; the interlocking block is press-and-stack. The correction the file carries: the block's advantage is the mold's precision, so the die quality is where the phase's tolerance budget lives.</w:t>
      </w:r>
    </w:p>
    <w:p>
      <w:pPr>
        <w:spacing w:before="0" w:after="120" w:line="312" w:lineRule="auto"/>
      </w:pPr>
      <w:r>
        <w:rPr>
          <w:sz w:val="22"/>
        </w:rPr>
        <w:t xml:space="preserve">THE DIE IS THE CAPITAL — THE WHOLE ARGUMENT FOR THE BANK: making the mold is the hard part — tool steel, precision, time; using it is the cheap part, ten thousand times over. Ship the hard part once; print the civilisation locally forever.</w:t>
      </w:r>
    </w:p>
    <w:p>
      <w:pPr>
        <w:spacing w:before="0" w:after="120" w:line="312" w:lineRule="auto"/>
      </w:pPr>
      <w:r>
        <w:rPr>
          <w:sz w:val="22"/>
        </w:rPr>
        <w:t xml:space="preserve">THE VACUUM WORKS IS THE GEM, AFFIRMED WITH THE TERMINOLOGY LAW INTACT: vacuum forming and metallising normally pay for pumping; off-world the environment supplies the vacuum and the bay door is the interface. 'Free vacuum' means no onboard pumping energy — not free energy; the vacuum is a condition, not a source. Vapor deposition is line-of-sight, so fixture geometry and rotation still matter — the file says so.</w:t>
      </w:r>
    </w:p>
    <w:p>
      <w:pPr>
        <w:spacing w:before="0" w:after="120" w:line="312" w:lineRule="auto"/>
      </w:pPr>
      <w:r>
        <w:rPr>
          <w:sz w:val="22"/>
        </w:rPr>
        <w:t xml:space="preserve">THE 1800S MACHINES ARE THE CORRECT FIRST STAGE, AFFIRMED: plain bearings ran the world for centuries — rod, sleeve, grease; the stone wheel grinds before the ball-bearing plant exists. The serial number checks: injection molding is 1872. Staging is the engineering — each stage honest about what it cannot yet make.</w:t>
      </w:r>
    </w:p>
    <w:p>
      <w:pPr>
        <w:spacing w:before="0" w:after="120" w:line="312" w:lineRule="auto"/>
      </w:pPr>
      <w:r>
        <w:rPr>
          <w:sz w:val="22"/>
        </w:rPr>
        <w:t xml:space="preserve">THE CURATION LAW IS SEATED AS CULTURE POLICY: no garden gnomes — crucial is not dragging the old culture's icons along. The mold bank decides what the colony's physical world looks like; that decision is made deliberately, on the record, or it makes itself by accident.</w:t>
      </w:r>
    </w:p>
    <w:p>
      <w:pPr>
        <w:spacing w:before="360" w:after="160" w:line="312" w:lineRule="auto"/>
        <w:keepNext/>
      </w:pPr>
      <w:r>
        <w:rPr>
          <w:sz w:val="24"/>
          <w:b/>
        </w:rPr>
        <w:t xml:space="preserve">§3 — THE SYSTEM IN THE BANK</w:t>
      </w:r>
    </w:p>
    <w:p>
      <w:pPr>
        <w:spacing w:after="100" w:line="312" w:lineRule="auto"/>
        <w:ind w:left="360" w:hanging="180"/>
      </w:pPr>
      <w:r>
        <w:rPr>
          <w:sz w:val="22"/>
        </w:rPr>
        <w:t xml:space="preserve">- </w:t>
      </w:r>
      <w:r>
        <w:rPr>
          <w:sz w:val="22"/>
          <w:b/>
        </w:rPr>
        <w:t xml:space="preserve">Blocks not bricks:</w:t>
      </w:r>
      <w:r>
        <w:rPr>
          <w:sz w:val="22"/>
        </w:rPr>
        <w:t xml:space="preserve"> press-and-stack interlocking structure — the twelve-process mud chain deleted.</w:t>
      </w:r>
    </w:p>
    <w:p>
      <w:pPr>
        <w:spacing w:after="100" w:line="312" w:lineRule="auto"/>
        <w:ind w:left="360" w:hanging="180"/>
      </w:pPr>
      <w:r>
        <w:rPr>
          <w:sz w:val="22"/>
        </w:rPr>
        <w:t xml:space="preserve">- </w:t>
      </w:r>
      <w:r>
        <w:rPr>
          <w:sz w:val="22"/>
          <w:b/>
        </w:rPr>
        <w:t xml:space="preserve">The die is capital:</w:t>
      </w:r>
      <w:r>
        <w:rPr>
          <w:sz w:val="22"/>
        </w:rPr>
        <w:t xml:space="preserve"> ship the hard part once — compression molds, injection molds, drop-forge dies, masters and the digital library.</w:t>
      </w:r>
    </w:p>
    <w:p>
      <w:pPr>
        <w:spacing w:after="100" w:line="312" w:lineRule="auto"/>
        <w:ind w:left="360" w:hanging="180"/>
      </w:pPr>
      <w:r>
        <w:rPr>
          <w:sz w:val="22"/>
        </w:rPr>
        <w:t xml:space="preserve">- </w:t>
      </w:r>
      <w:r>
        <w:rPr>
          <w:sz w:val="22"/>
          <w:b/>
        </w:rPr>
        <w:t xml:space="preserve">The landing-bay vacuum works:</w:t>
      </w:r>
      <w:r>
        <w:rPr>
          <w:sz w:val="22"/>
        </w:rPr>
        <w:t xml:space="preserve"> the sky is the pump — forming and metallising at the bay-door interface.</w:t>
      </w:r>
    </w:p>
    <w:p>
      <w:pPr>
        <w:spacing w:after="100" w:line="312" w:lineRule="auto"/>
        <w:ind w:left="360" w:hanging="180"/>
      </w:pPr>
      <w:r>
        <w:rPr>
          <w:sz w:val="22"/>
        </w:rPr>
        <w:t xml:space="preserve">- </w:t>
      </w:r>
      <w:r>
        <w:rPr>
          <w:sz w:val="22"/>
          <w:b/>
        </w:rPr>
        <w:t xml:space="preserve">The 1800s stage:</w:t>
      </w:r>
      <w:r>
        <w:rPr>
          <w:sz w:val="22"/>
        </w:rPr>
        <w:t xml:space="preserve"> plain bearings and stone wheels — rebuildable machinery before precision machinery.</w:t>
      </w:r>
    </w:p>
    <w:p>
      <w:pPr>
        <w:spacing w:after="100" w:line="312" w:lineRule="auto"/>
        <w:ind w:left="360" w:hanging="180"/>
      </w:pPr>
      <w:r>
        <w:rPr>
          <w:sz w:val="22"/>
        </w:rPr>
        <w:t xml:space="preserve">- </w:t>
      </w:r>
      <w:r>
        <w:rPr>
          <w:sz w:val="22"/>
          <w:b/>
        </w:rPr>
        <w:t xml:space="preserve">The end-life set:</w:t>
      </w:r>
      <w:r>
        <w:rPr>
          <w:sz w:val="22"/>
        </w:rPr>
        <w:t xml:space="preserve"> we crash, we would want everything — the reboot set rides as standard cargo.</w:t>
      </w:r>
    </w:p>
    <w:p>
      <w:pPr>
        <w:spacing w:after="100" w:line="312" w:lineRule="auto"/>
        <w:ind w:left="360" w:hanging="180"/>
      </w:pPr>
      <w:r>
        <w:rPr>
          <w:sz w:val="22"/>
        </w:rPr>
        <w:t xml:space="preserve">- </w:t>
      </w:r>
      <w:r>
        <w:rPr>
          <w:sz w:val="22"/>
          <w:b/>
        </w:rPr>
        <w:t xml:space="preserve">No garden gnomes:</w:t>
      </w:r>
      <w:r>
        <w:rPr>
          <w:sz w:val="22"/>
        </w:rPr>
        <w:t xml:space="preserve"> the curation law — the bank is the colony's material culture, chosen on purpose.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feedstock loop (221) feeds it: geopolymer for the dies, colony PLA for the shots — the mold bank is where the permanent shelf becomes objects.</w:t>
      </w:r>
    </w:p>
    <w:p>
      <w:pPr>
        <w:spacing w:after="100" w:line="312" w:lineRule="auto"/>
        <w:ind w:left="360" w:hanging="180"/>
      </w:pPr>
      <w:r>
        <w:rPr>
          <w:sz w:val="22"/>
        </w:rPr>
        <w:t xml:space="preserve">- </w:t>
      </w:r>
      <w:r>
        <w:rPr>
          <w:sz w:val="22"/>
        </w:rPr>
        <w:t xml:space="preserve">The staging doctrine is the program's own: plain bearings before ball bearings is the same law as the sneaky thermal engine's staging — rebuildable first, precision when earned.</w:t>
      </w:r>
    </w:p>
    <w:p>
      <w:pPr>
        <w:spacing w:after="100" w:line="312" w:lineRule="auto"/>
        <w:ind w:left="360" w:hanging="180"/>
      </w:pPr>
      <w:r>
        <w:rPr>
          <w:sz w:val="22"/>
        </w:rPr>
        <w:t xml:space="preserve">- </w:t>
      </w:r>
      <w:r>
        <w:rPr>
          <w:sz w:val="22"/>
        </w:rPr>
        <w:t xml:space="preserve">The curation law is the file's culture doctrine made physical — what the colony can make is what the colony will be; chosen, not inherited by accident.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Curate the bank: the die list by stage — blocks first, fasteners and tools second, precision parts when earned.</w:t>
      </w:r>
    </w:p>
    <w:p>
      <w:pPr>
        <w:spacing w:after="100" w:line="312" w:lineRule="auto"/>
        <w:ind w:left="360" w:hanging="180"/>
      </w:pPr>
      <w:r>
        <w:rPr>
          <w:sz w:val="22"/>
        </w:rPr>
        <w:t xml:space="preserve">- </w:t>
      </w:r>
      <w:r>
        <w:rPr>
          <w:sz w:val="22"/>
        </w:rPr>
        <w:t xml:space="preserve">2. Vault the masters: physical master dies plus the digital library, redundant media, the reboot manifest.</w:t>
      </w:r>
    </w:p>
    <w:p>
      <w:pPr>
        <w:spacing w:after="100" w:line="312" w:lineRule="auto"/>
        <w:ind w:left="360" w:hanging="180"/>
      </w:pPr>
      <w:r>
        <w:rPr>
          <w:sz w:val="22"/>
        </w:rPr>
        <w:t xml:space="preserve">- </w:t>
      </w:r>
      <w:r>
        <w:rPr>
          <w:sz w:val="22"/>
        </w:rPr>
        <w:t xml:space="preserve">3. Prove the blocks: compression-mold run in colony geopolymer — interlock strength, tolerance stack, press cycle.</w:t>
      </w:r>
    </w:p>
    <w:p>
      <w:pPr>
        <w:spacing w:after="100" w:line="312" w:lineRule="auto"/>
        <w:ind w:left="360" w:hanging="180"/>
      </w:pPr>
      <w:r>
        <w:rPr>
          <w:sz w:val="22"/>
        </w:rPr>
        <w:t xml:space="preserve">- </w:t>
      </w:r>
      <w:r>
        <w:rPr>
          <w:sz w:val="22"/>
        </w:rPr>
        <w:t xml:space="preserve">4. Rig the vacuum works: bay-door interface, forming frame, metallising fixtures with rotation — line-of-sight respected.</w:t>
      </w:r>
    </w:p>
    <w:p>
      <w:pPr>
        <w:spacing w:after="100" w:line="312" w:lineRule="auto"/>
        <w:ind w:left="360" w:hanging="180"/>
      </w:pPr>
      <w:r>
        <w:rPr>
          <w:sz w:val="22"/>
        </w:rPr>
        <w:t xml:space="preserve">- </w:t>
      </w:r>
      <w:r>
        <w:rPr>
          <w:sz w:val="22"/>
        </w:rPr>
        <w:t xml:space="preserve">5. Bench the first-stage machines: plain-bearing shafts, stone-wheel grinding — the rebuildable proof.</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221 (the feedstock question):</w:t>
      </w:r>
      <w:r>
        <w:rPr>
          <w:sz w:val="22"/>
        </w:rPr>
        <w:t xml:space="preserve"> the permanent shelf the dies are cast from and the bioplastic the shots are made of.</w:t>
      </w:r>
    </w:p>
    <w:p>
      <w:pPr>
        <w:spacing w:after="100" w:line="312" w:lineRule="auto"/>
        <w:ind w:left="360" w:hanging="180"/>
      </w:pPr>
      <w:r>
        <w:rPr>
          <w:sz w:val="22"/>
        </w:rPr>
        <w:t xml:space="preserve">- </w:t>
      </w:r>
      <w:r>
        <w:rPr>
          <w:sz w:val="22"/>
          <w:b/>
        </w:rPr>
        <w:t xml:space="preserve">Phase 235 (the vac pack):</w:t>
      </w:r>
      <w:r>
        <w:rPr>
          <w:sz w:val="22"/>
        </w:rPr>
        <w:t xml:space="preserve"> the bay door's second trade — the kitchen walked through the door the workshop opened.</w:t>
      </w:r>
    </w:p>
    <w:p>
      <w:pPr>
        <w:spacing w:after="100" w:line="312" w:lineRule="auto"/>
        <w:ind w:left="360" w:hanging="180"/>
      </w:pPr>
      <w:r>
        <w:rPr>
          <w:sz w:val="22"/>
        </w:rPr>
        <w:t xml:space="preserve">- </w:t>
      </w:r>
      <w:r>
        <w:rPr>
          <w:sz w:val="22"/>
          <w:b/>
        </w:rPr>
        <w:t xml:space="preserve">Phase 237 (the beam matrix):</w:t>
      </w:r>
      <w:r>
        <w:rPr>
          <w:sz w:val="22"/>
        </w:rPr>
        <w:t xml:space="preserve"> the mold bank casts the matrix's joint dies — the foundry ticket's home.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ship bricks or brick plant — blocks are law; the mud chain is deleted.</w:t>
      </w:r>
    </w:p>
    <w:p>
      <w:pPr>
        <w:spacing w:after="100" w:line="312" w:lineRule="auto"/>
        <w:ind w:left="360" w:hanging="180"/>
      </w:pPr>
      <w:r>
        <w:rPr>
          <w:sz w:val="22"/>
        </w:rPr>
        <w:t xml:space="preserve">- </w:t>
      </w:r>
      <w:r>
        <w:rPr>
          <w:sz w:val="22"/>
        </w:rPr>
        <w:t xml:space="preserve">Do NOT fly the civilisation — ship the dies; the bank is the argument.</w:t>
      </w:r>
    </w:p>
    <w:p>
      <w:pPr>
        <w:spacing w:after="100" w:line="312" w:lineRule="auto"/>
        <w:ind w:left="360" w:hanging="180"/>
      </w:pPr>
      <w:r>
        <w:rPr>
          <w:sz w:val="22"/>
        </w:rPr>
        <w:t xml:space="preserve">- </w:t>
      </w:r>
      <w:r>
        <w:rPr>
          <w:sz w:val="22"/>
        </w:rPr>
        <w:t xml:space="preserve">Do NOT call the vacuum free energy — free of pumping energy, per the terminology law; the sun and the sky are conditions, not sources.</w:t>
      </w:r>
    </w:p>
    <w:p>
      <w:pPr>
        <w:spacing w:after="100" w:line="312" w:lineRule="auto"/>
        <w:ind w:left="360" w:hanging="180"/>
      </w:pPr>
      <w:r>
        <w:rPr>
          <w:sz w:val="22"/>
        </w:rPr>
        <w:t xml:space="preserve">- </w:t>
      </w:r>
      <w:r>
        <w:rPr>
          <w:sz w:val="22"/>
        </w:rPr>
        <w:t xml:space="preserve">Do NOT spec ball bearings for stage one — plain bearings and stone wheels until the precision plant exists.</w:t>
      </w:r>
    </w:p>
    <w:p>
      <w:pPr>
        <w:spacing w:after="100" w:line="312" w:lineRule="auto"/>
        <w:ind w:left="360" w:hanging="180"/>
      </w:pPr>
      <w:r>
        <w:rPr>
          <w:sz w:val="22"/>
        </w:rPr>
        <w:t xml:space="preserve">- </w:t>
      </w:r>
      <w:r>
        <w:rPr>
          <w:sz w:val="22"/>
        </w:rPr>
        <w:t xml:space="preserve">Do NOT curate by nostalgia — no garden gnomes; the bank is chosen on the record.</w:t>
      </w:r>
    </w:p>
    <w:p>
      <w:pPr>
        <w:spacing w:before="360" w:after="160" w:line="312" w:lineRule="auto"/>
        <w:keepNext/>
      </w:pPr>
      <w:r>
        <w:rPr>
          <w:sz w:val="24"/>
          <w:b/>
        </w:rPr>
        <w:t xml:space="preserve">§9 — OWED</w:t>
      </w:r>
    </w:p>
    <w:p>
      <w:pPr>
        <w:spacing w:before="0" w:after="120" w:line="312" w:lineRule="auto"/>
      </w:pPr>
      <w:r>
        <w:rPr>
          <w:sz w:val="22"/>
        </w:rPr>
        <w:t xml:space="preserve">OWED: the block interlock structural data (compression-molded geopolymer at colony tolerance), the vacuum-works process windows at the bay-door interface, the digital library's media-longevity plan, and the curation list itself — the bank's contents are a standing agenda item, per the curation law.</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GP-IM-234, v1.0 — CURRENT — PASS, seated law, master v2.1 (numerical print order). Built 24 August 2026, fifteenth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234</w:t>
      </w:r>
    </w:p>
    <w:sectPr>
      <w:footerReference xmlns:r="http://schemas.openxmlformats.org/officeDocument/2006/relationships" w:type="default" r:id="Rf099aa991d1e4f6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fda8385ef9649fb" Type="http://schemas.openxmlformats.org/officeDocument/2006/relationships/styles" Target="styles.xml"/><Relationship Id="Rf099aa991d1e4f68" Type="http://schemas.openxmlformats.org/officeDocument/2006/relationships/footer" Target="footer1.xml"/><Relationship Id="R01b0cf1cb95d4677" Type="http://schemas.openxmlformats.org/officeDocument/2006/relationships/image" Target="../media/image.png"/></Relationships>
</file>