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80bd6ea2fe3408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43.png"/>
                    <pic:cNvPicPr/>
                  </pic:nvPicPr>
                  <pic:blipFill>
                    <a:blip xmlns:r="http://schemas.openxmlformats.org/officeDocument/2006/relationships" r:embed="Rd52331eddcd3470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243</w:t>
      </w:r>
    </w:p>
    <w:p>
      <w:pPr>
        <w:spacing w:before="0" w:after="120" w:line="312" w:lineRule="auto"/>
      </w:pPr>
      <w:r>
        <w:rPr>
          <w:sz w:val="22"/>
          <w:b/>
        </w:rPr>
        <w:t>PHASE 243: THE QUINN ZERO-G SNOW GLOBE — THE TOY THAT STARTED IT ALL (VACUUM, NO WATER; THE SHIP ON A POLE; ASTRONAUTS FLOATING FREE; SHAKE IT AND THE SCENE NEVER SETTLES; TWO SKUS — SHIP VACUUM, EARTH WATER; ANTI-STATIC INNER COATING) — STATUS: CURRENT — PASS. The toy that started it all. Vacuum, no water: in zero-g the water is not the medium, it is the problem — a vacuum globe lets the scene hang forever. Spaceships and meteors; the fixed ship on a pole as the anchor of the diorama; astronauts outside floating free. Shake it and the scene never settles. The provenance is seated first: shake the snow globe and the old shaker torch jumps into his head — the Forever Light Stick, and then the Mini-Moon at the end of the same thought. The Earth honesty keeps Galileo's vote: on the ground the water IS the physics. The static note rides: in vacuum, shaken particles tribocharge — the lunar-dust law at dollhouse scale.</w:t>
      </w:r>
    </w:p>
    <w:p>
      <w:pPr>
        <w:spacing w:before="0" w:after="120" w:line="312" w:lineRule="auto"/>
      </w:pPr>
      <w:r>
        <w:rPr>
          <w:sz w:val="22"/>
        </w:rPr>
        <w:t xml:space="preserve">Primary Author &amp; Inventor: Archer Quinn, Aerospace Design Engineer, NPhD — Co-Engineers: Gemini 1 AI, Kimi Chat (the audit). Chapter GP-IM-243,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snow-globe law as seated (contents line, the provenance, the space version, the Earth honesty, the static note, the diorama) — §2 the physics, graded — §3 the system in the globe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243: </w:t>
      </w:r>
      <w:r>
        <w:rPr>
          <w:sz w:val="22"/>
          <w:b/>
        </w:rPr>
        <w:t xml:space="preserve">The Zero-G Snow Globe — The Toy That Started It All (Vacuum, No Water; the Ship on a Pole; Astronauts Floating Free; Shake It and the Scene Never Settles; Two SKUs — Ship Vacuum, Earth Water; Anti-Static Inner Coating).</w:t>
      </w:r>
      <w:r>
        <w:rPr>
          <w:sz w:val="22"/>
        </w:rPr>
        <w:t xml:space="preserve"> The provenance of the whole light family: snow globe → shake it → shaker torch → 241 → the ball → 242's mini-moons → the dining float.'</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just doing uploads you can do this, its what started it all, a toy, space zero g snow globes, vacuum , no water, you could have spaceships and meteors as well a fixed ship on a pole and astronauts outside floating around. the shake it part made the old torch jump into my head and invented the Mini Moon at the end</w:t>
      </w:r>
    </w:p>
    <w:p>
      <w:pPr>
        <w:spacing w:after="100" w:line="312" w:lineRule="auto"/>
        <w:ind w:left="360" w:hanging="180"/>
      </w:pPr>
      <w:r>
        <w:rPr>
          <w:sz w:val="22"/>
        </w:rPr>
        <w:t xml:space="preserve">- </w:t>
      </w:r>
      <w:r>
        <w:rPr>
          <w:sz w:val="22"/>
        </w:rPr>
        <w:t xml:space="preserve">THE PROVENANCE, SEATED FIRST: shake the snow globe → the old shaker torch jumps into his head → the Forever Light Stick (241) → the Ball → the Mini-Moon (242) → the dining float. The toy is the head of the family; the file records the birth order. 'Its what started it all' — agreed and seated.</w:t>
      </w:r>
    </w:p>
    <w:p>
      <w:pPr>
        <w:spacing w:after="100" w:line="312" w:lineRule="auto"/>
        <w:ind w:left="360" w:hanging="180"/>
      </w:pPr>
      <w:r>
        <w:rPr>
          <w:sz w:val="22"/>
        </w:rPr>
        <w:t xml:space="preserve">- </w:t>
      </w:r>
      <w:r>
        <w:rPr>
          <w:sz w:val="22"/>
        </w:rPr>
        <w:t xml:space="preserve">THE SPACE VERSION — AFFIRMED COMPLETELY, AND BETTER THAN THE EARTH KIND: in zero-g water is not the medium, it is the enemy. A vacuum globe: shake once and the meteors free-fly, the astronauts drift around the ship fixed on its pole, and the scene NEVER SETTLES. Every Earth snow globe dies in sixty seconds; this one plays until the particles find a wall — the snow globe that never dies, the toy the original always wanted to be.</w:t>
      </w:r>
    </w:p>
    <w:p>
      <w:pPr>
        <w:spacing w:after="100" w:line="312" w:lineRule="auto"/>
        <w:ind w:left="360" w:hanging="180"/>
      </w:pPr>
      <w:r>
        <w:rPr>
          <w:sz w:val="22"/>
        </w:rPr>
        <w:t xml:space="preserve">- </w:t>
      </w:r>
      <w:r>
        <w:rPr>
          <w:sz w:val="22"/>
        </w:rPr>
        <w:t xml:space="preserve">THE EARTH HONESTY (Galileo gets a vote): on the ground the water IS the physics — in a vacuum globe the snow falls like gravel; no drag means every flake drops at stone speed, all the magic gone. TWO SKUs, SEATED: ship version — vacuum, no water, zero-g; Earth version — keeps its water, same diorama. One scene, two physics.</w:t>
      </w:r>
    </w:p>
    <w:p>
      <w:pPr>
        <w:spacing w:after="100" w:line="312" w:lineRule="auto"/>
        <w:ind w:left="360" w:hanging="180"/>
      </w:pPr>
      <w:r>
        <w:rPr>
          <w:sz w:val="22"/>
        </w:rPr>
        <w:t xml:space="preserve">- </w:t>
      </w:r>
      <w:r>
        <w:rPr>
          <w:sz w:val="22"/>
        </w:rPr>
        <w:t xml:space="preserve">THE STATIC NOTE (the lunar-dust law, dollhouse scale): in vacuum, shaken particles tribocharge and slowly cling to the glass — the scene would gum up. SPEC: anti-static or conductive (ITO) inner coating so the snow resets clean. Same enemy as regolith on a visor, smaller scale.</w:t>
      </w:r>
    </w:p>
    <w:p>
      <w:pPr>
        <w:spacing w:after="100" w:line="312" w:lineRule="auto"/>
        <w:ind w:left="360" w:hanging="180"/>
      </w:pPr>
      <w:r>
        <w:rPr>
          <w:sz w:val="22"/>
        </w:rPr>
        <w:t xml:space="preserve">- </w:t>
      </w:r>
      <w:r>
        <w:rPr>
          <w:sz w:val="22"/>
        </w:rPr>
        <w:t xml:space="preserve">THE DIORAMA, SEATED AS SPOKEN: spaceships and meteors; the fixed ship on a pole — the anchor of the scene; astronauts outside floating around. The first Gemini Protocols merchandise: the fleet in a bottle.</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PROVENANCE, SEATED FIRST: shake the snow globe and the old shaker torch jumps into his head — that jump became the Forever Light Stick (241), and the Mini-Moon (242) was invented at the end of the same thought. Three phases trace to one toy; the file seats the genealogy before the physics.</w:t>
      </w:r>
    </w:p>
    <w:p>
      <w:pPr>
        <w:spacing w:before="0" w:after="120" w:line="312" w:lineRule="auto"/>
      </w:pPr>
      <w:r>
        <w:rPr>
          <w:sz w:val="22"/>
        </w:rPr>
        <w:t xml:space="preserve">THE SPACE VERSION — AFFIRMED COMPLETELY, AND BETTER THAN THE EARTH KIND: in zero-g water is not the suspension medium, it is a sealed-management problem — the vacuum globe deletes it. Nothing settles because nothing pulls; the blizzard is permanent until touched, and one shake runs the scene for as long as the sphere is left alone.</w:t>
      </w:r>
    </w:p>
    <w:p>
      <w:pPr>
        <w:spacing w:before="0" w:after="120" w:line="312" w:lineRule="auto"/>
      </w:pPr>
      <w:r>
        <w:rPr>
          <w:sz w:val="22"/>
        </w:rPr>
        <w:t xml:space="preserve">THE EARTH HONESTY (GALILEO GETS A VOTE): on the ground the water IS the physics — in a vacuum globe on Earth the flakes drop like gravel. The toy's two versions are honest about their planets: vacuum globe for the ship, water globe for the mantelpiece.</w:t>
      </w:r>
    </w:p>
    <w:p>
      <w:pPr>
        <w:spacing w:before="0" w:after="120" w:line="312" w:lineRule="auto"/>
      </w:pPr>
      <w:r>
        <w:rPr>
          <w:sz w:val="22"/>
        </w:rPr>
        <w:t xml:space="preserve">THE STATIC NOTE — THE LUNAR-DUST LAW, DOLLHOUSE SCALE: in vacuum, shaken particles tribocharge and cling — the same law that makes regolith eat seals makes the snow stick to the globe's wall. Mitigations are the family's own: humidity-free fill, conductive coating, material pairing. The toy teaches the ship's worst enemy at desk scale.</w:t>
      </w:r>
    </w:p>
    <w:p>
      <w:pPr>
        <w:spacing w:before="0" w:after="120" w:line="312" w:lineRule="auto"/>
      </w:pPr>
      <w:r>
        <w:rPr>
          <w:sz w:val="22"/>
        </w:rPr>
        <w:t xml:space="preserve">THE DIORAMA, SEATED AS SPOKEN: spaceships and meteors; the fixed ship on a pole — the anchor of the scene, the one thing that does not drift; astronauts outside floating free. The pole is the joke and the lesson: even in the globe, something holds station.</w:t>
      </w:r>
    </w:p>
    <w:p>
      <w:pPr>
        <w:spacing w:before="360" w:after="160" w:line="312" w:lineRule="auto"/>
        <w:keepNext/>
      </w:pPr>
      <w:r>
        <w:rPr>
          <w:sz w:val="24"/>
          <w:b/>
        </w:rPr>
        <w:t xml:space="preserve">§3 — THE SYSTEM IN THE GLOBE</w:t>
      </w:r>
    </w:p>
    <w:p>
      <w:pPr>
        <w:spacing w:after="100" w:line="312" w:lineRule="auto"/>
        <w:ind w:left="360" w:hanging="180"/>
      </w:pPr>
      <w:r>
        <w:rPr>
          <w:sz w:val="22"/>
        </w:rPr>
        <w:t xml:space="preserve">- </w:t>
      </w:r>
      <w:r>
        <w:rPr>
          <w:sz w:val="22"/>
          <w:b/>
        </w:rPr>
        <w:t xml:space="preserve">The globe:</w:t>
      </w:r>
      <w:r>
        <w:rPr>
          <w:sz w:val="22"/>
        </w:rPr>
        <w:t xml:space="preserve"> vacuum-sealed sphere — no water, nothing to leak, nothing to freeze.</w:t>
      </w:r>
    </w:p>
    <w:p>
      <w:pPr>
        <w:spacing w:after="100" w:line="312" w:lineRule="auto"/>
        <w:ind w:left="360" w:hanging="180"/>
      </w:pPr>
      <w:r>
        <w:rPr>
          <w:sz w:val="22"/>
        </w:rPr>
        <w:t xml:space="preserve">- </w:t>
      </w:r>
      <w:r>
        <w:rPr>
          <w:sz w:val="22"/>
          <w:b/>
        </w:rPr>
        <w:t xml:space="preserve">The snow:</w:t>
      </w:r>
      <w:r>
        <w:rPr>
          <w:sz w:val="22"/>
        </w:rPr>
        <w:t xml:space="preserve"> light flake fill, material-paired against tribocharge cling — the lunar-dust law respected at toy scale.</w:t>
      </w:r>
    </w:p>
    <w:p>
      <w:pPr>
        <w:spacing w:after="100" w:line="312" w:lineRule="auto"/>
        <w:ind w:left="360" w:hanging="180"/>
      </w:pPr>
      <w:r>
        <w:rPr>
          <w:sz w:val="22"/>
        </w:rPr>
        <w:t xml:space="preserve">- </w:t>
      </w:r>
      <w:r>
        <w:rPr>
          <w:sz w:val="22"/>
          <w:b/>
        </w:rPr>
        <w:t xml:space="preserve">The diorama:</w:t>
      </w:r>
      <w:r>
        <w:rPr>
          <w:sz w:val="22"/>
        </w:rPr>
        <w:t xml:space="preserve"> spaceships and meteors loose; the fixed ship on a pole; astronauts floating free.</w:t>
      </w:r>
    </w:p>
    <w:p>
      <w:pPr>
        <w:spacing w:after="100" w:line="312" w:lineRule="auto"/>
        <w:ind w:left="360" w:hanging="180"/>
      </w:pPr>
      <w:r>
        <w:rPr>
          <w:sz w:val="22"/>
        </w:rPr>
        <w:t xml:space="preserve">- </w:t>
      </w:r>
      <w:r>
        <w:rPr>
          <w:sz w:val="22"/>
          <w:b/>
        </w:rPr>
        <w:t xml:space="preserve">The shake:</w:t>
      </w:r>
      <w:r>
        <w:rPr>
          <w:sz w:val="22"/>
        </w:rPr>
        <w:t xml:space="preserve"> one flick runs the scene — nothing settles because nothing pulls.</w:t>
      </w:r>
    </w:p>
    <w:p>
      <w:pPr>
        <w:spacing w:after="100" w:line="312" w:lineRule="auto"/>
        <w:ind w:left="360" w:hanging="180"/>
      </w:pPr>
      <w:r>
        <w:rPr>
          <w:sz w:val="22"/>
        </w:rPr>
        <w:t xml:space="preserve">- </w:t>
      </w:r>
      <w:r>
        <w:rPr>
          <w:sz w:val="22"/>
          <w:b/>
        </w:rPr>
        <w:t xml:space="preserve">The provenance:</w:t>
      </w:r>
      <w:r>
        <w:rPr>
          <w:sz w:val="22"/>
        </w:rPr>
        <w:t xml:space="preserve"> the toy that started it all — 241's stick and 242's moons trace to this shake.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genealogy is fleet history: the snow globe's shake birthed the Forever Light Stick (241) and the Mini-Moon (242) — one toy, three phases, seated in that order in the body.</w:t>
      </w:r>
    </w:p>
    <w:p>
      <w:pPr>
        <w:spacing w:after="100" w:line="312" w:lineRule="auto"/>
        <w:ind w:left="360" w:hanging="180"/>
      </w:pPr>
      <w:r>
        <w:rPr>
          <w:sz w:val="22"/>
        </w:rPr>
        <w:t xml:space="preserve">- </w:t>
      </w:r>
      <w:r>
        <w:rPr>
          <w:sz w:val="22"/>
        </w:rPr>
        <w:t xml:space="preserve">The static note ties the toy to the file's oldest enemy: tribocharge cling is the lunar-dust law — the same physics 208's jiggers fight in the foundry feed and 257's builders fight in the brick joints.</w:t>
      </w:r>
    </w:p>
    <w:p>
      <w:pPr>
        <w:spacing w:after="100" w:line="312" w:lineRule="auto"/>
        <w:ind w:left="360" w:hanging="180"/>
      </w:pPr>
      <w:r>
        <w:rPr>
          <w:sz w:val="22"/>
        </w:rPr>
        <w:t xml:space="preserve">- </w:t>
      </w:r>
      <w:r>
        <w:rPr>
          <w:sz w:val="22"/>
        </w:rPr>
        <w:t xml:space="preserve">The Earth honesty is the program's grading voice in miniature: Galileo gets a vote — every design answers its planet, and the toy is graded on both.</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Pull the vacuum: clean sphere, dry fill, seal — nothing to manage afterwards.</w:t>
      </w:r>
    </w:p>
    <w:p>
      <w:pPr>
        <w:spacing w:after="100" w:line="312" w:lineRule="auto"/>
        <w:ind w:left="360" w:hanging="180"/>
      </w:pPr>
      <w:r>
        <w:rPr>
          <w:sz w:val="22"/>
        </w:rPr>
        <w:t xml:space="preserve">- </w:t>
      </w:r>
      <w:r>
        <w:rPr>
          <w:sz w:val="22"/>
        </w:rPr>
        <w:t xml:space="preserve">2. Pair the materials: flake and wall chosen against tribocharge cling; conductive coating where the static note demands it.</w:t>
      </w:r>
    </w:p>
    <w:p>
      <w:pPr>
        <w:spacing w:after="100" w:line="312" w:lineRule="auto"/>
        <w:ind w:left="360" w:hanging="180"/>
      </w:pPr>
      <w:r>
        <w:rPr>
          <w:sz w:val="22"/>
        </w:rPr>
        <w:t xml:space="preserve">- </w:t>
      </w:r>
      <w:r>
        <w:rPr>
          <w:sz w:val="22"/>
        </w:rPr>
        <w:t xml:space="preserve">3. Set the diorama: the ship on its pole first — the anchor — then the meteors, the loose ships, the astronauts.</w:t>
      </w:r>
    </w:p>
    <w:p>
      <w:pPr>
        <w:spacing w:after="100" w:line="312" w:lineRule="auto"/>
        <w:ind w:left="360" w:hanging="180"/>
      </w:pPr>
      <w:r>
        <w:rPr>
          <w:sz w:val="22"/>
        </w:rPr>
        <w:t xml:space="preserve">- </w:t>
      </w:r>
      <w:r>
        <w:rPr>
          <w:sz w:val="22"/>
        </w:rPr>
        <w:t xml:space="preserve">4. Shake-test: scene dispersion versus flick energy; cling audit after a hundred shakes.</w:t>
      </w:r>
    </w:p>
    <w:p>
      <w:pPr>
        <w:spacing w:after="100" w:line="312" w:lineRule="auto"/>
        <w:ind w:left="360" w:hanging="180"/>
      </w:pPr>
      <w:r>
        <w:rPr>
          <w:sz w:val="22"/>
        </w:rPr>
        <w:t xml:space="preserve">- </w:t>
      </w:r>
      <w:r>
        <w:rPr>
          <w:sz w:val="22"/>
        </w:rPr>
        <w:t xml:space="preserve">5. Box the pair: vacuum globe for the ship, water globe for Earth — the honesty on the label.</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241 (the Forever Light Stick):</w:t>
      </w:r>
      <w:r>
        <w:rPr>
          <w:sz w:val="22"/>
        </w:rPr>
        <w:t xml:space="preserve"> the firstborn — the shake that became the torch; the phosphor battery owes its existence to this toy.</w:t>
      </w:r>
    </w:p>
    <w:p>
      <w:pPr>
        <w:spacing w:after="100" w:line="312" w:lineRule="auto"/>
        <w:ind w:left="360" w:hanging="180"/>
      </w:pPr>
      <w:r>
        <w:rPr>
          <w:sz w:val="22"/>
        </w:rPr>
        <w:t xml:space="preserve">- </w:t>
      </w:r>
      <w:r>
        <w:rPr>
          <w:sz w:val="22"/>
          <w:b/>
        </w:rPr>
        <w:t xml:space="preserve">Phase 242 (the mini-moons):</w:t>
      </w:r>
      <w:r>
        <w:rPr>
          <w:sz w:val="22"/>
        </w:rPr>
        <w:t xml:space="preserve"> the second thought — invented at the end of the same shake; the orbiter family traces here.</w:t>
      </w:r>
    </w:p>
    <w:p>
      <w:pPr>
        <w:spacing w:after="100" w:line="312" w:lineRule="auto"/>
        <w:ind w:left="360" w:hanging="180"/>
      </w:pPr>
      <w:r>
        <w:rPr>
          <w:sz w:val="22"/>
        </w:rPr>
        <w:t xml:space="preserve">- </w:t>
      </w:r>
      <w:r>
        <w:rPr>
          <w:sz w:val="22"/>
          <w:b/>
        </w:rPr>
        <w:t xml:space="preserve">Phase 208 (the jigger statics):</w:t>
      </w:r>
      <w:r>
        <w:rPr>
          <w:sz w:val="22"/>
        </w:rPr>
        <w:t xml:space="preserve"> the enemy in miniature — tribocharge cling is the foundry's wall-cake problem at dollhouse scale; the toy's mitigations are the family's own.</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water in the space version — in zero-g the water is the problem; vacuum is the medium.</w:t>
      </w:r>
    </w:p>
    <w:p>
      <w:pPr>
        <w:spacing w:after="100" w:line="312" w:lineRule="auto"/>
        <w:ind w:left="360" w:hanging="180"/>
      </w:pPr>
      <w:r>
        <w:rPr>
          <w:sz w:val="22"/>
        </w:rPr>
        <w:t xml:space="preserve">- </w:t>
      </w:r>
      <w:r>
        <w:rPr>
          <w:sz w:val="22"/>
        </w:rPr>
        <w:t xml:space="preserve">Do NOT sell the vacuum globe for the mantelpiece — on Earth the flakes drop like gravel; the water globe owns the ground.</w:t>
      </w:r>
    </w:p>
    <w:p>
      <w:pPr>
        <w:spacing w:after="100" w:line="312" w:lineRule="auto"/>
        <w:ind w:left="360" w:hanging="180"/>
      </w:pPr>
      <w:r>
        <w:rPr>
          <w:sz w:val="22"/>
        </w:rPr>
        <w:t xml:space="preserve">- </w:t>
      </w:r>
      <w:r>
        <w:rPr>
          <w:sz w:val="22"/>
        </w:rPr>
        <w:t xml:space="preserve">Do NOT ignore the static — unpaired materials turn the blizzard into wall-cake; the lunar-dust law does not scale down politely.</w:t>
      </w:r>
    </w:p>
    <w:p>
      <w:pPr>
        <w:spacing w:after="100" w:line="312" w:lineRule="auto"/>
        <w:ind w:left="360" w:hanging="180"/>
      </w:pPr>
      <w:r>
        <w:rPr>
          <w:sz w:val="22"/>
        </w:rPr>
        <w:t xml:space="preserve">- </w:t>
      </w:r>
      <w:r>
        <w:rPr>
          <w:sz w:val="22"/>
        </w:rPr>
        <w:t xml:space="preserve">Do NOT glue the astronauts — the floating crew is the point; only the pole-ship holds station.</w:t>
      </w:r>
    </w:p>
    <w:p>
      <w:pPr>
        <w:spacing w:after="100" w:line="312" w:lineRule="auto"/>
        <w:ind w:left="360" w:hanging="180"/>
      </w:pPr>
      <w:r>
        <w:rPr>
          <w:sz w:val="22"/>
        </w:rPr>
        <w:t xml:space="preserve">- </w:t>
      </w:r>
      <w:r>
        <w:rPr>
          <w:sz w:val="22"/>
        </w:rPr>
        <w:t xml:space="preserve">Do NOT skip the provenance — the toy started it all; the genealogy rides on the box.</w:t>
      </w:r>
    </w:p>
    <w:p>
      <w:pPr>
        <w:spacing w:before="360" w:after="160" w:line="312" w:lineRule="auto"/>
        <w:keepNext/>
      </w:pPr>
      <w:r>
        <w:rPr>
          <w:sz w:val="24"/>
          <w:b/>
        </w:rPr>
        <w:t xml:space="preserve">§9 — OWED</w:t>
      </w:r>
    </w:p>
    <w:p>
      <w:pPr>
        <w:spacing w:before="0" w:after="120" w:line="312" w:lineRule="auto"/>
      </w:pPr>
      <w:r>
        <w:rPr>
          <w:sz w:val="22"/>
        </w:rPr>
        <w:t xml:space="preserve">OWED: none named by the vet. The bench courtesies remain the family's own: cling audit after repeated shakes, seal life of the vacuum globe, and the Earth/space pairing kept honest on the packaging.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GP-IM-243, v1.0 — CURRENT — PASS, seated law, master v2.1 (numerical print order). Built 24 August 2026, fourth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243</w:t>
      </w:r>
    </w:p>
    <w:sectPr>
      <w:footerReference xmlns:r="http://schemas.openxmlformats.org/officeDocument/2006/relationships" w:type="default" r:id="Rcd0b8c1d5af9486a"/>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7ad2414d8d445d6" Type="http://schemas.openxmlformats.org/officeDocument/2006/relationships/styles" Target="styles.xml"/><Relationship Id="Rcd0b8c1d5af9486a" Type="http://schemas.openxmlformats.org/officeDocument/2006/relationships/footer" Target="footer1.xml"/><Relationship Id="Rd52331eddcd3470d" Type="http://schemas.openxmlformats.org/officeDocument/2006/relationships/image" Target="../media/image.png"/></Relationships>
</file>