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B4" w:rsidRDefault="00705DB4" w:rsidP="00705DB4">
      <w:pPr>
        <w:ind w:left="1610" w:right="1956"/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Лабораторна</w:t>
      </w:r>
      <w:proofErr w:type="spellEnd"/>
      <w:r>
        <w:rPr>
          <w:sz w:val="28"/>
        </w:rPr>
        <w:t xml:space="preserve"> робота </w:t>
      </w:r>
      <w:r>
        <w:rPr>
          <w:b/>
          <w:sz w:val="28"/>
        </w:rPr>
        <w:t>№1</w:t>
      </w:r>
    </w:p>
    <w:p w:rsidR="00705DB4" w:rsidRDefault="00705DB4" w:rsidP="00705DB4">
      <w:pPr>
        <w:ind w:left="1610" w:right="1956"/>
        <w:jc w:val="center"/>
        <w:rPr>
          <w:b/>
          <w:sz w:val="28"/>
        </w:rPr>
      </w:pPr>
      <w:r>
        <w:rPr>
          <w:b/>
          <w:sz w:val="28"/>
        </w:rPr>
        <w:t xml:space="preserve">Виявлення </w:t>
      </w:r>
      <w:proofErr w:type="spellStart"/>
      <w:r>
        <w:rPr>
          <w:b/>
          <w:sz w:val="28"/>
        </w:rPr>
        <w:t>високорівневих</w:t>
      </w:r>
      <w:proofErr w:type="spellEnd"/>
      <w:r>
        <w:rPr>
          <w:b/>
          <w:sz w:val="28"/>
        </w:rPr>
        <w:t xml:space="preserve"> вимог і розробка документу "Бачення"</w:t>
      </w:r>
    </w:p>
    <w:p w:rsidR="00705DB4" w:rsidRDefault="00705DB4" w:rsidP="00705DB4">
      <w:pPr>
        <w:spacing w:before="211"/>
        <w:ind w:firstLine="708"/>
        <w:rPr>
          <w:sz w:val="28"/>
          <w:lang w:val="ru-RU"/>
        </w:rPr>
      </w:pPr>
      <w:r w:rsidRPr="00705DB4">
        <w:rPr>
          <w:b/>
          <w:sz w:val="28"/>
          <w:u w:val="single"/>
        </w:rPr>
        <w:t>Мета роботи</w:t>
      </w:r>
      <w:r w:rsidRPr="00705DB4">
        <w:rPr>
          <w:b/>
          <w:sz w:val="28"/>
          <w:u w:val="single"/>
          <w:lang w:val="ru-RU"/>
        </w:rPr>
        <w:t>:</w:t>
      </w:r>
      <w:r>
        <w:rPr>
          <w:sz w:val="28"/>
          <w:lang w:val="ru-RU"/>
        </w:rPr>
        <w:t xml:space="preserve">   </w:t>
      </w:r>
      <w:r>
        <w:rPr>
          <w:sz w:val="28"/>
        </w:rPr>
        <w:t xml:space="preserve">набуття навичок виявлення </w:t>
      </w:r>
      <w:proofErr w:type="spellStart"/>
      <w:r>
        <w:rPr>
          <w:sz w:val="28"/>
        </w:rPr>
        <w:t>високорівневих</w:t>
      </w:r>
      <w:proofErr w:type="spellEnd"/>
      <w:r>
        <w:rPr>
          <w:sz w:val="28"/>
        </w:rPr>
        <w:t xml:space="preserve"> вимог та розробки документу </w:t>
      </w:r>
      <w:r w:rsidRPr="00705DB4">
        <w:rPr>
          <w:sz w:val="28"/>
          <w:lang w:val="ru-RU"/>
        </w:rPr>
        <w:t>“</w:t>
      </w:r>
      <w:r>
        <w:rPr>
          <w:sz w:val="28"/>
        </w:rPr>
        <w:t>Бачення</w:t>
      </w:r>
      <w:r w:rsidRPr="00705DB4">
        <w:rPr>
          <w:sz w:val="28"/>
          <w:lang w:val="ru-RU"/>
        </w:rPr>
        <w:t>”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їх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основі</w:t>
      </w:r>
      <w:proofErr w:type="spellEnd"/>
      <w:r>
        <w:rPr>
          <w:sz w:val="28"/>
          <w:lang w:val="ru-RU"/>
        </w:rPr>
        <w:t>.</w:t>
      </w:r>
    </w:p>
    <w:p w:rsidR="001B057D" w:rsidRPr="00700BC0" w:rsidRDefault="001B057D" w:rsidP="001B057D">
      <w:pPr>
        <w:ind w:left="219"/>
        <w:rPr>
          <w:b/>
          <w:i/>
          <w:sz w:val="28"/>
          <w:u w:val="single"/>
          <w:lang w:val="ru-RU"/>
        </w:rPr>
      </w:pPr>
      <w:r w:rsidRPr="001B057D">
        <w:rPr>
          <w:b/>
          <w:sz w:val="28"/>
          <w:u w:val="single"/>
        </w:rPr>
        <w:t>Теоретичні основи</w:t>
      </w:r>
      <w:r w:rsidRPr="00700BC0">
        <w:rPr>
          <w:b/>
          <w:i/>
          <w:sz w:val="28"/>
          <w:u w:val="single"/>
          <w:lang w:val="ru-RU"/>
        </w:rPr>
        <w:t>.</w:t>
      </w:r>
    </w:p>
    <w:p w:rsidR="004340E5" w:rsidRDefault="00700BC0" w:rsidP="009061EA">
      <w:pPr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00BC0">
        <w:rPr>
          <w:color w:val="000000" w:themeColor="text1"/>
          <w:sz w:val="28"/>
          <w:szCs w:val="28"/>
          <w:shd w:val="clear" w:color="auto" w:fill="FFFFFF"/>
        </w:rPr>
        <w:t xml:space="preserve">Одним з перших документів, який розробляється в ході будь-якого проекту з розробки інформаційної системи, є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документ </w:t>
      </w:r>
      <w:r w:rsidRPr="009061EA">
        <w:rPr>
          <w:sz w:val="28"/>
        </w:rPr>
        <w:t>“</w:t>
      </w:r>
      <w:r>
        <w:rPr>
          <w:sz w:val="28"/>
        </w:rPr>
        <w:t>Бачення</w:t>
      </w:r>
      <w:r w:rsidRPr="009061EA">
        <w:rPr>
          <w:sz w:val="28"/>
        </w:rPr>
        <w:t xml:space="preserve">” </w:t>
      </w:r>
      <w:r w:rsidRPr="00700BC0">
        <w:rPr>
          <w:color w:val="000000" w:themeColor="text1"/>
          <w:sz w:val="28"/>
          <w:szCs w:val="28"/>
          <w:shd w:val="clear" w:color="auto" w:fill="FFFFFF"/>
        </w:rPr>
        <w:t>(технічне завдання, бачення), що описує на високому рівні призначення системи, контекст її використання, підходи до вирішення поставлених завдань, обмеження і стратегічні рішення щодо реалізації проекту. Цей документ задає межі проекту і забезпечує загальне бачення системи з боку всіх зацікавлених сторін.</w:t>
      </w:r>
    </w:p>
    <w:p w:rsidR="00700BC0" w:rsidRPr="00700BC0" w:rsidRDefault="00700BC0" w:rsidP="009061EA">
      <w:pPr>
        <w:widowControl/>
        <w:shd w:val="clear" w:color="auto" w:fill="FFFFFF"/>
        <w:autoSpaceDE/>
        <w:autoSpaceDN/>
        <w:spacing w:before="75" w:after="75"/>
        <w:ind w:firstLine="708"/>
        <w:jc w:val="both"/>
        <w:rPr>
          <w:color w:val="000000" w:themeColor="text1"/>
          <w:sz w:val="28"/>
          <w:szCs w:val="28"/>
          <w:lang w:eastAsia="ru-RU" w:bidi="ar-SA"/>
        </w:rPr>
      </w:pPr>
      <w:r w:rsidRPr="00700BC0">
        <w:rPr>
          <w:color w:val="000000" w:themeColor="text1"/>
          <w:sz w:val="28"/>
          <w:szCs w:val="28"/>
          <w:lang w:eastAsia="ru-RU" w:bidi="ar-SA"/>
        </w:rPr>
        <w:t>З метою однозначного розуміння вимог до програмного продукту створюється специфікація вимог (</w:t>
      </w:r>
      <w:r w:rsidRPr="00700BC0">
        <w:rPr>
          <w:color w:val="000000" w:themeColor="text1"/>
          <w:sz w:val="28"/>
          <w:szCs w:val="28"/>
          <w:lang w:val="ru-RU" w:eastAsia="ru-RU" w:bidi="ar-SA"/>
        </w:rPr>
        <w:t>SRS</w:t>
      </w:r>
      <w:r w:rsidRPr="00700BC0">
        <w:rPr>
          <w:color w:val="000000" w:themeColor="text1"/>
          <w:sz w:val="28"/>
          <w:szCs w:val="28"/>
          <w:lang w:eastAsia="ru-RU" w:bidi="ar-SA"/>
        </w:rPr>
        <w:t xml:space="preserve">), що містить </w:t>
      </w:r>
      <w:proofErr w:type="spellStart"/>
      <w:r w:rsidRPr="00700BC0">
        <w:rPr>
          <w:color w:val="000000" w:themeColor="text1"/>
          <w:sz w:val="28"/>
          <w:szCs w:val="28"/>
          <w:lang w:eastAsia="ru-RU" w:bidi="ar-SA"/>
        </w:rPr>
        <w:t>високодеталізовані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функціональні та нефункціональні вимоги, поведінкові моделі, ескізи користувача інтерфейсу і </w:t>
      </w:r>
      <w:proofErr w:type="spellStart"/>
      <w:r w:rsidRPr="00700BC0">
        <w:rPr>
          <w:color w:val="000000" w:themeColor="text1"/>
          <w:sz w:val="28"/>
          <w:szCs w:val="28"/>
          <w:lang w:eastAsia="ru-RU" w:bidi="ar-SA"/>
        </w:rPr>
        <w:t>т.д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. За домовленістю </w:t>
      </w:r>
      <w:r>
        <w:rPr>
          <w:color w:val="000000" w:themeColor="text1"/>
          <w:sz w:val="28"/>
          <w:szCs w:val="28"/>
          <w:lang w:eastAsia="ru-RU" w:bidi="ar-SA"/>
        </w:rPr>
        <w:t>і</w:t>
      </w:r>
      <w:r w:rsidRPr="00700BC0">
        <w:rPr>
          <w:color w:val="000000" w:themeColor="text1"/>
          <w:sz w:val="28"/>
          <w:szCs w:val="28"/>
          <w:lang w:eastAsia="ru-RU" w:bidi="ar-SA"/>
        </w:rPr>
        <w:t xml:space="preserve">з Замовником можуть бути використані різні види специфікацій: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Use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Case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Specification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,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User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Story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,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Specification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by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Example</w:t>
      </w:r>
      <w:proofErr w:type="spellEnd"/>
      <w:r w:rsidRPr="00700BC0">
        <w:rPr>
          <w:color w:val="000000" w:themeColor="text1"/>
          <w:sz w:val="28"/>
          <w:szCs w:val="28"/>
          <w:lang w:eastAsia="ru-RU" w:bidi="ar-SA"/>
        </w:rPr>
        <w:t xml:space="preserve"> та інші.</w:t>
      </w:r>
    </w:p>
    <w:p w:rsidR="00700BC0" w:rsidRPr="00700BC0" w:rsidRDefault="00700BC0" w:rsidP="009061EA">
      <w:pPr>
        <w:widowControl/>
        <w:shd w:val="clear" w:color="auto" w:fill="FFFFFF"/>
        <w:autoSpaceDE/>
        <w:autoSpaceDN/>
        <w:spacing w:before="75" w:after="75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Що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дасть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виявлення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вимог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>:</w:t>
      </w:r>
    </w:p>
    <w:p w:rsidR="00700BC0" w:rsidRPr="00700BC0" w:rsidRDefault="00E233A6" w:rsidP="00700BC0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50" w:after="150"/>
        <w:ind w:left="0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У</w:t>
      </w:r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згоджений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перелік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бізнес-</w:t>
      </w:r>
      <w:proofErr w:type="gram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вимог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,</w:t>
      </w:r>
      <w:proofErr w:type="gram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вимог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зацікавлених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осіб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вимог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до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рішення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;</w:t>
      </w:r>
    </w:p>
    <w:p w:rsidR="00700BC0" w:rsidRPr="00700BC0" w:rsidRDefault="00E233A6" w:rsidP="00700BC0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50" w:after="150"/>
        <w:ind w:left="0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М</w:t>
      </w:r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ожливість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визначити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пріоритети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,</w:t>
      </w:r>
      <w:proofErr w:type="gram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за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якими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система буде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розроблятися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впроваджуватися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;</w:t>
      </w:r>
    </w:p>
    <w:p w:rsidR="00700BC0" w:rsidRDefault="00E233A6" w:rsidP="00700BC0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50" w:after="150"/>
        <w:ind w:left="0"/>
        <w:jc w:val="both"/>
        <w:rPr>
          <w:color w:val="000000" w:themeColor="text1"/>
          <w:sz w:val="28"/>
          <w:szCs w:val="28"/>
          <w:lang w:val="ru-RU" w:eastAsia="ru-RU" w:bidi="ar-SA"/>
        </w:rPr>
      </w:pPr>
      <w:r>
        <w:rPr>
          <w:color w:val="000000" w:themeColor="text1"/>
          <w:sz w:val="28"/>
          <w:szCs w:val="28"/>
          <w:lang w:val="ru-RU" w:eastAsia="ru-RU" w:bidi="ar-SA"/>
        </w:rPr>
        <w:t>Б</w:t>
      </w:r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азу для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оцінки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трудомісткості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загальних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витрат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по проекту.</w:t>
      </w:r>
    </w:p>
    <w:p w:rsidR="00700BC0" w:rsidRPr="00700BC0" w:rsidRDefault="00700BC0" w:rsidP="00700BC0">
      <w:pPr>
        <w:widowControl/>
        <w:shd w:val="clear" w:color="auto" w:fill="FFFFFF"/>
        <w:autoSpaceDE/>
        <w:autoSpaceDN/>
        <w:spacing w:before="75" w:after="75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Що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дасть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700BC0">
        <w:rPr>
          <w:color w:val="000000" w:themeColor="text1"/>
          <w:sz w:val="28"/>
          <w:szCs w:val="28"/>
          <w:lang w:val="ru-RU" w:eastAsia="ru-RU" w:bidi="ar-SA"/>
        </w:rPr>
        <w:t>розробка</w:t>
      </w:r>
      <w:proofErr w:type="spellEnd"/>
      <w:r w:rsidRPr="00700BC0">
        <w:rPr>
          <w:color w:val="000000" w:themeColor="text1"/>
          <w:sz w:val="28"/>
          <w:szCs w:val="28"/>
          <w:lang w:val="ru-RU" w:eastAsia="ru-RU" w:bidi="ar-SA"/>
        </w:rPr>
        <w:t xml:space="preserve"> документу </w:t>
      </w:r>
      <w:r w:rsidRPr="00700BC0">
        <w:rPr>
          <w:b/>
          <w:color w:val="000000" w:themeColor="text1"/>
          <w:sz w:val="28"/>
          <w:szCs w:val="28"/>
          <w:lang w:val="ru-RU"/>
        </w:rPr>
        <w:t>“</w:t>
      </w:r>
      <w:r w:rsidRPr="00700BC0">
        <w:rPr>
          <w:b/>
          <w:color w:val="000000" w:themeColor="text1"/>
          <w:sz w:val="28"/>
          <w:szCs w:val="28"/>
        </w:rPr>
        <w:t>Бачення</w:t>
      </w:r>
      <w:r w:rsidRPr="00700BC0">
        <w:rPr>
          <w:b/>
          <w:color w:val="000000" w:themeColor="text1"/>
          <w:sz w:val="28"/>
          <w:szCs w:val="28"/>
          <w:lang w:val="ru-RU"/>
        </w:rPr>
        <w:t>”</w:t>
      </w:r>
      <w:r w:rsidRPr="00700BC0">
        <w:rPr>
          <w:b/>
          <w:color w:val="000000" w:themeColor="text1"/>
          <w:sz w:val="28"/>
          <w:szCs w:val="28"/>
          <w:lang w:val="ru-RU" w:eastAsia="ru-RU" w:bidi="ar-SA"/>
        </w:rPr>
        <w:t>:</w:t>
      </w:r>
    </w:p>
    <w:p w:rsidR="00700BC0" w:rsidRPr="00700BC0" w:rsidRDefault="00E233A6" w:rsidP="00700BC0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50" w:after="150"/>
        <w:ind w:left="0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В</w:t>
      </w:r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исокорівневий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опис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рішення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відповідно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до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загальновизнаних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стандартів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розробки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бізнес-аналітичних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документів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;</w:t>
      </w:r>
    </w:p>
    <w:p w:rsidR="00700BC0" w:rsidRPr="00700BC0" w:rsidRDefault="00E233A6" w:rsidP="00700BC0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50" w:after="150"/>
        <w:ind w:left="0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Р</w:t>
      </w:r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озуміння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зацікавленими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особами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кордонів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рішення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(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що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рішення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має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забезпечувати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що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знаходиться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поза рамками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рішення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);</w:t>
      </w:r>
    </w:p>
    <w:p w:rsidR="00700BC0" w:rsidRDefault="00E233A6" w:rsidP="00700BC0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50" w:after="150"/>
        <w:ind w:left="0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>
        <w:rPr>
          <w:color w:val="000000" w:themeColor="text1"/>
          <w:sz w:val="28"/>
          <w:szCs w:val="28"/>
          <w:lang w:val="ru-RU" w:eastAsia="ru-RU" w:bidi="ar-SA"/>
        </w:rPr>
        <w:t>М</w:t>
      </w:r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ожливість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планування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робіт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і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виконання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подальших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дій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з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розробки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рішення</w:t>
      </w:r>
      <w:proofErr w:type="spellEnd"/>
      <w:r w:rsidR="00700BC0" w:rsidRPr="00700BC0">
        <w:rPr>
          <w:color w:val="000000" w:themeColor="text1"/>
          <w:sz w:val="28"/>
          <w:szCs w:val="28"/>
          <w:lang w:val="ru-RU" w:eastAsia="ru-RU" w:bidi="ar-SA"/>
        </w:rPr>
        <w:t>.</w:t>
      </w:r>
    </w:p>
    <w:p w:rsidR="00696E36" w:rsidRDefault="00696E36" w:rsidP="00696E36">
      <w:pPr>
        <w:spacing w:line="322" w:lineRule="exact"/>
        <w:rPr>
          <w:sz w:val="28"/>
        </w:rPr>
      </w:pPr>
      <w:r>
        <w:rPr>
          <w:sz w:val="28"/>
        </w:rPr>
        <w:t>Кроки, які необхідно пройти для формування документу "Бачення":</w:t>
      </w:r>
    </w:p>
    <w:p w:rsidR="00696E36" w:rsidRPr="00E233A6" w:rsidRDefault="00E233A6" w:rsidP="00E233A6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>1.</w:t>
      </w:r>
      <w:r w:rsidR="00696E36" w:rsidRPr="00E233A6">
        <w:rPr>
          <w:sz w:val="28"/>
        </w:rPr>
        <w:t>Формулювання</w:t>
      </w:r>
      <w:r w:rsidR="00696E36" w:rsidRPr="00E233A6">
        <w:rPr>
          <w:spacing w:val="2"/>
          <w:sz w:val="28"/>
        </w:rPr>
        <w:t xml:space="preserve"> </w:t>
      </w:r>
      <w:r w:rsidR="00696E36" w:rsidRPr="00E233A6">
        <w:rPr>
          <w:sz w:val="28"/>
        </w:rPr>
        <w:t>проблем</w:t>
      </w:r>
    </w:p>
    <w:p w:rsidR="00696E36" w:rsidRPr="00E233A6" w:rsidRDefault="00E233A6" w:rsidP="00E233A6">
      <w:pPr>
        <w:tabs>
          <w:tab w:val="left" w:pos="940"/>
        </w:tabs>
        <w:spacing w:line="322" w:lineRule="exact"/>
        <w:rPr>
          <w:sz w:val="28"/>
        </w:rPr>
      </w:pPr>
      <w:r>
        <w:rPr>
          <w:sz w:val="28"/>
        </w:rPr>
        <w:t xml:space="preserve">     </w:t>
      </w:r>
      <w:r w:rsidRPr="00E233A6">
        <w:rPr>
          <w:sz w:val="28"/>
        </w:rPr>
        <w:t>2.</w:t>
      </w:r>
      <w:r>
        <w:rPr>
          <w:sz w:val="28"/>
        </w:rPr>
        <w:t xml:space="preserve"> </w:t>
      </w:r>
      <w:r w:rsidR="00696E36" w:rsidRPr="00E233A6">
        <w:rPr>
          <w:sz w:val="28"/>
        </w:rPr>
        <w:t>Ідентифікація</w:t>
      </w:r>
      <w:r w:rsidR="00696E36" w:rsidRPr="00E233A6">
        <w:rPr>
          <w:spacing w:val="2"/>
          <w:sz w:val="28"/>
        </w:rPr>
        <w:t xml:space="preserve"> </w:t>
      </w:r>
      <w:r w:rsidR="00696E36" w:rsidRPr="00E233A6">
        <w:rPr>
          <w:sz w:val="28"/>
        </w:rPr>
        <w:t>співвласників</w:t>
      </w:r>
    </w:p>
    <w:p w:rsidR="00696E36" w:rsidRPr="00E233A6" w:rsidRDefault="00E233A6" w:rsidP="00E233A6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 xml:space="preserve">3. </w:t>
      </w:r>
      <w:r w:rsidR="00696E36" w:rsidRPr="00E233A6">
        <w:rPr>
          <w:sz w:val="28"/>
        </w:rPr>
        <w:t>Визначення меж</w:t>
      </w:r>
      <w:r w:rsidR="00696E36" w:rsidRPr="00E233A6">
        <w:rPr>
          <w:spacing w:val="3"/>
          <w:sz w:val="28"/>
        </w:rPr>
        <w:t xml:space="preserve"> </w:t>
      </w:r>
      <w:r w:rsidR="00696E36" w:rsidRPr="00E233A6">
        <w:rPr>
          <w:sz w:val="28"/>
        </w:rPr>
        <w:t>системи</w:t>
      </w:r>
    </w:p>
    <w:p w:rsidR="00696E36" w:rsidRPr="00E233A6" w:rsidRDefault="00E233A6" w:rsidP="00E233A6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 xml:space="preserve">4. </w:t>
      </w:r>
      <w:r w:rsidR="00696E36" w:rsidRPr="00E233A6">
        <w:rPr>
          <w:sz w:val="28"/>
        </w:rPr>
        <w:t>Ідентифікація</w:t>
      </w:r>
      <w:r w:rsidR="00696E36" w:rsidRPr="00E233A6">
        <w:rPr>
          <w:spacing w:val="2"/>
          <w:sz w:val="28"/>
        </w:rPr>
        <w:t xml:space="preserve"> </w:t>
      </w:r>
      <w:r w:rsidR="00696E36" w:rsidRPr="00E233A6">
        <w:rPr>
          <w:sz w:val="28"/>
        </w:rPr>
        <w:t>обмежень</w:t>
      </w:r>
    </w:p>
    <w:p w:rsidR="00696E36" w:rsidRPr="00E233A6" w:rsidRDefault="00E233A6" w:rsidP="00E233A6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 xml:space="preserve">5. </w:t>
      </w:r>
      <w:r w:rsidR="00696E36" w:rsidRPr="00E233A6">
        <w:rPr>
          <w:sz w:val="28"/>
        </w:rPr>
        <w:t>Формулювання постановки</w:t>
      </w:r>
      <w:r w:rsidR="00696E36" w:rsidRPr="00E233A6">
        <w:rPr>
          <w:spacing w:val="3"/>
          <w:sz w:val="28"/>
        </w:rPr>
        <w:t xml:space="preserve"> </w:t>
      </w:r>
      <w:r w:rsidR="00696E36" w:rsidRPr="00E233A6">
        <w:rPr>
          <w:sz w:val="28"/>
        </w:rPr>
        <w:t>завдань</w:t>
      </w:r>
    </w:p>
    <w:p w:rsidR="00696E36" w:rsidRPr="00E233A6" w:rsidRDefault="00E233A6" w:rsidP="00E233A6">
      <w:pPr>
        <w:tabs>
          <w:tab w:val="left" w:pos="940"/>
        </w:tabs>
        <w:spacing w:line="322" w:lineRule="exact"/>
        <w:ind w:left="360"/>
        <w:rPr>
          <w:sz w:val="28"/>
        </w:rPr>
      </w:pPr>
      <w:r>
        <w:rPr>
          <w:sz w:val="28"/>
        </w:rPr>
        <w:t xml:space="preserve">6. </w:t>
      </w:r>
      <w:r w:rsidR="00696E36" w:rsidRPr="00E233A6">
        <w:rPr>
          <w:sz w:val="28"/>
        </w:rPr>
        <w:t>Визначення можливостей</w:t>
      </w:r>
      <w:r w:rsidR="00696E36" w:rsidRPr="00E233A6">
        <w:rPr>
          <w:spacing w:val="3"/>
          <w:sz w:val="28"/>
        </w:rPr>
        <w:t xml:space="preserve"> </w:t>
      </w:r>
      <w:r w:rsidR="00696E36" w:rsidRPr="00E233A6">
        <w:rPr>
          <w:sz w:val="28"/>
        </w:rPr>
        <w:t>системи</w:t>
      </w:r>
    </w:p>
    <w:p w:rsidR="00696E36" w:rsidRDefault="00E233A6" w:rsidP="00E233A6">
      <w:pPr>
        <w:tabs>
          <w:tab w:val="left" w:pos="940"/>
        </w:tabs>
        <w:ind w:left="360"/>
        <w:rPr>
          <w:sz w:val="28"/>
        </w:rPr>
      </w:pPr>
      <w:r>
        <w:rPr>
          <w:sz w:val="28"/>
        </w:rPr>
        <w:t xml:space="preserve">7. </w:t>
      </w:r>
      <w:r w:rsidR="00696E36" w:rsidRPr="00E233A6">
        <w:rPr>
          <w:sz w:val="28"/>
        </w:rPr>
        <w:t>Оцінка</w:t>
      </w:r>
      <w:r w:rsidR="00696E36" w:rsidRPr="00E233A6">
        <w:rPr>
          <w:spacing w:val="1"/>
          <w:sz w:val="28"/>
        </w:rPr>
        <w:t xml:space="preserve"> </w:t>
      </w:r>
      <w:r w:rsidR="00696E36" w:rsidRPr="00E233A6">
        <w:rPr>
          <w:sz w:val="28"/>
        </w:rPr>
        <w:t>результатів</w:t>
      </w:r>
    </w:p>
    <w:p w:rsidR="00E233A6" w:rsidRPr="00AA7B3E" w:rsidRDefault="00E233A6" w:rsidP="00E233A6">
      <w:pPr>
        <w:ind w:left="219" w:right="569" w:firstLine="705"/>
        <w:jc w:val="both"/>
        <w:rPr>
          <w:sz w:val="28"/>
          <w:lang w:val="ru-RU"/>
        </w:rPr>
      </w:pPr>
      <w:r>
        <w:rPr>
          <w:sz w:val="28"/>
        </w:rPr>
        <w:t>Визначення меж системи є нетривіальним процесом. Для цього використовують контекстні діаграми.</w:t>
      </w:r>
    </w:p>
    <w:p w:rsidR="00E233A6" w:rsidRPr="00E233A6" w:rsidRDefault="00E233A6" w:rsidP="00E233A6">
      <w:pPr>
        <w:ind w:left="219" w:right="569" w:firstLine="705"/>
        <w:jc w:val="both"/>
        <w:rPr>
          <w:sz w:val="28"/>
        </w:rPr>
      </w:pPr>
      <w:r>
        <w:rPr>
          <w:sz w:val="28"/>
        </w:rPr>
        <w:lastRenderedPageBreak/>
        <w:t>Джерела вимог:</w:t>
      </w:r>
    </w:p>
    <w:p w:rsidR="00E233A6" w:rsidRPr="00E233A6" w:rsidRDefault="00E233A6" w:rsidP="00E233A6">
      <w:pPr>
        <w:widowControl/>
        <w:numPr>
          <w:ilvl w:val="0"/>
          <w:numId w:val="4"/>
        </w:numPr>
        <w:shd w:val="clear" w:color="auto" w:fill="FFFFFF"/>
        <w:autoSpaceDE/>
        <w:autoSpaceDN/>
        <w:ind w:left="384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Законодавство</w:t>
      </w:r>
      <w:proofErr w:type="spellEnd"/>
      <w:r>
        <w:rPr>
          <w:color w:val="000000" w:themeColor="text1"/>
          <w:sz w:val="28"/>
          <w:szCs w:val="28"/>
          <w:lang w:val="en-US" w:eastAsia="ru-RU" w:bidi="ar-SA"/>
        </w:rPr>
        <w:t>;</w:t>
      </w:r>
    </w:p>
    <w:p w:rsidR="00E233A6" w:rsidRPr="00E233A6" w:rsidRDefault="00E233A6" w:rsidP="00E233A6">
      <w:pPr>
        <w:widowControl/>
        <w:numPr>
          <w:ilvl w:val="0"/>
          <w:numId w:val="4"/>
        </w:numPr>
        <w:shd w:val="clear" w:color="auto" w:fill="FFFFFF"/>
        <w:autoSpaceDE/>
        <w:autoSpaceDN/>
        <w:ind w:left="384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Вимоги</w:t>
      </w:r>
      <w:proofErr w:type="spellEnd"/>
      <w:r w:rsidRPr="00E233A6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стандартів</w:t>
      </w:r>
      <w:proofErr w:type="spellEnd"/>
      <w:r>
        <w:rPr>
          <w:color w:val="000000" w:themeColor="text1"/>
          <w:sz w:val="28"/>
          <w:szCs w:val="28"/>
          <w:lang w:val="en-US" w:eastAsia="ru-RU" w:bidi="ar-SA"/>
        </w:rPr>
        <w:t>;</w:t>
      </w:r>
    </w:p>
    <w:p w:rsidR="00E233A6" w:rsidRPr="00E233A6" w:rsidRDefault="00E233A6" w:rsidP="00E233A6">
      <w:pPr>
        <w:widowControl/>
        <w:numPr>
          <w:ilvl w:val="0"/>
          <w:numId w:val="4"/>
        </w:numPr>
        <w:shd w:val="clear" w:color="auto" w:fill="FFFFFF"/>
        <w:autoSpaceDE/>
        <w:autoSpaceDN/>
        <w:ind w:left="384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Бізнес-процеси</w:t>
      </w:r>
      <w:proofErr w:type="spellEnd"/>
      <w:r>
        <w:rPr>
          <w:color w:val="000000" w:themeColor="text1"/>
          <w:sz w:val="28"/>
          <w:szCs w:val="28"/>
          <w:lang w:val="en-US" w:eastAsia="ru-RU" w:bidi="ar-SA"/>
        </w:rPr>
        <w:t>;</w:t>
      </w:r>
    </w:p>
    <w:p w:rsidR="00E233A6" w:rsidRDefault="00E233A6" w:rsidP="00E233A6">
      <w:pPr>
        <w:widowControl/>
        <w:numPr>
          <w:ilvl w:val="0"/>
          <w:numId w:val="4"/>
        </w:numPr>
        <w:shd w:val="clear" w:color="auto" w:fill="FFFFFF"/>
        <w:autoSpaceDE/>
        <w:autoSpaceDN/>
        <w:ind w:left="384"/>
        <w:jc w:val="both"/>
        <w:rPr>
          <w:color w:val="000000" w:themeColor="text1"/>
          <w:sz w:val="28"/>
          <w:szCs w:val="28"/>
          <w:lang w:val="ru-RU" w:eastAsia="ru-RU" w:bidi="ar-SA"/>
        </w:rPr>
      </w:pP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Очікування</w:t>
      </w:r>
      <w:proofErr w:type="spellEnd"/>
      <w:r w:rsidRPr="00E233A6">
        <w:rPr>
          <w:color w:val="000000" w:themeColor="text1"/>
          <w:sz w:val="28"/>
          <w:szCs w:val="28"/>
          <w:lang w:val="ru-RU" w:eastAsia="ru-RU" w:bidi="ar-SA"/>
        </w:rPr>
        <w:t xml:space="preserve"> та </w:t>
      </w: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бачення</w:t>
      </w:r>
      <w:proofErr w:type="spellEnd"/>
      <w:r w:rsidRPr="00E233A6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користувачів</w:t>
      </w:r>
      <w:proofErr w:type="spellEnd"/>
      <w:r w:rsidRPr="00E233A6">
        <w:rPr>
          <w:color w:val="000000" w:themeColor="text1"/>
          <w:sz w:val="28"/>
          <w:szCs w:val="28"/>
          <w:lang w:val="ru-RU" w:eastAsia="ru-RU" w:bidi="ar-SA"/>
        </w:rPr>
        <w:t xml:space="preserve"> </w:t>
      </w:r>
      <w:proofErr w:type="spellStart"/>
      <w:r w:rsidRPr="00E233A6">
        <w:rPr>
          <w:color w:val="000000" w:themeColor="text1"/>
          <w:sz w:val="28"/>
          <w:szCs w:val="28"/>
          <w:lang w:val="ru-RU" w:eastAsia="ru-RU" w:bidi="ar-SA"/>
        </w:rPr>
        <w:t>системи</w:t>
      </w:r>
      <w:proofErr w:type="spellEnd"/>
      <w:r w:rsidRPr="00E233A6">
        <w:rPr>
          <w:color w:val="000000" w:themeColor="text1"/>
          <w:sz w:val="28"/>
          <w:szCs w:val="28"/>
          <w:lang w:val="ru-RU" w:eastAsia="ru-RU" w:bidi="ar-SA"/>
        </w:rPr>
        <w:t>.</w:t>
      </w:r>
    </w:p>
    <w:p w:rsidR="00AD4012" w:rsidRDefault="00AD4012" w:rsidP="00AD4012">
      <w:pPr>
        <w:spacing w:before="2" w:line="640" w:lineRule="atLeast"/>
        <w:ind w:right="562" w:firstLine="708"/>
        <w:jc w:val="both"/>
        <w:rPr>
          <w:sz w:val="28"/>
        </w:rPr>
      </w:pPr>
      <w:r>
        <w:rPr>
          <w:sz w:val="28"/>
        </w:rPr>
        <w:t>Шаблон документу "Бачення" містить наступні основні розділи:</w:t>
      </w:r>
    </w:p>
    <w:p w:rsidR="00E233A6" w:rsidRPr="00E233A6" w:rsidRDefault="00E233A6" w:rsidP="00AD4012">
      <w:pPr>
        <w:jc w:val="both"/>
        <w:rPr>
          <w:sz w:val="28"/>
          <w:szCs w:val="28"/>
          <w:lang w:val="ru-RU" w:eastAsia="ru-RU" w:bidi="ar-SA"/>
        </w:rPr>
      </w:pPr>
      <w:r w:rsidRPr="00E233A6">
        <w:rPr>
          <w:color w:val="000000"/>
          <w:sz w:val="28"/>
          <w:szCs w:val="28"/>
          <w:lang w:val="ru-RU" w:eastAsia="ru-RU" w:bidi="ar-SA"/>
        </w:rPr>
        <w:t>1)</w:t>
      </w:r>
      <w:r w:rsidRPr="00E233A6">
        <w:rPr>
          <w:color w:val="222222"/>
          <w:sz w:val="28"/>
          <w:szCs w:val="28"/>
          <w:shd w:val="clear" w:color="auto" w:fill="FFFFFF"/>
        </w:rPr>
        <w:t xml:space="preserve"> </w:t>
      </w:r>
      <w:r w:rsidRPr="00E233A6">
        <w:rPr>
          <w:color w:val="222222"/>
          <w:sz w:val="28"/>
          <w:szCs w:val="28"/>
          <w:shd w:val="clear" w:color="auto" w:fill="FFFFFF"/>
          <w:lang w:val="ru-RU" w:eastAsia="ru-RU" w:bidi="ar-SA"/>
        </w:rPr>
        <w:t>ВСТУП</w:t>
      </w:r>
    </w:p>
    <w:p w:rsidR="00E233A6" w:rsidRPr="00E233A6" w:rsidRDefault="00E233A6" w:rsidP="00AD4012">
      <w:pPr>
        <w:widowControl/>
        <w:numPr>
          <w:ilvl w:val="0"/>
          <w:numId w:val="5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Огляд</w:t>
      </w:r>
      <w:proofErr w:type="spellEnd"/>
      <w:r w:rsidRPr="00E233A6">
        <w:rPr>
          <w:color w:val="222222"/>
          <w:sz w:val="28"/>
          <w:szCs w:val="28"/>
          <w:lang w:val="ru-RU" w:eastAsia="ru-RU" w:bidi="ar-SA"/>
        </w:rPr>
        <w:t xml:space="preserve"> продукту</w:t>
      </w:r>
    </w:p>
    <w:p w:rsidR="00E233A6" w:rsidRPr="00E233A6" w:rsidRDefault="00E233A6" w:rsidP="00AD4012">
      <w:pPr>
        <w:widowControl/>
        <w:numPr>
          <w:ilvl w:val="0"/>
          <w:numId w:val="5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>Мета</w:t>
      </w:r>
    </w:p>
    <w:p w:rsidR="00E233A6" w:rsidRPr="00E233A6" w:rsidRDefault="00E233A6" w:rsidP="00AD4012">
      <w:pPr>
        <w:widowControl/>
        <w:numPr>
          <w:ilvl w:val="0"/>
          <w:numId w:val="5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Межі</w:t>
      </w:r>
      <w:proofErr w:type="spellEnd"/>
    </w:p>
    <w:p w:rsidR="00E233A6" w:rsidRDefault="00E233A6" w:rsidP="00AD4012">
      <w:pPr>
        <w:widowControl/>
        <w:numPr>
          <w:ilvl w:val="0"/>
          <w:numId w:val="5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Посилання</w:t>
      </w:r>
      <w:proofErr w:type="spellEnd"/>
    </w:p>
    <w:p w:rsidR="00E233A6" w:rsidRPr="00E233A6" w:rsidRDefault="00E233A6" w:rsidP="00AD4012">
      <w:pPr>
        <w:widowControl/>
        <w:numPr>
          <w:ilvl w:val="0"/>
          <w:numId w:val="5"/>
        </w:numPr>
        <w:shd w:val="clear" w:color="auto" w:fill="FFFFFF"/>
        <w:autoSpaceDE/>
        <w:autoSpaceDN/>
        <w:ind w:left="765" w:hanging="357"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shd w:val="clear" w:color="auto" w:fill="FFFFFF"/>
        </w:rPr>
        <w:t>Означення та абревіатури</w:t>
      </w:r>
    </w:p>
    <w:p w:rsidR="00E233A6" w:rsidRPr="00E233A6" w:rsidRDefault="00E233A6" w:rsidP="00AD4012">
      <w:pPr>
        <w:widowControl/>
        <w:shd w:val="clear" w:color="auto" w:fill="FFFFFF"/>
        <w:autoSpaceDE/>
        <w:autoSpaceDN/>
        <w:spacing w:before="100" w:beforeAutospacing="1" w:after="24"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>2)</w:t>
      </w:r>
      <w:r w:rsidRPr="00E233A6">
        <w:rPr>
          <w:color w:val="222222"/>
          <w:sz w:val="28"/>
          <w:szCs w:val="28"/>
        </w:rPr>
        <w:t xml:space="preserve"> </w:t>
      </w:r>
      <w:r w:rsidRPr="00E233A6">
        <w:rPr>
          <w:color w:val="222222"/>
          <w:sz w:val="28"/>
          <w:szCs w:val="28"/>
          <w:lang w:val="ru-RU" w:eastAsia="ru-RU" w:bidi="ar-SA"/>
        </w:rPr>
        <w:t>ЗАГАЛЬНИЙ ОПИС</w:t>
      </w:r>
    </w:p>
    <w:p w:rsidR="00E233A6" w:rsidRPr="00E233A6" w:rsidRDefault="00E233A6" w:rsidP="00AD4012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1.Перспективи продукту</w:t>
      </w:r>
    </w:p>
    <w:p w:rsidR="00E233A6" w:rsidRPr="00E233A6" w:rsidRDefault="00E233A6" w:rsidP="00AD4012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2.Функції продукту</w:t>
      </w:r>
    </w:p>
    <w:p w:rsidR="00E233A6" w:rsidRPr="00E233A6" w:rsidRDefault="00E233A6" w:rsidP="00AD4012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3.Характеристики </w:t>
      </w: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користувачів</w:t>
      </w:r>
      <w:proofErr w:type="spellEnd"/>
    </w:p>
    <w:p w:rsidR="00E233A6" w:rsidRPr="00E233A6" w:rsidRDefault="00E233A6" w:rsidP="00AD4012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ru-RU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4.Загальні </w:t>
      </w: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обмеження</w:t>
      </w:r>
      <w:proofErr w:type="spellEnd"/>
    </w:p>
    <w:p w:rsidR="00E233A6" w:rsidRDefault="00E233A6" w:rsidP="00AD4012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  <w:lang w:val="en-US" w:eastAsia="ru-RU" w:bidi="ar-SA"/>
        </w:rPr>
      </w:pPr>
      <w:r w:rsidRPr="00E233A6">
        <w:rPr>
          <w:color w:val="222222"/>
          <w:sz w:val="28"/>
          <w:szCs w:val="28"/>
          <w:lang w:val="ru-RU" w:eastAsia="ru-RU" w:bidi="ar-SA"/>
        </w:rPr>
        <w:t xml:space="preserve">       5.Припущення й </w:t>
      </w:r>
      <w:proofErr w:type="spellStart"/>
      <w:r w:rsidRPr="00E233A6">
        <w:rPr>
          <w:color w:val="222222"/>
          <w:sz w:val="28"/>
          <w:szCs w:val="28"/>
          <w:lang w:val="ru-RU" w:eastAsia="ru-RU" w:bidi="ar-SA"/>
        </w:rPr>
        <w:t>залежності</w:t>
      </w:r>
      <w:proofErr w:type="spellEnd"/>
    </w:p>
    <w:p w:rsidR="00AD4012" w:rsidRDefault="00AD4012" w:rsidP="00AD4012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AD4012" w:rsidRPr="00AD4012" w:rsidRDefault="00AD4012" w:rsidP="00AD4012">
      <w:pPr>
        <w:jc w:val="both"/>
        <w:rPr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AD4012">
        <w:rPr>
          <w:color w:val="222222"/>
          <w:sz w:val="28"/>
          <w:szCs w:val="28"/>
          <w:shd w:val="clear" w:color="auto" w:fill="FFFFFF"/>
          <w:lang w:val="en-US"/>
        </w:rPr>
        <w:t>3)</w:t>
      </w:r>
      <w:r w:rsidRPr="00AD4012">
        <w:rPr>
          <w:color w:val="222222"/>
          <w:sz w:val="28"/>
          <w:szCs w:val="28"/>
          <w:shd w:val="clear" w:color="auto" w:fill="FFFFFF"/>
        </w:rPr>
        <w:t>КОНКРЕТНІ</w:t>
      </w:r>
      <w:proofErr w:type="gramEnd"/>
      <w:r w:rsidRPr="00AD4012">
        <w:rPr>
          <w:color w:val="222222"/>
          <w:sz w:val="28"/>
          <w:szCs w:val="28"/>
          <w:shd w:val="clear" w:color="auto" w:fill="FFFFFF"/>
        </w:rPr>
        <w:t xml:space="preserve"> ВИМОГИ</w:t>
      </w:r>
    </w:p>
    <w:p w:rsidR="00AD4012" w:rsidRPr="00AD4012" w:rsidRDefault="00AD4012" w:rsidP="00AD4012">
      <w:pPr>
        <w:widowControl/>
        <w:shd w:val="clear" w:color="auto" w:fill="FFFFFF"/>
        <w:autoSpaceDE/>
        <w:autoSpaceDN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  <w:lang w:val="en-US"/>
        </w:rPr>
        <w:tab/>
      </w:r>
      <w:r w:rsidRPr="00AD4012">
        <w:rPr>
          <w:color w:val="222222"/>
          <w:sz w:val="28"/>
          <w:szCs w:val="28"/>
          <w:lang w:val="en-US"/>
        </w:rPr>
        <w:t>1.</w:t>
      </w:r>
      <w:r w:rsidRPr="00AD4012">
        <w:rPr>
          <w:color w:val="222222"/>
          <w:sz w:val="28"/>
          <w:szCs w:val="28"/>
        </w:rPr>
        <w:t>Вимоги до зовнішніх інтерфейсів</w:t>
      </w:r>
    </w:p>
    <w:p w:rsidR="00AD4012" w:rsidRPr="00AD4012" w:rsidRDefault="00613E28" w:rsidP="00AD4012">
      <w:pPr>
        <w:widowControl/>
        <w:numPr>
          <w:ilvl w:val="1"/>
          <w:numId w:val="7"/>
        </w:numPr>
        <w:shd w:val="clear" w:color="auto" w:fill="FFFFFF"/>
        <w:autoSpaceDE/>
        <w:autoSpaceDN/>
        <w:ind w:left="1536"/>
        <w:jc w:val="both"/>
        <w:rPr>
          <w:color w:val="000000" w:themeColor="text1"/>
          <w:sz w:val="28"/>
          <w:szCs w:val="28"/>
        </w:rPr>
      </w:pPr>
      <w:hyperlink r:id="rId6" w:tooltip="Інтерфейс користувача" w:history="1">
        <w:r w:rsidR="00AD4012" w:rsidRPr="00AD4012">
          <w:rPr>
            <w:rStyle w:val="a5"/>
            <w:color w:val="000000" w:themeColor="text1"/>
            <w:sz w:val="28"/>
            <w:szCs w:val="28"/>
            <w:u w:val="none"/>
          </w:rPr>
          <w:t>Інтерфейс користувача</w:t>
        </w:r>
      </w:hyperlink>
    </w:p>
    <w:p w:rsidR="00AD4012" w:rsidRPr="00AD4012" w:rsidRDefault="00613E28" w:rsidP="00AD4012">
      <w:pPr>
        <w:widowControl/>
        <w:numPr>
          <w:ilvl w:val="1"/>
          <w:numId w:val="7"/>
        </w:numPr>
        <w:shd w:val="clear" w:color="auto" w:fill="FFFFFF"/>
        <w:autoSpaceDE/>
        <w:autoSpaceDN/>
        <w:ind w:left="1536"/>
        <w:jc w:val="both"/>
        <w:rPr>
          <w:color w:val="000000" w:themeColor="text1"/>
          <w:sz w:val="28"/>
          <w:szCs w:val="28"/>
        </w:rPr>
      </w:pPr>
      <w:hyperlink r:id="rId7" w:tooltip="Апаратний інтерфейс (ще не написана)" w:history="1">
        <w:r w:rsidR="00AD4012" w:rsidRPr="00AD4012">
          <w:rPr>
            <w:rStyle w:val="a5"/>
            <w:color w:val="000000" w:themeColor="text1"/>
            <w:sz w:val="28"/>
            <w:szCs w:val="28"/>
            <w:u w:val="none"/>
          </w:rPr>
          <w:t>Апаратний інтерфейс</w:t>
        </w:r>
      </w:hyperlink>
    </w:p>
    <w:p w:rsidR="00AD4012" w:rsidRPr="00AD4012" w:rsidRDefault="00613E28" w:rsidP="00AD4012">
      <w:pPr>
        <w:widowControl/>
        <w:numPr>
          <w:ilvl w:val="1"/>
          <w:numId w:val="7"/>
        </w:numPr>
        <w:shd w:val="clear" w:color="auto" w:fill="FFFFFF"/>
        <w:autoSpaceDE/>
        <w:autoSpaceDN/>
        <w:ind w:left="1536"/>
        <w:jc w:val="both"/>
        <w:rPr>
          <w:color w:val="000000" w:themeColor="text1"/>
          <w:sz w:val="28"/>
          <w:szCs w:val="28"/>
        </w:rPr>
      </w:pPr>
      <w:hyperlink r:id="rId8" w:tooltip="Програмний інтерфейс" w:history="1">
        <w:r w:rsidR="00AD4012" w:rsidRPr="00AD4012">
          <w:rPr>
            <w:rStyle w:val="a5"/>
            <w:color w:val="000000" w:themeColor="text1"/>
            <w:sz w:val="28"/>
            <w:szCs w:val="28"/>
            <w:u w:val="none"/>
          </w:rPr>
          <w:t>Програмний інтерфейс</w:t>
        </w:r>
      </w:hyperlink>
    </w:p>
    <w:p w:rsidR="00AD4012" w:rsidRPr="00AD4012" w:rsidRDefault="00613E28" w:rsidP="00AD4012">
      <w:pPr>
        <w:widowControl/>
        <w:numPr>
          <w:ilvl w:val="1"/>
          <w:numId w:val="7"/>
        </w:numPr>
        <w:shd w:val="clear" w:color="auto" w:fill="FFFFFF"/>
        <w:autoSpaceDE/>
        <w:autoSpaceDN/>
        <w:ind w:left="1536"/>
        <w:jc w:val="both"/>
        <w:rPr>
          <w:color w:val="000000" w:themeColor="text1"/>
          <w:sz w:val="28"/>
          <w:szCs w:val="28"/>
        </w:rPr>
      </w:pPr>
      <w:hyperlink r:id="rId9" w:tooltip="Комунікаційний протокол" w:history="1">
        <w:r w:rsidR="00AD4012" w:rsidRPr="00AD4012">
          <w:rPr>
            <w:rStyle w:val="a5"/>
            <w:color w:val="000000" w:themeColor="text1"/>
            <w:sz w:val="28"/>
            <w:szCs w:val="28"/>
            <w:u w:val="none"/>
          </w:rPr>
          <w:t>Комунікаційний протокол</w:t>
        </w:r>
      </w:hyperlink>
    </w:p>
    <w:p w:rsidR="00AD4012" w:rsidRPr="00AD4012" w:rsidRDefault="00AD4012" w:rsidP="00AD4012">
      <w:pPr>
        <w:widowControl/>
        <w:numPr>
          <w:ilvl w:val="1"/>
          <w:numId w:val="7"/>
        </w:numPr>
        <w:shd w:val="clear" w:color="auto" w:fill="FFFFFF"/>
        <w:autoSpaceDE/>
        <w:autoSpaceDN/>
        <w:ind w:left="1536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</w:rPr>
        <w:t>Обмеження пам'яті</w:t>
      </w:r>
    </w:p>
    <w:p w:rsidR="00AD4012" w:rsidRPr="00AD4012" w:rsidRDefault="00AD4012" w:rsidP="00AD4012">
      <w:pPr>
        <w:widowControl/>
        <w:numPr>
          <w:ilvl w:val="1"/>
          <w:numId w:val="7"/>
        </w:numPr>
        <w:shd w:val="clear" w:color="auto" w:fill="FFFFFF"/>
        <w:autoSpaceDE/>
        <w:autoSpaceDN/>
        <w:ind w:left="1536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</w:rPr>
        <w:t>Операції</w:t>
      </w:r>
    </w:p>
    <w:p w:rsidR="00AD4012" w:rsidRPr="00AD4012" w:rsidRDefault="00AD4012" w:rsidP="00AD4012">
      <w:pPr>
        <w:widowControl/>
        <w:numPr>
          <w:ilvl w:val="1"/>
          <w:numId w:val="7"/>
        </w:numPr>
        <w:shd w:val="clear" w:color="auto" w:fill="FFFFFF"/>
        <w:autoSpaceDE/>
        <w:autoSpaceDN/>
        <w:ind w:left="1536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</w:rPr>
        <w:t>Функції продукту</w:t>
      </w:r>
    </w:p>
    <w:p w:rsidR="00AD4012" w:rsidRPr="00AD4012" w:rsidRDefault="00AD4012" w:rsidP="00AD4012">
      <w:pPr>
        <w:widowControl/>
        <w:numPr>
          <w:ilvl w:val="1"/>
          <w:numId w:val="7"/>
        </w:numPr>
        <w:shd w:val="clear" w:color="auto" w:fill="FFFFFF"/>
        <w:autoSpaceDE/>
        <w:autoSpaceDN/>
        <w:ind w:left="1536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</w:rPr>
        <w:t>Припущення й залежності</w:t>
      </w:r>
    </w:p>
    <w:p w:rsidR="00AD4012" w:rsidRPr="00AD4012" w:rsidRDefault="00AD4012" w:rsidP="00AD4012">
      <w:pPr>
        <w:widowControl/>
        <w:numPr>
          <w:ilvl w:val="0"/>
          <w:numId w:val="7"/>
        </w:numPr>
        <w:shd w:val="clear" w:color="auto" w:fill="FFFFFF"/>
        <w:autoSpaceDE/>
        <w:autoSpaceDN/>
        <w:ind w:left="1066" w:hanging="357"/>
        <w:jc w:val="both"/>
        <w:rPr>
          <w:color w:val="222222"/>
          <w:sz w:val="28"/>
          <w:szCs w:val="28"/>
          <w:lang w:val="ru-RU" w:eastAsia="ru-RU" w:bidi="ar-SA"/>
        </w:rPr>
      </w:pPr>
      <w:r w:rsidRPr="00AD4012">
        <w:rPr>
          <w:color w:val="222222"/>
          <w:sz w:val="28"/>
          <w:szCs w:val="28"/>
          <w:lang w:val="en-US" w:eastAsia="ru-RU" w:bidi="ar-SA"/>
        </w:rPr>
        <w:t xml:space="preserve"> </w:t>
      </w:r>
      <w:proofErr w:type="spellStart"/>
      <w:r w:rsidRPr="00AD4012">
        <w:rPr>
          <w:color w:val="222222"/>
          <w:sz w:val="28"/>
          <w:szCs w:val="28"/>
          <w:lang w:val="ru-RU" w:eastAsia="ru-RU" w:bidi="ar-SA"/>
        </w:rPr>
        <w:t>Властивості</w:t>
      </w:r>
      <w:proofErr w:type="spellEnd"/>
      <w:r w:rsidRPr="00AD4012">
        <w:rPr>
          <w:color w:val="222222"/>
          <w:sz w:val="28"/>
          <w:szCs w:val="28"/>
          <w:lang w:val="ru-RU" w:eastAsia="ru-RU" w:bidi="ar-SA"/>
        </w:rPr>
        <w:t xml:space="preserve"> </w:t>
      </w:r>
      <w:proofErr w:type="spellStart"/>
      <w:r w:rsidRPr="00AD4012">
        <w:rPr>
          <w:color w:val="222222"/>
          <w:sz w:val="28"/>
          <w:szCs w:val="28"/>
          <w:lang w:val="ru-RU" w:eastAsia="ru-RU" w:bidi="ar-SA"/>
        </w:rPr>
        <w:t>програмного</w:t>
      </w:r>
      <w:proofErr w:type="spellEnd"/>
      <w:r w:rsidRPr="00AD4012">
        <w:rPr>
          <w:color w:val="222222"/>
          <w:sz w:val="28"/>
          <w:szCs w:val="28"/>
          <w:lang w:val="ru-RU" w:eastAsia="ru-RU" w:bidi="ar-SA"/>
        </w:rPr>
        <w:t xml:space="preserve"> продукту</w:t>
      </w:r>
    </w:p>
    <w:p w:rsidR="00AD4012" w:rsidRPr="00AD4012" w:rsidRDefault="00AD4012" w:rsidP="00AD4012">
      <w:pPr>
        <w:widowControl/>
        <w:numPr>
          <w:ilvl w:val="0"/>
          <w:numId w:val="7"/>
        </w:numPr>
        <w:shd w:val="clear" w:color="auto" w:fill="FFFFFF"/>
        <w:autoSpaceDE/>
        <w:autoSpaceDN/>
        <w:ind w:left="1066" w:hanging="357"/>
        <w:jc w:val="both"/>
        <w:rPr>
          <w:color w:val="222222"/>
          <w:sz w:val="28"/>
          <w:szCs w:val="28"/>
          <w:lang w:val="ru-RU" w:eastAsia="ru-RU" w:bidi="ar-SA"/>
        </w:rPr>
      </w:pPr>
      <w:r>
        <w:rPr>
          <w:color w:val="222222"/>
          <w:sz w:val="28"/>
          <w:szCs w:val="28"/>
          <w:lang w:val="en-US" w:eastAsia="ru-RU" w:bidi="ar-SA"/>
        </w:rPr>
        <w:t xml:space="preserve"> </w:t>
      </w:r>
      <w:proofErr w:type="spellStart"/>
      <w:r w:rsidRPr="00AD4012">
        <w:rPr>
          <w:color w:val="222222"/>
          <w:sz w:val="28"/>
          <w:szCs w:val="28"/>
          <w:lang w:val="ru-RU" w:eastAsia="ru-RU" w:bidi="ar-SA"/>
        </w:rPr>
        <w:t>Атрибути</w:t>
      </w:r>
      <w:proofErr w:type="spellEnd"/>
      <w:r w:rsidRPr="00AD4012">
        <w:rPr>
          <w:color w:val="222222"/>
          <w:sz w:val="28"/>
          <w:szCs w:val="28"/>
          <w:lang w:val="ru-RU" w:eastAsia="ru-RU" w:bidi="ar-SA"/>
        </w:rPr>
        <w:t xml:space="preserve"> </w:t>
      </w:r>
      <w:proofErr w:type="spellStart"/>
      <w:r w:rsidRPr="00AD4012">
        <w:rPr>
          <w:color w:val="222222"/>
          <w:sz w:val="28"/>
          <w:szCs w:val="28"/>
          <w:lang w:val="ru-RU" w:eastAsia="ru-RU" w:bidi="ar-SA"/>
        </w:rPr>
        <w:t>програмного</w:t>
      </w:r>
      <w:proofErr w:type="spellEnd"/>
      <w:r w:rsidRPr="00AD4012">
        <w:rPr>
          <w:color w:val="222222"/>
          <w:sz w:val="28"/>
          <w:szCs w:val="28"/>
          <w:lang w:val="ru-RU" w:eastAsia="ru-RU" w:bidi="ar-SA"/>
        </w:rPr>
        <w:t xml:space="preserve"> продукту</w:t>
      </w:r>
    </w:p>
    <w:p w:rsidR="00AD4012" w:rsidRPr="00AD4012" w:rsidRDefault="00AD4012" w:rsidP="00AD4012">
      <w:pPr>
        <w:widowControl/>
        <w:shd w:val="clear" w:color="auto" w:fill="FFFFFF"/>
        <w:autoSpaceDE/>
        <w:autoSpaceDN/>
        <w:ind w:left="708" w:firstLine="708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  <w:lang w:val="ru-RU"/>
        </w:rPr>
        <w:t>1</w:t>
      </w:r>
      <w:r w:rsidRPr="00AD4012">
        <w:rPr>
          <w:rFonts w:ascii="Arial" w:hAnsi="Arial" w:cs="Arial"/>
          <w:color w:val="000000" w:themeColor="text1"/>
          <w:sz w:val="21"/>
          <w:szCs w:val="21"/>
          <w:lang w:val="ru-RU"/>
        </w:rPr>
        <w:t>.</w:t>
      </w:r>
      <w:hyperlink r:id="rId10" w:tooltip="Надійність" w:history="1">
        <w:r w:rsidRPr="00AD4012">
          <w:rPr>
            <w:rStyle w:val="a5"/>
            <w:color w:val="000000" w:themeColor="text1"/>
            <w:sz w:val="28"/>
            <w:szCs w:val="28"/>
            <w:u w:val="none"/>
          </w:rPr>
          <w:t>Надійність</w:t>
        </w:r>
      </w:hyperlink>
    </w:p>
    <w:p w:rsidR="00AD4012" w:rsidRPr="00AD4012" w:rsidRDefault="00AD4012" w:rsidP="00AD4012">
      <w:pPr>
        <w:widowControl/>
        <w:shd w:val="clear" w:color="auto" w:fill="FFFFFF"/>
        <w:autoSpaceDE/>
        <w:autoSpaceDN/>
        <w:ind w:left="1440"/>
        <w:jc w:val="both"/>
        <w:rPr>
          <w:color w:val="222222"/>
          <w:sz w:val="28"/>
          <w:szCs w:val="28"/>
        </w:rPr>
      </w:pPr>
      <w:r w:rsidRPr="00AD4012">
        <w:rPr>
          <w:color w:val="222222"/>
          <w:sz w:val="28"/>
          <w:szCs w:val="28"/>
          <w:lang w:val="ru-RU"/>
        </w:rPr>
        <w:t>2</w:t>
      </w:r>
      <w:r w:rsidRPr="00AD4012">
        <w:rPr>
          <w:color w:val="000000" w:themeColor="text1"/>
          <w:sz w:val="28"/>
          <w:szCs w:val="28"/>
          <w:lang w:val="ru-RU"/>
        </w:rPr>
        <w:t>.</w:t>
      </w:r>
      <w:hyperlink r:id="rId11" w:tooltip="Доступність" w:history="1">
        <w:r w:rsidRPr="00AD4012">
          <w:rPr>
            <w:rStyle w:val="a5"/>
            <w:color w:val="000000" w:themeColor="text1"/>
            <w:sz w:val="28"/>
            <w:szCs w:val="28"/>
            <w:u w:val="none"/>
          </w:rPr>
          <w:t>Доступність</w:t>
        </w:r>
      </w:hyperlink>
    </w:p>
    <w:p w:rsidR="00AD4012" w:rsidRPr="00AD4012" w:rsidRDefault="00AD4012" w:rsidP="00AD4012">
      <w:pPr>
        <w:widowControl/>
        <w:shd w:val="clear" w:color="auto" w:fill="FFFFFF"/>
        <w:autoSpaceDE/>
        <w:autoSpaceDN/>
        <w:ind w:left="1440"/>
        <w:jc w:val="both"/>
        <w:rPr>
          <w:color w:val="000000" w:themeColor="text1"/>
          <w:sz w:val="28"/>
          <w:szCs w:val="28"/>
        </w:rPr>
      </w:pPr>
      <w:r w:rsidRPr="00AD4012">
        <w:rPr>
          <w:color w:val="222222"/>
          <w:sz w:val="28"/>
          <w:szCs w:val="28"/>
          <w:lang w:val="ru-RU"/>
        </w:rPr>
        <w:t>3</w:t>
      </w:r>
      <w:r w:rsidRPr="00AD4012">
        <w:rPr>
          <w:color w:val="000000" w:themeColor="text1"/>
          <w:sz w:val="28"/>
          <w:szCs w:val="28"/>
          <w:lang w:val="ru-RU"/>
        </w:rPr>
        <w:t>.</w:t>
      </w:r>
      <w:hyperlink r:id="rId12" w:tooltip="Інформаційна безпека" w:history="1">
        <w:r w:rsidRPr="00AD4012">
          <w:rPr>
            <w:rStyle w:val="a5"/>
            <w:color w:val="000000" w:themeColor="text1"/>
            <w:sz w:val="28"/>
            <w:szCs w:val="28"/>
            <w:u w:val="none"/>
          </w:rPr>
          <w:t>Безпека</w:t>
        </w:r>
      </w:hyperlink>
    </w:p>
    <w:p w:rsidR="00AD4012" w:rsidRPr="00AD4012" w:rsidRDefault="00AD4012" w:rsidP="00AD4012">
      <w:pPr>
        <w:widowControl/>
        <w:shd w:val="clear" w:color="auto" w:fill="FFFFFF"/>
        <w:autoSpaceDE/>
        <w:autoSpaceDN/>
        <w:ind w:left="1440"/>
        <w:jc w:val="both"/>
        <w:rPr>
          <w:color w:val="000000" w:themeColor="text1"/>
          <w:sz w:val="28"/>
          <w:szCs w:val="28"/>
        </w:rPr>
      </w:pPr>
      <w:r w:rsidRPr="00AD4012">
        <w:rPr>
          <w:color w:val="000000" w:themeColor="text1"/>
          <w:sz w:val="28"/>
          <w:szCs w:val="28"/>
          <w:lang w:val="ru-RU"/>
        </w:rPr>
        <w:t>4.</w:t>
      </w:r>
      <w:hyperlink r:id="rId13" w:tooltip="Супроводжуваність" w:history="1">
        <w:proofErr w:type="spellStart"/>
        <w:r w:rsidRPr="00AD4012">
          <w:rPr>
            <w:rStyle w:val="a5"/>
            <w:color w:val="000000" w:themeColor="text1"/>
            <w:sz w:val="28"/>
            <w:szCs w:val="28"/>
            <w:u w:val="none"/>
          </w:rPr>
          <w:t>Супроводжуваність</w:t>
        </w:r>
        <w:proofErr w:type="spellEnd"/>
      </w:hyperlink>
    </w:p>
    <w:p w:rsidR="00AD4012" w:rsidRPr="00AD4012" w:rsidRDefault="00AD4012" w:rsidP="00AD4012">
      <w:pPr>
        <w:widowControl/>
        <w:shd w:val="clear" w:color="auto" w:fill="FFFFFF"/>
        <w:autoSpaceDE/>
        <w:autoSpaceDN/>
        <w:ind w:left="1440"/>
        <w:jc w:val="both"/>
        <w:rPr>
          <w:color w:val="000000" w:themeColor="text1"/>
          <w:sz w:val="28"/>
          <w:szCs w:val="28"/>
        </w:rPr>
      </w:pPr>
      <w:r w:rsidRPr="00AD4012">
        <w:rPr>
          <w:color w:val="222222"/>
          <w:sz w:val="28"/>
          <w:szCs w:val="28"/>
          <w:lang w:val="ru-RU"/>
        </w:rPr>
        <w:t>5.</w:t>
      </w:r>
      <w:hyperlink r:id="rId14" w:tooltip="Переносимість програмного забезпечення (ще не написана)" w:history="1">
        <w:proofErr w:type="spellStart"/>
        <w:r w:rsidRPr="00AD4012">
          <w:rPr>
            <w:rStyle w:val="a5"/>
            <w:color w:val="000000" w:themeColor="text1"/>
            <w:sz w:val="28"/>
            <w:szCs w:val="28"/>
            <w:u w:val="none"/>
          </w:rPr>
          <w:t>Переносимість</w:t>
        </w:r>
        <w:proofErr w:type="spellEnd"/>
      </w:hyperlink>
    </w:p>
    <w:p w:rsidR="00AD4012" w:rsidRDefault="00AD4012" w:rsidP="00AD4012">
      <w:pPr>
        <w:widowControl/>
        <w:shd w:val="clear" w:color="auto" w:fill="FFFFFF"/>
        <w:autoSpaceDE/>
        <w:autoSpaceDN/>
        <w:ind w:left="1440"/>
        <w:jc w:val="both"/>
        <w:rPr>
          <w:color w:val="000000" w:themeColor="text1"/>
          <w:sz w:val="28"/>
          <w:szCs w:val="28"/>
          <w:lang w:val="en-US"/>
        </w:rPr>
      </w:pPr>
      <w:r w:rsidRPr="00AD4012">
        <w:rPr>
          <w:color w:val="000000" w:themeColor="text1"/>
          <w:sz w:val="28"/>
          <w:szCs w:val="28"/>
          <w:lang w:val="ru-RU"/>
        </w:rPr>
        <w:t>6.</w:t>
      </w:r>
      <w:hyperlink r:id="rId15" w:tooltip="Продуктивність" w:history="1">
        <w:r w:rsidRPr="00AD4012">
          <w:rPr>
            <w:rStyle w:val="a5"/>
            <w:color w:val="000000" w:themeColor="text1"/>
            <w:sz w:val="28"/>
            <w:szCs w:val="28"/>
            <w:u w:val="none"/>
          </w:rPr>
          <w:t>Продуктивність</w:t>
        </w:r>
      </w:hyperlink>
    </w:p>
    <w:p w:rsidR="00AD4012" w:rsidRPr="00AD4012" w:rsidRDefault="00AD4012" w:rsidP="00AD4012">
      <w:pPr>
        <w:widowControl/>
        <w:shd w:val="clear" w:color="auto" w:fill="FFFFFF"/>
        <w:autoSpaceDE/>
        <w:autoSpaceDN/>
        <w:jc w:val="both"/>
        <w:rPr>
          <w:color w:val="000000" w:themeColor="text1"/>
          <w:sz w:val="40"/>
          <w:szCs w:val="28"/>
          <w:lang w:val="ru-RU"/>
        </w:rPr>
      </w:pPr>
      <w:r w:rsidRPr="00AD401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   </w:t>
      </w:r>
      <w:r w:rsidRPr="00AD4012">
        <w:rPr>
          <w:color w:val="222222"/>
          <w:sz w:val="28"/>
          <w:szCs w:val="21"/>
          <w:shd w:val="clear" w:color="auto" w:fill="FFFFFF"/>
          <w:lang w:val="ru-RU"/>
        </w:rPr>
        <w:t>4)</w:t>
      </w:r>
      <w:r w:rsidRPr="00AD4012">
        <w:rPr>
          <w:color w:val="222222"/>
          <w:sz w:val="28"/>
          <w:szCs w:val="21"/>
          <w:shd w:val="clear" w:color="auto" w:fill="FFFFFF"/>
        </w:rPr>
        <w:t>ДОДАТКОВІ МАТЕРІАЛИ</w:t>
      </w:r>
    </w:p>
    <w:p w:rsidR="00AD4012" w:rsidRDefault="00AD4012" w:rsidP="00AD4012">
      <w:pPr>
        <w:ind w:left="219" w:right="569" w:firstLine="360"/>
        <w:jc w:val="both"/>
        <w:rPr>
          <w:sz w:val="28"/>
        </w:rPr>
      </w:pPr>
      <w:r>
        <w:rPr>
          <w:sz w:val="28"/>
        </w:rPr>
        <w:t>У додаток виносяться атрибути можливостей. Рекомендується наступний набір атрибутів: статус, вигода, об'єм робіт, ризик, стабільність, цільовий випуск, призначення, причина.</w:t>
      </w:r>
    </w:p>
    <w:p w:rsidR="00F25885" w:rsidRDefault="00F25885" w:rsidP="00A1735E">
      <w:pPr>
        <w:pStyle w:val="a3"/>
        <w:ind w:right="567" w:firstLine="227"/>
        <w:jc w:val="center"/>
        <w:rPr>
          <w:b/>
          <w:sz w:val="28"/>
          <w:szCs w:val="28"/>
          <w:lang w:val="ru-RU"/>
        </w:rPr>
      </w:pPr>
    </w:p>
    <w:p w:rsidR="00F25885" w:rsidRDefault="00F25885" w:rsidP="00A1735E">
      <w:pPr>
        <w:pStyle w:val="a3"/>
        <w:ind w:right="567" w:firstLine="227"/>
        <w:jc w:val="center"/>
        <w:rPr>
          <w:b/>
          <w:sz w:val="28"/>
          <w:szCs w:val="28"/>
          <w:lang w:val="ru-RU"/>
        </w:rPr>
      </w:pPr>
    </w:p>
    <w:p w:rsidR="00A1735E" w:rsidRDefault="00A1735E" w:rsidP="00A1735E">
      <w:pPr>
        <w:pStyle w:val="a3"/>
        <w:ind w:right="567" w:firstLine="227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Бачення</w:t>
      </w:r>
    </w:p>
    <w:p w:rsidR="00A1735E" w:rsidRDefault="00A1735E" w:rsidP="00A1735E">
      <w:pPr>
        <w:pStyle w:val="a3"/>
        <w:ind w:left="227" w:right="567" w:firstLine="493"/>
        <w:jc w:val="both"/>
        <w:rPr>
          <w:sz w:val="28"/>
          <w:szCs w:val="28"/>
        </w:rPr>
      </w:pPr>
    </w:p>
    <w:p w:rsidR="00A1735E" w:rsidRDefault="00A1735E" w:rsidP="00A1735E">
      <w:pPr>
        <w:pStyle w:val="a3"/>
        <w:ind w:left="227" w:right="567" w:firstLine="481"/>
        <w:jc w:val="both"/>
        <w:rPr>
          <w:sz w:val="28"/>
          <w:szCs w:val="28"/>
        </w:rPr>
      </w:pPr>
      <w:r w:rsidRPr="00A1735E">
        <w:rPr>
          <w:b/>
          <w:sz w:val="28"/>
          <w:szCs w:val="28"/>
          <w:u w:val="single"/>
        </w:rPr>
        <w:t>Мета:</w:t>
      </w:r>
      <w:r>
        <w:rPr>
          <w:sz w:val="28"/>
          <w:szCs w:val="28"/>
        </w:rPr>
        <w:t xml:space="preserve"> мета створення цього документа полягає в тому, щоб зібрати, проаналізувати та визначити </w:t>
      </w:r>
      <w:proofErr w:type="spellStart"/>
      <w:r>
        <w:rPr>
          <w:sz w:val="28"/>
          <w:szCs w:val="28"/>
        </w:rPr>
        <w:t>високорівневі</w:t>
      </w:r>
      <w:proofErr w:type="spellEnd"/>
      <w:r>
        <w:rPr>
          <w:sz w:val="28"/>
          <w:szCs w:val="28"/>
        </w:rPr>
        <w:t xml:space="preserve"> потреби і можливості системи банкомату. Документ акцентує увагу на можливостях, необхідних співвласникам і цільовим користувачам, і на те, чому ці потреби існують. Подробиці того, як система банкомату виконує ці потреби, будуть деталізовані в прецедентах і додаткових специфікаціях.</w:t>
      </w:r>
    </w:p>
    <w:p w:rsidR="00B652C4" w:rsidRDefault="00B652C4" w:rsidP="00B652C4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Контекст</w:t>
      </w:r>
    </w:p>
    <w:p w:rsidR="00B652C4" w:rsidRDefault="00B652C4" w:rsidP="00B652C4">
      <w:pPr>
        <w:pStyle w:val="41"/>
        <w:ind w:left="227" w:right="567" w:firstLine="481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Кодекс (</w:t>
      </w:r>
      <w:proofErr w:type="spellStart"/>
      <w:r>
        <w:rPr>
          <w:b w:val="0"/>
          <w:sz w:val="28"/>
          <w:szCs w:val="28"/>
        </w:rPr>
        <w:t>прицнипи</w:t>
      </w:r>
      <w:proofErr w:type="spellEnd"/>
      <w:r>
        <w:rPr>
          <w:b w:val="0"/>
          <w:sz w:val="28"/>
          <w:szCs w:val="28"/>
        </w:rPr>
        <w:t xml:space="preserve">) корпоративного управління АКЦІОНЕРНОГО ТОВАРИСТВА </w:t>
      </w:r>
      <w:r w:rsidRPr="00B652C4">
        <w:rPr>
          <w:b w:val="0"/>
          <w:sz w:val="28"/>
          <w:szCs w:val="28"/>
          <w:lang w:val="ru-RU"/>
        </w:rPr>
        <w:t>“</w:t>
      </w:r>
      <w:r w:rsidR="00216704" w:rsidRPr="00216704">
        <w:rPr>
          <w:rFonts w:ascii="Arial" w:hAnsi="Arial" w:cs="Arial"/>
          <w:color w:val="424242"/>
          <w:sz w:val="23"/>
          <w:szCs w:val="23"/>
          <w:shd w:val="clear" w:color="auto" w:fill="FFFFFF"/>
        </w:rPr>
        <w:t xml:space="preserve"> </w:t>
      </w:r>
      <w:r w:rsidR="00216704" w:rsidRPr="00216704">
        <w:rPr>
          <w:b w:val="0"/>
          <w:color w:val="000000" w:themeColor="text1"/>
          <w:sz w:val="28"/>
          <w:szCs w:val="28"/>
          <w:shd w:val="clear" w:color="auto" w:fill="FFFFFF"/>
        </w:rPr>
        <w:t>ПРИВАТБАНК</w:t>
      </w:r>
      <w:r w:rsidRPr="00B652C4">
        <w:rPr>
          <w:b w:val="0"/>
          <w:sz w:val="28"/>
          <w:szCs w:val="28"/>
          <w:lang w:val="ru-RU"/>
        </w:rPr>
        <w:t xml:space="preserve">” </w:t>
      </w:r>
      <w:r>
        <w:rPr>
          <w:b w:val="0"/>
          <w:sz w:val="28"/>
          <w:szCs w:val="28"/>
        </w:rPr>
        <w:t>розроблено с метою удосконалення практики</w:t>
      </w:r>
      <w:r>
        <w:rPr>
          <w:b w:val="0"/>
          <w:sz w:val="28"/>
          <w:szCs w:val="28"/>
        </w:rPr>
        <w:tab/>
        <w:t xml:space="preserve"> корпоративного управління в АТ </w:t>
      </w:r>
      <w:r w:rsidRPr="00B652C4">
        <w:rPr>
          <w:b w:val="0"/>
          <w:sz w:val="28"/>
          <w:szCs w:val="28"/>
          <w:lang w:val="ru-RU"/>
        </w:rPr>
        <w:t>“</w:t>
      </w:r>
      <w:r w:rsidR="00216704" w:rsidRPr="0021670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ПРИВАТБАНК</w:t>
      </w:r>
      <w:r w:rsidR="00216704" w:rsidRPr="00B652C4">
        <w:rPr>
          <w:b w:val="0"/>
          <w:sz w:val="28"/>
          <w:szCs w:val="28"/>
          <w:lang w:val="ru-RU"/>
        </w:rPr>
        <w:t xml:space="preserve"> </w:t>
      </w:r>
      <w:r w:rsidRPr="00B652C4">
        <w:rPr>
          <w:b w:val="0"/>
          <w:sz w:val="28"/>
          <w:szCs w:val="28"/>
          <w:lang w:val="ru-RU"/>
        </w:rPr>
        <w:t>”</w:t>
      </w:r>
      <w:r>
        <w:rPr>
          <w:b w:val="0"/>
          <w:sz w:val="28"/>
          <w:szCs w:val="28"/>
          <w:lang w:val="ru-RU"/>
        </w:rPr>
        <w:t xml:space="preserve"> з </w:t>
      </w:r>
      <w:proofErr w:type="spellStart"/>
      <w:r>
        <w:rPr>
          <w:b w:val="0"/>
          <w:sz w:val="28"/>
          <w:szCs w:val="28"/>
          <w:lang w:val="ru-RU"/>
        </w:rPr>
        <w:t>урахуванням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загальноприйнятих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міжнародних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стандартів</w:t>
      </w:r>
      <w:proofErr w:type="spellEnd"/>
      <w:r>
        <w:rPr>
          <w:b w:val="0"/>
          <w:sz w:val="28"/>
          <w:szCs w:val="28"/>
          <w:lang w:val="ru-RU"/>
        </w:rPr>
        <w:t xml:space="preserve"> корпоративного </w:t>
      </w:r>
      <w:proofErr w:type="spellStart"/>
      <w:r>
        <w:rPr>
          <w:b w:val="0"/>
          <w:sz w:val="28"/>
          <w:szCs w:val="28"/>
          <w:lang w:val="ru-RU"/>
        </w:rPr>
        <w:t>управління</w:t>
      </w:r>
      <w:proofErr w:type="spellEnd"/>
      <w:r>
        <w:rPr>
          <w:b w:val="0"/>
          <w:sz w:val="28"/>
          <w:szCs w:val="28"/>
          <w:lang w:val="ru-RU"/>
        </w:rPr>
        <w:t>.</w:t>
      </w:r>
    </w:p>
    <w:p w:rsidR="00216704" w:rsidRDefault="00216704" w:rsidP="00B652C4">
      <w:pPr>
        <w:pStyle w:val="41"/>
        <w:ind w:left="227" w:right="567"/>
        <w:rPr>
          <w:sz w:val="28"/>
          <w:szCs w:val="28"/>
        </w:rPr>
      </w:pPr>
    </w:p>
    <w:p w:rsidR="00B652C4" w:rsidRDefault="00B652C4" w:rsidP="00B652C4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Визначення, акроніми та скорочення</w:t>
      </w:r>
    </w:p>
    <w:p w:rsidR="00B652C4" w:rsidRDefault="00B652C4" w:rsidP="00974503">
      <w:pPr>
        <w:pStyle w:val="41"/>
        <w:ind w:left="227" w:right="567" w:firstLine="481"/>
        <w:rPr>
          <w:b w:val="0"/>
          <w:sz w:val="28"/>
          <w:szCs w:val="28"/>
          <w:lang w:val="ru-RU"/>
        </w:rPr>
      </w:pPr>
      <w:r w:rsidRPr="00B652C4">
        <w:rPr>
          <w:b w:val="0"/>
          <w:sz w:val="28"/>
          <w:szCs w:val="28"/>
        </w:rPr>
        <w:t>Основні визначення наведені в документі</w:t>
      </w:r>
      <w:r>
        <w:rPr>
          <w:b w:val="0"/>
          <w:sz w:val="28"/>
          <w:szCs w:val="28"/>
        </w:rPr>
        <w:t xml:space="preserve"> </w:t>
      </w:r>
      <w:r w:rsidRPr="00B652C4">
        <w:rPr>
          <w:b w:val="0"/>
          <w:sz w:val="28"/>
          <w:szCs w:val="28"/>
          <w:lang w:val="ru-RU"/>
        </w:rPr>
        <w:t>“</w:t>
      </w:r>
      <w:r>
        <w:rPr>
          <w:b w:val="0"/>
          <w:sz w:val="28"/>
          <w:szCs w:val="28"/>
        </w:rPr>
        <w:t xml:space="preserve"> Про банки і банківську діяльність</w:t>
      </w:r>
      <w:r w:rsidRPr="00B652C4">
        <w:rPr>
          <w:b w:val="0"/>
          <w:sz w:val="28"/>
          <w:szCs w:val="28"/>
          <w:lang w:val="ru-RU"/>
        </w:rPr>
        <w:t>”.</w:t>
      </w:r>
    </w:p>
    <w:p w:rsidR="00216704" w:rsidRDefault="00216704" w:rsidP="00216704">
      <w:pPr>
        <w:pStyle w:val="a3"/>
        <w:ind w:left="227" w:right="567"/>
        <w:rPr>
          <w:b/>
          <w:bCs/>
          <w:sz w:val="28"/>
          <w:szCs w:val="28"/>
          <w:lang w:val="ru-RU"/>
        </w:rPr>
      </w:pPr>
    </w:p>
    <w:p w:rsidR="00216704" w:rsidRDefault="00216704" w:rsidP="00216704">
      <w:pPr>
        <w:pStyle w:val="a3"/>
        <w:ind w:left="227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</w:t>
      </w:r>
      <w:proofErr w:type="spellStart"/>
      <w:r>
        <w:rPr>
          <w:b/>
          <w:bCs/>
          <w:sz w:val="28"/>
          <w:szCs w:val="28"/>
        </w:rPr>
        <w:t>осилання</w:t>
      </w:r>
      <w:proofErr w:type="spellEnd"/>
    </w:p>
    <w:p w:rsidR="00216704" w:rsidRDefault="00216704" w:rsidP="00974503">
      <w:pPr>
        <w:pStyle w:val="a3"/>
        <w:ind w:left="227" w:right="567" w:firstLine="481"/>
        <w:rPr>
          <w:bCs/>
          <w:sz w:val="28"/>
          <w:szCs w:val="28"/>
        </w:rPr>
      </w:pPr>
      <w:r>
        <w:rPr>
          <w:bCs/>
          <w:sz w:val="28"/>
          <w:szCs w:val="28"/>
        </w:rPr>
        <w:t>Кодекс розроблено відповідно до Цивільного кодексу України, Законів України від 22.07.2004 р. №995.</w:t>
      </w:r>
    </w:p>
    <w:p w:rsidR="00216704" w:rsidRDefault="00216704" w:rsidP="00216704">
      <w:pPr>
        <w:pStyle w:val="a3"/>
        <w:ind w:left="227" w:right="567"/>
        <w:jc w:val="both"/>
        <w:rPr>
          <w:b/>
          <w:bCs/>
          <w:sz w:val="28"/>
          <w:szCs w:val="28"/>
        </w:rPr>
      </w:pPr>
    </w:p>
    <w:p w:rsidR="00216704" w:rsidRDefault="00216704" w:rsidP="00216704">
      <w:pPr>
        <w:pStyle w:val="a3"/>
        <w:ind w:left="227" w:right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Короткий зміст</w:t>
      </w:r>
    </w:p>
    <w:p w:rsidR="00216704" w:rsidRDefault="00216704" w:rsidP="00974503">
      <w:pPr>
        <w:pStyle w:val="a3"/>
        <w:ind w:left="227" w:right="567" w:firstLine="48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Документ </w:t>
      </w:r>
      <w:proofErr w:type="spellStart"/>
      <w:r>
        <w:rPr>
          <w:sz w:val="28"/>
          <w:szCs w:val="28"/>
          <w:lang w:val="ru-RU"/>
        </w:rPr>
        <w:t>описує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високорівневі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вимоги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 банкомату. </w:t>
      </w:r>
      <w:proofErr w:type="spellStart"/>
      <w:r>
        <w:rPr>
          <w:sz w:val="28"/>
          <w:szCs w:val="28"/>
          <w:lang w:val="ru-RU"/>
        </w:rPr>
        <w:t>Вказані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ділові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переваги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розглянутого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Баченні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рішення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сформульовані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ключові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проблеми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способи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вирішення</w:t>
      </w:r>
      <w:proofErr w:type="spellEnd"/>
      <w:r>
        <w:rPr>
          <w:sz w:val="28"/>
          <w:szCs w:val="28"/>
          <w:lang w:val="ru-RU"/>
        </w:rPr>
        <w:t xml:space="preserve">, наведено характеристики </w:t>
      </w:r>
      <w:proofErr w:type="spellStart"/>
      <w:r>
        <w:rPr>
          <w:sz w:val="28"/>
          <w:szCs w:val="28"/>
          <w:lang w:val="ru-RU"/>
        </w:rPr>
        <w:t>користувачів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можливості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обмеження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показники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якості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інші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вимоги</w:t>
      </w:r>
      <w:proofErr w:type="spellEnd"/>
      <w:r>
        <w:rPr>
          <w:sz w:val="28"/>
          <w:szCs w:val="28"/>
          <w:lang w:val="ru-RU"/>
        </w:rPr>
        <w:t xml:space="preserve"> до продукту.</w:t>
      </w:r>
    </w:p>
    <w:p w:rsidR="00216704" w:rsidRDefault="00216704" w:rsidP="00216704">
      <w:pPr>
        <w:pStyle w:val="41"/>
        <w:ind w:left="0" w:right="567" w:firstLine="227"/>
        <w:jc w:val="both"/>
        <w:rPr>
          <w:sz w:val="28"/>
          <w:szCs w:val="28"/>
        </w:rPr>
      </w:pPr>
    </w:p>
    <w:p w:rsidR="00216704" w:rsidRDefault="00216704" w:rsidP="00216704">
      <w:pPr>
        <w:pStyle w:val="41"/>
        <w:ind w:left="0" w:right="567" w:firstLine="227"/>
        <w:jc w:val="both"/>
        <w:rPr>
          <w:sz w:val="28"/>
          <w:szCs w:val="28"/>
        </w:rPr>
      </w:pPr>
      <w:r>
        <w:rPr>
          <w:sz w:val="28"/>
          <w:szCs w:val="28"/>
        </w:rPr>
        <w:t>Позиціонування. Ділові переваги</w:t>
      </w:r>
    </w:p>
    <w:p w:rsidR="00216704" w:rsidRPr="00216704" w:rsidRDefault="00216704" w:rsidP="009061EA">
      <w:pPr>
        <w:pStyle w:val="41"/>
        <w:ind w:left="0" w:right="567" w:firstLine="708"/>
        <w:jc w:val="both"/>
        <w:rPr>
          <w:b w:val="0"/>
          <w:color w:val="000000" w:themeColor="text1"/>
          <w:sz w:val="28"/>
          <w:szCs w:val="28"/>
        </w:rPr>
      </w:pPr>
      <w:r w:rsidRPr="00216704">
        <w:rPr>
          <w:b w:val="0"/>
          <w:color w:val="000000" w:themeColor="text1"/>
          <w:sz w:val="28"/>
          <w:szCs w:val="28"/>
          <w:shd w:val="clear" w:color="auto" w:fill="FFFFFF"/>
        </w:rPr>
        <w:t>ПриватБанк є одним з найбільш інноваційних банків світу. Наприклад, понад десять років назад банк став одним із перших у світі, що почав використовувати одноразові SMS-паролі. До останніх інновацій, які отримали визнання по всьому світі, належать такі продукти, як платіжний міні-термінал, вхід в Інтернет-</w:t>
      </w:r>
      <w:proofErr w:type="spellStart"/>
      <w:r w:rsidRPr="00216704">
        <w:rPr>
          <w:b w:val="0"/>
          <w:color w:val="000000" w:themeColor="text1"/>
          <w:sz w:val="28"/>
          <w:szCs w:val="28"/>
          <w:shd w:val="clear" w:color="auto" w:fill="FFFFFF"/>
        </w:rPr>
        <w:t>банкінг</w:t>
      </w:r>
      <w:proofErr w:type="spellEnd"/>
      <w:r w:rsidRPr="0021670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через QR-код, онлайн-інкасація, а також десятки різноманітних мобільних додатків.</w:t>
      </w:r>
    </w:p>
    <w:p w:rsidR="00B652C4" w:rsidRDefault="00216704" w:rsidP="00DA2139">
      <w:pPr>
        <w:pStyle w:val="41"/>
        <w:ind w:left="0" w:right="567"/>
        <w:jc w:val="both"/>
        <w:rPr>
          <w:bCs w:val="0"/>
          <w:sz w:val="28"/>
          <w:szCs w:val="28"/>
        </w:rPr>
      </w:pPr>
      <w:r w:rsidRPr="00216704">
        <w:rPr>
          <w:bCs w:val="0"/>
          <w:sz w:val="28"/>
          <w:szCs w:val="28"/>
        </w:rPr>
        <w:t>Визначення проблеми</w:t>
      </w:r>
    </w:p>
    <w:tbl>
      <w:tblPr>
        <w:tblStyle w:val="a8"/>
        <w:tblW w:w="8788" w:type="dxa"/>
        <w:tblInd w:w="392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BD36B3" w:rsidTr="00BD36B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Відмова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при </w:t>
            </w:r>
            <w:proofErr w:type="spellStart"/>
            <w:r>
              <w:rPr>
                <w:sz w:val="28"/>
                <w:szCs w:val="28"/>
                <w:lang w:val="ru-RU"/>
              </w:rPr>
              <w:t>проведенні</w:t>
            </w:r>
            <w:proofErr w:type="spellEnd"/>
            <w:r w:rsidRPr="00BD36B3">
              <w:rPr>
                <w:sz w:val="28"/>
                <w:szCs w:val="28"/>
                <w:lang w:val="ru-RU"/>
              </w:rPr>
              <w:t xml:space="preserve"> платежу</w:t>
            </w:r>
            <w:r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/>
              </w:rPr>
              <w:t>сайті</w:t>
            </w:r>
            <w:proofErr w:type="spellEnd"/>
          </w:p>
        </w:tc>
      </w:tr>
      <w:tr w:rsidR="00BD36B3" w:rsidTr="00BD36B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Зачіпає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ПриватБанк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сайт, </w:t>
            </w:r>
            <w:proofErr w:type="spellStart"/>
            <w:r>
              <w:rPr>
                <w:sz w:val="28"/>
                <w:szCs w:val="28"/>
                <w:lang w:val="ru-RU"/>
              </w:rPr>
              <w:t>клієнт</w:t>
            </w:r>
            <w:proofErr w:type="spellEnd"/>
          </w:p>
        </w:tc>
      </w:tr>
      <w:tr w:rsidR="00BD36B3" w:rsidTr="00BD36B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Її наслідком є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Pr="009061EA" w:rsidRDefault="00BD36B3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</w:t>
            </w:r>
            <w:proofErr w:type="spellStart"/>
            <w:r w:rsidRPr="00BD36B3">
              <w:rPr>
                <w:sz w:val="28"/>
                <w:szCs w:val="28"/>
                <w:lang w:val="en-US"/>
              </w:rPr>
              <w:t>упинка</w:t>
            </w:r>
            <w:proofErr w:type="spellEnd"/>
            <w:r w:rsidRPr="00BD36B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36B3">
              <w:rPr>
                <w:sz w:val="28"/>
                <w:szCs w:val="28"/>
                <w:lang w:val="en-US"/>
              </w:rPr>
              <w:t>платежу</w:t>
            </w:r>
            <w:proofErr w:type="spellEnd"/>
          </w:p>
        </w:tc>
      </w:tr>
      <w:tr w:rsidR="00BD36B3" w:rsidRPr="00BD36B3" w:rsidTr="00BD36B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Успішне вирішення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Pr="00DA2139" w:rsidRDefault="00BD36B3" w:rsidP="00BD36B3">
            <w:pPr>
              <w:autoSpaceDE/>
              <w:rPr>
                <w:sz w:val="28"/>
                <w:szCs w:val="28"/>
              </w:rPr>
            </w:pPr>
            <w:r w:rsidRPr="00DA2139">
              <w:rPr>
                <w:sz w:val="28"/>
                <w:szCs w:val="28"/>
              </w:rPr>
              <w:t>Сайт може бути ризикованим.</w:t>
            </w:r>
            <w:r w:rsidRPr="00DA2139">
              <w:rPr>
                <w:sz w:val="28"/>
                <w:szCs w:val="28"/>
                <w:lang w:val="ru-RU"/>
              </w:rPr>
              <w:t xml:space="preserve"> </w:t>
            </w:r>
            <w:r w:rsidRPr="00DA2139">
              <w:rPr>
                <w:sz w:val="28"/>
                <w:szCs w:val="28"/>
              </w:rPr>
              <w:t xml:space="preserve">При таких транзакціях відсутня додаткове підтвердження з боку клієнта. ПриватБанк піклується про збереження коштів на рахунках клієнтів, тому </w:t>
            </w:r>
            <w:r w:rsidRPr="00DA2139">
              <w:rPr>
                <w:sz w:val="28"/>
                <w:szCs w:val="28"/>
              </w:rPr>
              <w:lastRenderedPageBreak/>
              <w:t>платежі в подібних точках зупиняються, поки клієнт не підтвердить, що усвідомлено робить операцію.</w:t>
            </w:r>
          </w:p>
        </w:tc>
      </w:tr>
    </w:tbl>
    <w:p w:rsidR="00BD36B3" w:rsidRDefault="00BD36B3" w:rsidP="00216704">
      <w:pPr>
        <w:pStyle w:val="41"/>
        <w:ind w:right="567"/>
        <w:jc w:val="both"/>
        <w:rPr>
          <w:bCs w:val="0"/>
          <w:sz w:val="28"/>
          <w:szCs w:val="28"/>
          <w:lang w:val="ru-RU"/>
        </w:rPr>
      </w:pPr>
    </w:p>
    <w:tbl>
      <w:tblPr>
        <w:tblStyle w:val="a8"/>
        <w:tblW w:w="8788" w:type="dxa"/>
        <w:tblInd w:w="392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BD36B3" w:rsidTr="00BD36B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6F7240">
            <w:pPr>
              <w:autoSpaceD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Три рази </w:t>
            </w:r>
            <w:proofErr w:type="spellStart"/>
            <w:r>
              <w:rPr>
                <w:sz w:val="28"/>
                <w:szCs w:val="28"/>
                <w:lang w:val="ru-RU"/>
              </w:rPr>
              <w:t>був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ведений </w:t>
            </w:r>
            <w:proofErr w:type="spellStart"/>
            <w:r>
              <w:rPr>
                <w:sz w:val="28"/>
                <w:szCs w:val="28"/>
                <w:lang w:val="ru-RU"/>
              </w:rPr>
              <w:t>невірно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ПІН код</w:t>
            </w:r>
          </w:p>
        </w:tc>
      </w:tr>
      <w:tr w:rsidR="00BD36B3" w:rsidTr="00BD36B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Зачіпає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Pr="006F7240" w:rsidRDefault="006F7240">
            <w:pPr>
              <w:autoSpaceDE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ПриватБанк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банкомат, </w:t>
            </w:r>
            <w:proofErr w:type="spellStart"/>
            <w:r>
              <w:rPr>
                <w:sz w:val="28"/>
                <w:szCs w:val="28"/>
                <w:lang w:val="ru-RU"/>
              </w:rPr>
              <w:t>клієнт</w:t>
            </w:r>
            <w:proofErr w:type="spellEnd"/>
          </w:p>
        </w:tc>
      </w:tr>
      <w:tr w:rsidR="00BD36B3" w:rsidTr="00BD36B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Її наслідком є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Pr="006F7240" w:rsidRDefault="006F7240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Блокування картки</w:t>
            </w:r>
          </w:p>
        </w:tc>
      </w:tr>
      <w:tr w:rsidR="00BD36B3" w:rsidTr="00BD36B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BD36B3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Успішне вирішення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6B3" w:rsidRDefault="006F7240">
            <w:pPr>
              <w:autoSpaceDE/>
              <w:rPr>
                <w:sz w:val="28"/>
                <w:szCs w:val="28"/>
                <w:lang w:val="ru-RU"/>
              </w:rPr>
            </w:pPr>
            <w:proofErr w:type="spellStart"/>
            <w:r w:rsidRPr="006F7240">
              <w:rPr>
                <w:sz w:val="28"/>
                <w:szCs w:val="28"/>
                <w:lang w:val="ru-RU"/>
              </w:rPr>
              <w:t>Іноді</w:t>
            </w:r>
            <w:proofErr w:type="spellEnd"/>
            <w:r w:rsidRPr="006F7240">
              <w:rPr>
                <w:sz w:val="28"/>
                <w:szCs w:val="28"/>
                <w:lang w:val="ru-RU"/>
              </w:rPr>
              <w:t xml:space="preserve"> банкомат </w:t>
            </w:r>
            <w:proofErr w:type="spellStart"/>
            <w:r w:rsidRPr="006F7240">
              <w:rPr>
                <w:sz w:val="28"/>
                <w:szCs w:val="28"/>
                <w:lang w:val="ru-RU"/>
              </w:rPr>
              <w:t>вилучає</w:t>
            </w:r>
            <w:proofErr w:type="spellEnd"/>
            <w:r w:rsidRPr="006F7240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F7240">
              <w:rPr>
                <w:sz w:val="28"/>
                <w:szCs w:val="28"/>
                <w:lang w:val="ru-RU"/>
              </w:rPr>
              <w:t>картку</w:t>
            </w:r>
            <w:proofErr w:type="spellEnd"/>
            <w:r w:rsidRPr="006F7240">
              <w:rPr>
                <w:sz w:val="28"/>
                <w:szCs w:val="28"/>
                <w:lang w:val="ru-RU"/>
              </w:rPr>
              <w:t xml:space="preserve">, і для </w:t>
            </w:r>
            <w:proofErr w:type="spellStart"/>
            <w:r w:rsidRPr="006F7240">
              <w:rPr>
                <w:sz w:val="28"/>
                <w:szCs w:val="28"/>
                <w:lang w:val="ru-RU"/>
              </w:rPr>
              <w:t>її</w:t>
            </w:r>
            <w:proofErr w:type="spellEnd"/>
            <w:r w:rsidRPr="006F7240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F7240">
              <w:rPr>
                <w:sz w:val="28"/>
                <w:szCs w:val="28"/>
                <w:lang w:val="ru-RU"/>
              </w:rPr>
              <w:t>віднов</w:t>
            </w:r>
            <w:r>
              <w:rPr>
                <w:sz w:val="28"/>
                <w:szCs w:val="28"/>
                <w:lang w:val="ru-RU"/>
              </w:rPr>
              <w:t>лення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буде </w:t>
            </w:r>
            <w:proofErr w:type="spellStart"/>
            <w:r>
              <w:rPr>
                <w:sz w:val="28"/>
                <w:szCs w:val="28"/>
                <w:lang w:val="ru-RU"/>
              </w:rPr>
              <w:t>потрібно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звернутися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sz w:val="28"/>
                <w:szCs w:val="28"/>
                <w:lang w:val="ru-RU"/>
              </w:rPr>
              <w:t>відповідний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банк </w:t>
            </w:r>
            <w:proofErr w:type="spellStart"/>
            <w:r>
              <w:rPr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зателефонувати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оператору.</w:t>
            </w:r>
          </w:p>
        </w:tc>
      </w:tr>
    </w:tbl>
    <w:p w:rsidR="006F7240" w:rsidRDefault="006F7240" w:rsidP="006F7240">
      <w:pPr>
        <w:pStyle w:val="41"/>
        <w:ind w:left="227" w:right="56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Опис</w:t>
      </w:r>
      <w:r>
        <w:rPr>
          <w:sz w:val="28"/>
          <w:szCs w:val="28"/>
        </w:rPr>
        <w:t>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користувачів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Відомості</w:t>
      </w:r>
      <w:proofErr w:type="spellEnd"/>
      <w:r>
        <w:rPr>
          <w:sz w:val="28"/>
          <w:szCs w:val="28"/>
          <w:lang w:val="ru-RU"/>
        </w:rPr>
        <w:t xml:space="preserve"> про </w:t>
      </w:r>
      <w:proofErr w:type="spellStart"/>
      <w:r>
        <w:rPr>
          <w:sz w:val="28"/>
          <w:szCs w:val="28"/>
          <w:lang w:val="ru-RU"/>
        </w:rPr>
        <w:t>користувачів</w:t>
      </w:r>
      <w:proofErr w:type="spellEnd"/>
    </w:p>
    <w:p w:rsidR="006F7240" w:rsidRDefault="006F7240" w:rsidP="00974503">
      <w:pPr>
        <w:pStyle w:val="a3"/>
        <w:ind w:left="227" w:right="567" w:firstLine="48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існують</w:t>
      </w:r>
      <w:proofErr w:type="spellEnd"/>
      <w:r>
        <w:rPr>
          <w:sz w:val="28"/>
          <w:szCs w:val="28"/>
          <w:lang w:val="ru-RU"/>
        </w:rPr>
        <w:t xml:space="preserve"> три </w:t>
      </w:r>
      <w:proofErr w:type="spellStart"/>
      <w:r>
        <w:rPr>
          <w:sz w:val="28"/>
          <w:szCs w:val="28"/>
          <w:lang w:val="ru-RU"/>
        </w:rPr>
        <w:t>основних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користувача</w:t>
      </w:r>
      <w:proofErr w:type="spell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 xml:space="preserve">банк </w:t>
      </w:r>
      <w:r w:rsidRPr="00B652C4">
        <w:rPr>
          <w:b/>
          <w:sz w:val="28"/>
          <w:szCs w:val="28"/>
          <w:lang w:val="ru-RU"/>
        </w:rPr>
        <w:t>“</w:t>
      </w:r>
      <w:r w:rsidRPr="006F7240">
        <w:rPr>
          <w:color w:val="000000" w:themeColor="text1"/>
          <w:sz w:val="28"/>
          <w:szCs w:val="28"/>
          <w:shd w:val="clear" w:color="auto" w:fill="FFFFFF"/>
        </w:rPr>
        <w:t>ПРИВАТБАНК</w:t>
      </w:r>
      <w:r w:rsidRPr="00B652C4">
        <w:rPr>
          <w:b/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, банкомат, </w:t>
      </w:r>
      <w:proofErr w:type="spellStart"/>
      <w:proofErr w:type="gramStart"/>
      <w:r>
        <w:rPr>
          <w:sz w:val="28"/>
          <w:szCs w:val="28"/>
          <w:lang w:val="ru-RU"/>
        </w:rPr>
        <w:t>клієнт</w:t>
      </w:r>
      <w:proofErr w:type="spellEnd"/>
      <w:r>
        <w:rPr>
          <w:sz w:val="28"/>
          <w:szCs w:val="28"/>
          <w:lang w:val="ru-RU"/>
        </w:rPr>
        <w:t xml:space="preserve"> .</w:t>
      </w:r>
      <w:proofErr w:type="gramEnd"/>
    </w:p>
    <w:p w:rsidR="00702429" w:rsidRDefault="00702429" w:rsidP="006F7240">
      <w:pPr>
        <w:pStyle w:val="a3"/>
        <w:ind w:left="227" w:right="567" w:firstLine="720"/>
        <w:jc w:val="both"/>
        <w:rPr>
          <w:sz w:val="28"/>
          <w:szCs w:val="28"/>
          <w:lang w:val="ru-RU"/>
        </w:rPr>
      </w:pPr>
      <w:proofErr w:type="spellStart"/>
      <w:r w:rsidRPr="00974503">
        <w:rPr>
          <w:sz w:val="28"/>
          <w:szCs w:val="28"/>
          <w:u w:val="single"/>
          <w:lang w:val="ru-RU"/>
        </w:rPr>
        <w:t>Клієнт</w:t>
      </w:r>
      <w:proofErr w:type="spellEnd"/>
      <w:r>
        <w:rPr>
          <w:sz w:val="28"/>
          <w:szCs w:val="28"/>
          <w:lang w:val="ru-RU"/>
        </w:rPr>
        <w:t xml:space="preserve"> – водить </w:t>
      </w:r>
      <w:proofErr w:type="spellStart"/>
      <w:r>
        <w:rPr>
          <w:sz w:val="28"/>
          <w:szCs w:val="28"/>
          <w:lang w:val="ru-RU"/>
        </w:rPr>
        <w:t>дані</w:t>
      </w:r>
      <w:proofErr w:type="spellEnd"/>
      <w:r>
        <w:rPr>
          <w:sz w:val="28"/>
          <w:szCs w:val="28"/>
          <w:lang w:val="ru-RU"/>
        </w:rPr>
        <w:t xml:space="preserve"> у банкомату для </w:t>
      </w:r>
      <w:proofErr w:type="spellStart"/>
      <w:r>
        <w:rPr>
          <w:sz w:val="28"/>
          <w:szCs w:val="28"/>
          <w:lang w:val="ru-RU"/>
        </w:rPr>
        <w:t>транзакції</w:t>
      </w:r>
      <w:proofErr w:type="spellEnd"/>
      <w:r>
        <w:rPr>
          <w:sz w:val="28"/>
          <w:szCs w:val="28"/>
          <w:lang w:val="ru-RU"/>
        </w:rPr>
        <w:t>.</w:t>
      </w:r>
    </w:p>
    <w:p w:rsidR="00702429" w:rsidRDefault="00702429" w:rsidP="006F7240">
      <w:pPr>
        <w:pStyle w:val="a3"/>
        <w:ind w:left="227" w:right="567" w:firstLine="720"/>
        <w:jc w:val="both"/>
        <w:rPr>
          <w:sz w:val="28"/>
          <w:szCs w:val="28"/>
          <w:lang w:val="ru-RU"/>
        </w:rPr>
      </w:pPr>
      <w:r w:rsidRPr="00974503">
        <w:rPr>
          <w:sz w:val="28"/>
          <w:szCs w:val="28"/>
          <w:u w:val="single"/>
          <w:lang w:val="ru-RU"/>
        </w:rPr>
        <w:t>Банкомат</w:t>
      </w:r>
      <w:r>
        <w:rPr>
          <w:sz w:val="28"/>
          <w:szCs w:val="28"/>
          <w:lang w:val="ru-RU"/>
        </w:rPr>
        <w:t xml:space="preserve"> - </w:t>
      </w:r>
      <w:proofErr w:type="spellStart"/>
      <w:r w:rsidRPr="00702429">
        <w:rPr>
          <w:sz w:val="28"/>
          <w:szCs w:val="28"/>
          <w:lang w:val="ru-RU"/>
        </w:rPr>
        <w:t>приймає</w:t>
      </w:r>
      <w:proofErr w:type="spellEnd"/>
      <w:r w:rsidRPr="00702429">
        <w:rPr>
          <w:sz w:val="28"/>
          <w:szCs w:val="28"/>
          <w:lang w:val="ru-RU"/>
        </w:rPr>
        <w:t xml:space="preserve"> </w:t>
      </w:r>
      <w:proofErr w:type="spellStart"/>
      <w:r w:rsidRPr="00702429">
        <w:rPr>
          <w:sz w:val="28"/>
          <w:szCs w:val="28"/>
          <w:lang w:val="ru-RU"/>
        </w:rPr>
        <w:t>пін</w:t>
      </w:r>
      <w:proofErr w:type="spellEnd"/>
      <w:r w:rsidRPr="00702429">
        <w:rPr>
          <w:sz w:val="28"/>
          <w:szCs w:val="28"/>
          <w:lang w:val="ru-RU"/>
        </w:rPr>
        <w:t xml:space="preserve"> код і </w:t>
      </w:r>
      <w:proofErr w:type="spellStart"/>
      <w:r w:rsidRPr="00702429">
        <w:rPr>
          <w:sz w:val="28"/>
          <w:szCs w:val="28"/>
          <w:lang w:val="ru-RU"/>
        </w:rPr>
        <w:t>передає</w:t>
      </w:r>
      <w:proofErr w:type="spellEnd"/>
      <w:r w:rsidRPr="00702429">
        <w:rPr>
          <w:sz w:val="28"/>
          <w:szCs w:val="28"/>
          <w:lang w:val="ru-RU"/>
        </w:rPr>
        <w:t xml:space="preserve"> в </w:t>
      </w:r>
      <w:proofErr w:type="spellStart"/>
      <w:r w:rsidRPr="00702429">
        <w:rPr>
          <w:sz w:val="28"/>
          <w:szCs w:val="28"/>
          <w:lang w:val="ru-RU"/>
        </w:rPr>
        <w:t>приватбанк</w:t>
      </w:r>
      <w:proofErr w:type="spellEnd"/>
      <w:r w:rsidRPr="00702429">
        <w:rPr>
          <w:sz w:val="28"/>
          <w:szCs w:val="28"/>
          <w:lang w:val="ru-RU"/>
        </w:rPr>
        <w:t xml:space="preserve"> для </w:t>
      </w:r>
      <w:proofErr w:type="spellStart"/>
      <w:r w:rsidRPr="00702429">
        <w:rPr>
          <w:sz w:val="28"/>
          <w:szCs w:val="28"/>
          <w:lang w:val="ru-RU"/>
        </w:rPr>
        <w:t>перевірки</w:t>
      </w:r>
      <w:proofErr w:type="spellEnd"/>
      <w:r>
        <w:rPr>
          <w:sz w:val="28"/>
          <w:szCs w:val="28"/>
          <w:lang w:val="ru-RU"/>
        </w:rPr>
        <w:t>.</w:t>
      </w:r>
    </w:p>
    <w:p w:rsidR="00702429" w:rsidRDefault="00702429" w:rsidP="006F7240">
      <w:pPr>
        <w:pStyle w:val="a3"/>
        <w:ind w:left="227" w:right="567" w:firstLine="720"/>
        <w:jc w:val="both"/>
        <w:rPr>
          <w:sz w:val="28"/>
          <w:szCs w:val="28"/>
          <w:lang w:val="ru-RU"/>
        </w:rPr>
      </w:pPr>
      <w:r w:rsidRPr="00974503">
        <w:rPr>
          <w:sz w:val="28"/>
          <w:szCs w:val="28"/>
          <w:u w:val="single"/>
          <w:lang w:val="ru-RU"/>
        </w:rPr>
        <w:t xml:space="preserve">Банк </w:t>
      </w:r>
      <w:r w:rsidRPr="00974503">
        <w:rPr>
          <w:b/>
          <w:sz w:val="28"/>
          <w:szCs w:val="28"/>
          <w:u w:val="single"/>
          <w:lang w:val="ru-RU"/>
        </w:rPr>
        <w:t>“</w:t>
      </w:r>
      <w:r w:rsidRPr="00974503">
        <w:rPr>
          <w:color w:val="000000" w:themeColor="text1"/>
          <w:sz w:val="28"/>
          <w:szCs w:val="28"/>
          <w:u w:val="single"/>
          <w:shd w:val="clear" w:color="auto" w:fill="FFFFFF"/>
        </w:rPr>
        <w:t>ПРИВАТБАНК</w:t>
      </w:r>
      <w:r w:rsidRPr="00B652C4">
        <w:rPr>
          <w:b/>
          <w:sz w:val="28"/>
          <w:szCs w:val="28"/>
          <w:lang w:val="ru-RU"/>
        </w:rPr>
        <w:t>“</w:t>
      </w:r>
      <w:r>
        <w:rPr>
          <w:b/>
          <w:sz w:val="28"/>
          <w:szCs w:val="28"/>
          <w:lang w:val="ru-RU"/>
        </w:rPr>
        <w:t xml:space="preserve"> - </w:t>
      </w:r>
      <w:proofErr w:type="spellStart"/>
      <w:r w:rsidRPr="00702429">
        <w:rPr>
          <w:sz w:val="28"/>
          <w:szCs w:val="28"/>
          <w:lang w:val="ru-RU"/>
        </w:rPr>
        <w:t>видає</w:t>
      </w:r>
      <w:proofErr w:type="spellEnd"/>
      <w:r w:rsidRPr="00702429">
        <w:rPr>
          <w:sz w:val="28"/>
          <w:szCs w:val="28"/>
          <w:lang w:val="ru-RU"/>
        </w:rPr>
        <w:t xml:space="preserve"> </w:t>
      </w:r>
      <w:proofErr w:type="spellStart"/>
      <w:r w:rsidRPr="00702429">
        <w:rPr>
          <w:sz w:val="28"/>
          <w:szCs w:val="28"/>
          <w:lang w:val="ru-RU"/>
        </w:rPr>
        <w:t>клієнтові</w:t>
      </w:r>
      <w:proofErr w:type="spellEnd"/>
      <w:r w:rsidRPr="00702429">
        <w:rPr>
          <w:sz w:val="28"/>
          <w:szCs w:val="28"/>
          <w:lang w:val="ru-RU"/>
        </w:rPr>
        <w:t xml:space="preserve"> </w:t>
      </w:r>
      <w:proofErr w:type="spellStart"/>
      <w:r w:rsidRPr="00702429">
        <w:rPr>
          <w:sz w:val="28"/>
          <w:szCs w:val="28"/>
          <w:lang w:val="ru-RU"/>
        </w:rPr>
        <w:t>готівку</w:t>
      </w:r>
      <w:proofErr w:type="spellEnd"/>
      <w:r w:rsidRPr="00702429">
        <w:rPr>
          <w:sz w:val="28"/>
          <w:szCs w:val="28"/>
          <w:lang w:val="ru-RU"/>
        </w:rPr>
        <w:t xml:space="preserve"> і чек</w:t>
      </w:r>
      <w:r>
        <w:rPr>
          <w:sz w:val="28"/>
          <w:szCs w:val="28"/>
          <w:lang w:val="ru-RU"/>
        </w:rPr>
        <w:t>.</w:t>
      </w:r>
    </w:p>
    <w:p w:rsidR="00702429" w:rsidRDefault="00702429" w:rsidP="00702429">
      <w:pPr>
        <w:pStyle w:val="41"/>
        <w:ind w:left="227" w:right="567"/>
        <w:jc w:val="both"/>
        <w:rPr>
          <w:sz w:val="28"/>
          <w:szCs w:val="28"/>
          <w:lang w:val="ru-RU"/>
        </w:rPr>
      </w:pPr>
    </w:p>
    <w:p w:rsidR="00702429" w:rsidRDefault="00702429" w:rsidP="00702429">
      <w:pPr>
        <w:pStyle w:val="41"/>
        <w:ind w:left="227" w:right="56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Призначена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користувача</w:t>
      </w:r>
      <w:proofErr w:type="spellEnd"/>
      <w:r>
        <w:rPr>
          <w:sz w:val="28"/>
          <w:szCs w:val="28"/>
          <w:lang w:val="ru-RU"/>
        </w:rPr>
        <w:t xml:space="preserve"> середа</w:t>
      </w:r>
    </w:p>
    <w:p w:rsidR="00702429" w:rsidRPr="00702429" w:rsidRDefault="00F72F6E" w:rsidP="00974503">
      <w:pPr>
        <w:pStyle w:val="41"/>
        <w:ind w:left="227" w:right="567" w:firstLine="481"/>
        <w:jc w:val="both"/>
        <w:rPr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</w:rPr>
        <w:t xml:space="preserve">Розумний час планування одного процесу </w:t>
      </w:r>
      <w:r w:rsidR="00702429" w:rsidRPr="00702429">
        <w:rPr>
          <w:b w:val="0"/>
          <w:color w:val="000000" w:themeColor="text1"/>
          <w:sz w:val="28"/>
          <w:szCs w:val="28"/>
        </w:rPr>
        <w:t>- 5 хвилин, для скла</w:t>
      </w:r>
      <w:r>
        <w:rPr>
          <w:b w:val="0"/>
          <w:color w:val="000000" w:themeColor="text1"/>
          <w:sz w:val="28"/>
          <w:szCs w:val="28"/>
        </w:rPr>
        <w:t>дних процесів</w:t>
      </w:r>
      <w:r w:rsidR="00702429">
        <w:rPr>
          <w:b w:val="0"/>
          <w:color w:val="000000" w:themeColor="text1"/>
          <w:sz w:val="28"/>
          <w:szCs w:val="28"/>
        </w:rPr>
        <w:t xml:space="preserve"> - не більше 10</w:t>
      </w:r>
      <w:r w:rsidR="00702429" w:rsidRPr="00702429">
        <w:rPr>
          <w:b w:val="0"/>
          <w:color w:val="000000" w:themeColor="text1"/>
          <w:sz w:val="28"/>
          <w:szCs w:val="28"/>
        </w:rPr>
        <w:t xml:space="preserve"> хвилин. Система бу</w:t>
      </w:r>
      <w:r w:rsidR="00702429">
        <w:rPr>
          <w:b w:val="0"/>
          <w:color w:val="000000" w:themeColor="text1"/>
          <w:sz w:val="28"/>
          <w:szCs w:val="28"/>
        </w:rPr>
        <w:t>де працювати на платформі IBM</w:t>
      </w:r>
      <w:r w:rsidR="00702429" w:rsidRPr="00702429">
        <w:rPr>
          <w:b w:val="0"/>
          <w:color w:val="000000" w:themeColor="text1"/>
          <w:sz w:val="28"/>
          <w:szCs w:val="28"/>
        </w:rPr>
        <w:t>. Операційна система: Microsoft Windows</w:t>
      </w:r>
      <w:r w:rsidR="00702429">
        <w:rPr>
          <w:b w:val="0"/>
          <w:color w:val="000000" w:themeColor="text1"/>
          <w:sz w:val="28"/>
          <w:szCs w:val="28"/>
        </w:rPr>
        <w:t xml:space="preserve"> </w:t>
      </w:r>
      <w:r w:rsidR="00702429">
        <w:rPr>
          <w:b w:val="0"/>
          <w:color w:val="000000" w:themeColor="text1"/>
          <w:sz w:val="28"/>
          <w:szCs w:val="28"/>
          <w:lang w:val="en-US"/>
        </w:rPr>
        <w:t>XP</w:t>
      </w:r>
      <w:r w:rsidR="00702429" w:rsidRPr="00702429">
        <w:rPr>
          <w:b w:val="0"/>
          <w:color w:val="000000" w:themeColor="text1"/>
          <w:sz w:val="28"/>
          <w:szCs w:val="28"/>
          <w:lang w:val="ru-RU"/>
        </w:rPr>
        <w:t>.</w:t>
      </w:r>
    </w:p>
    <w:p w:rsidR="00702429" w:rsidRDefault="00702429" w:rsidP="00702429">
      <w:pPr>
        <w:pStyle w:val="41"/>
        <w:ind w:left="227" w:right="567"/>
        <w:jc w:val="both"/>
        <w:rPr>
          <w:bCs w:val="0"/>
          <w:sz w:val="28"/>
          <w:szCs w:val="28"/>
        </w:rPr>
      </w:pPr>
    </w:p>
    <w:p w:rsidR="00702429" w:rsidRDefault="00702429" w:rsidP="00702429">
      <w:pPr>
        <w:pStyle w:val="41"/>
        <w:ind w:left="227" w:right="567"/>
        <w:jc w:val="both"/>
        <w:rPr>
          <w:bCs w:val="0"/>
          <w:sz w:val="28"/>
          <w:szCs w:val="28"/>
          <w:lang w:val="en-US"/>
        </w:rPr>
      </w:pPr>
      <w:r w:rsidRPr="00702429">
        <w:rPr>
          <w:bCs w:val="0"/>
          <w:sz w:val="28"/>
          <w:szCs w:val="28"/>
        </w:rPr>
        <w:t>Профілі користувачів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2272"/>
        <w:gridCol w:w="6520"/>
      </w:tblGrid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Pr="00AD66E4" w:rsidRDefault="00AD66E4">
            <w:pPr>
              <w:autoSpaceDE/>
              <w:spacing w:before="20" w:after="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Банк </w:t>
            </w:r>
            <w:r w:rsidRPr="00B652C4">
              <w:rPr>
                <w:b/>
                <w:sz w:val="28"/>
                <w:szCs w:val="28"/>
                <w:lang w:val="ru-RU"/>
              </w:rPr>
              <w:t>“</w:t>
            </w:r>
            <w:r w:rsidRPr="006F7240">
              <w:rPr>
                <w:color w:val="000000" w:themeColor="text1"/>
                <w:sz w:val="28"/>
                <w:szCs w:val="28"/>
                <w:shd w:val="clear" w:color="auto" w:fill="FFFFFF"/>
              </w:rPr>
              <w:t>ПРИВАТБАНК</w:t>
            </w:r>
            <w:r w:rsidRPr="00B652C4">
              <w:rPr>
                <w:b/>
                <w:sz w:val="28"/>
                <w:szCs w:val="28"/>
                <w:lang w:val="ru-RU"/>
              </w:rPr>
              <w:t>”</w:t>
            </w:r>
          </w:p>
        </w:tc>
      </w:tr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 w:rsidP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Адміністратор системи, наділений правами на читання інформації і занесення даних.</w:t>
            </w:r>
          </w:p>
        </w:tc>
      </w:tr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Адміністратор </w:t>
            </w:r>
          </w:p>
        </w:tc>
      </w:tr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Pr="00AD66E4" w:rsidRDefault="00AD66E4">
            <w:pPr>
              <w:autoSpaceDE/>
              <w:spacing w:before="20" w:after="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Перевіряє ПІН</w:t>
            </w:r>
            <w:r w:rsidRPr="00AD66E4">
              <w:rPr>
                <w:sz w:val="28"/>
                <w:szCs w:val="28"/>
              </w:rPr>
              <w:t xml:space="preserve"> код на правильність і чи є рахунок на балансі</w:t>
            </w:r>
            <w:r>
              <w:rPr>
                <w:sz w:val="28"/>
                <w:szCs w:val="28"/>
              </w:rPr>
              <w:t xml:space="preserve"> веденим клієнтом.</w:t>
            </w:r>
          </w:p>
        </w:tc>
      </w:tr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Видача готівки, картки та чеку.</w:t>
            </w:r>
          </w:p>
        </w:tc>
      </w:tr>
    </w:tbl>
    <w:p w:rsidR="00AD66E4" w:rsidRDefault="00AD66E4" w:rsidP="00702429">
      <w:pPr>
        <w:pStyle w:val="41"/>
        <w:ind w:left="227" w:right="567"/>
        <w:jc w:val="both"/>
        <w:rPr>
          <w:color w:val="000000" w:themeColor="text1"/>
          <w:sz w:val="28"/>
          <w:szCs w:val="28"/>
          <w:lang w:val="ru-RU"/>
        </w:rPr>
      </w:pPr>
    </w:p>
    <w:p w:rsidR="00AD66E4" w:rsidRDefault="00AD66E4" w:rsidP="00702429">
      <w:pPr>
        <w:pStyle w:val="41"/>
        <w:ind w:left="227" w:right="567"/>
        <w:jc w:val="both"/>
        <w:rPr>
          <w:color w:val="000000" w:themeColor="text1"/>
          <w:sz w:val="28"/>
          <w:szCs w:val="28"/>
          <w:lang w:val="ru-RU"/>
        </w:rPr>
      </w:pPr>
    </w:p>
    <w:p w:rsidR="00AD66E4" w:rsidRDefault="00AD66E4" w:rsidP="00702429">
      <w:pPr>
        <w:pStyle w:val="41"/>
        <w:ind w:left="227" w:right="567"/>
        <w:jc w:val="both"/>
        <w:rPr>
          <w:color w:val="000000" w:themeColor="text1"/>
          <w:sz w:val="28"/>
          <w:szCs w:val="28"/>
          <w:lang w:val="ru-RU"/>
        </w:rPr>
      </w:pPr>
    </w:p>
    <w:p w:rsidR="00AD66E4" w:rsidRDefault="00AD66E4" w:rsidP="00702429">
      <w:pPr>
        <w:pStyle w:val="41"/>
        <w:ind w:left="227" w:right="567"/>
        <w:jc w:val="both"/>
        <w:rPr>
          <w:color w:val="000000" w:themeColor="text1"/>
          <w:sz w:val="28"/>
          <w:szCs w:val="28"/>
          <w:lang w:val="ru-RU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2272"/>
        <w:gridCol w:w="6520"/>
      </w:tblGrid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Pr="00AD66E4" w:rsidRDefault="00AD66E4" w:rsidP="00AD66E4">
            <w:pPr>
              <w:autoSpaceDE/>
              <w:spacing w:before="20" w:after="20"/>
              <w:rPr>
                <w:sz w:val="28"/>
                <w:szCs w:val="28"/>
              </w:rPr>
            </w:pPr>
            <w:r w:rsidRPr="00AD66E4">
              <w:rPr>
                <w:sz w:val="28"/>
                <w:szCs w:val="28"/>
              </w:rPr>
              <w:t>Банкомат</w:t>
            </w:r>
          </w:p>
        </w:tc>
      </w:tr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 w:rsidP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Адміністратор системи, наділений правами на читання інформації і занесення даних до банку </w:t>
            </w:r>
            <w:r w:rsidRPr="00B652C4">
              <w:rPr>
                <w:b/>
                <w:sz w:val="28"/>
                <w:szCs w:val="28"/>
                <w:lang w:val="ru-RU"/>
              </w:rPr>
              <w:t>“</w:t>
            </w:r>
            <w:r w:rsidRPr="006F7240">
              <w:rPr>
                <w:color w:val="000000" w:themeColor="text1"/>
                <w:sz w:val="28"/>
                <w:szCs w:val="28"/>
                <w:shd w:val="clear" w:color="auto" w:fill="FFFFFF"/>
              </w:rPr>
              <w:t>ПРИВАТБАНК</w:t>
            </w:r>
            <w:r w:rsidRPr="00B652C4">
              <w:rPr>
                <w:b/>
                <w:sz w:val="28"/>
                <w:szCs w:val="28"/>
                <w:lang w:val="ru-RU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Адміністратор </w:t>
            </w:r>
          </w:p>
        </w:tc>
      </w:tr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Приймає ведений ПІН код користувачем і відправляє до банку </w:t>
            </w:r>
            <w:r w:rsidRPr="00B652C4">
              <w:rPr>
                <w:b/>
                <w:sz w:val="28"/>
                <w:szCs w:val="28"/>
                <w:lang w:val="ru-RU"/>
              </w:rPr>
              <w:t>“</w:t>
            </w:r>
            <w:r w:rsidRPr="006F7240">
              <w:rPr>
                <w:color w:val="000000" w:themeColor="text1"/>
                <w:sz w:val="28"/>
                <w:szCs w:val="28"/>
                <w:shd w:val="clear" w:color="auto" w:fill="FFFFFF"/>
              </w:rPr>
              <w:t>ПРИВАТБАНК</w:t>
            </w:r>
            <w:r w:rsidRPr="00B652C4">
              <w:rPr>
                <w:b/>
                <w:sz w:val="28"/>
                <w:szCs w:val="28"/>
                <w:lang w:val="ru-RU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AD66E4" w:rsidTr="00AD66E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Критерій успіху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Видача готівки, картки та чеку.</w:t>
            </w:r>
          </w:p>
        </w:tc>
      </w:tr>
    </w:tbl>
    <w:p w:rsidR="00AD66E4" w:rsidRDefault="00AD66E4" w:rsidP="00702429">
      <w:pPr>
        <w:pStyle w:val="41"/>
        <w:ind w:left="227" w:right="567"/>
        <w:jc w:val="both"/>
        <w:rPr>
          <w:color w:val="000000" w:themeColor="text1"/>
          <w:sz w:val="28"/>
          <w:szCs w:val="28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2272"/>
        <w:gridCol w:w="6520"/>
      </w:tblGrid>
      <w:tr w:rsidR="00AD66E4" w:rsidRPr="00AD66E4" w:rsidTr="000842A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 w:rsidP="000842A9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Pr="00AD66E4" w:rsidRDefault="006E4104" w:rsidP="000842A9">
            <w:pPr>
              <w:autoSpaceDE/>
              <w:spacing w:before="20" w:after="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Клієнт</w:t>
            </w:r>
          </w:p>
        </w:tc>
      </w:tr>
      <w:tr w:rsidR="00AD66E4" w:rsidTr="000842A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 w:rsidP="000842A9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6E4104" w:rsidP="000842A9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 системи, вставляє картку у банкомат та водить ПІН код</w:t>
            </w:r>
          </w:p>
        </w:tc>
      </w:tr>
      <w:tr w:rsidR="00AD66E4" w:rsidTr="000842A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 w:rsidP="000842A9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6E4104" w:rsidP="000842A9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Користувач</w:t>
            </w:r>
          </w:p>
        </w:tc>
      </w:tr>
      <w:tr w:rsidR="00AD66E4" w:rsidRPr="00AD66E4" w:rsidTr="000842A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 w:rsidP="000842A9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Pr="00AD66E4" w:rsidRDefault="006E4104" w:rsidP="000842A9">
            <w:pPr>
              <w:autoSpaceDE/>
              <w:spacing w:before="20" w:after="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Водить правильний ПІН код та рахунок, який хоче зняте</w:t>
            </w:r>
            <w:r w:rsidR="00AD66E4">
              <w:rPr>
                <w:sz w:val="28"/>
                <w:szCs w:val="28"/>
              </w:rPr>
              <w:t>.</w:t>
            </w:r>
          </w:p>
        </w:tc>
      </w:tr>
      <w:tr w:rsidR="00AD66E4" w:rsidTr="000842A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AD66E4" w:rsidP="000842A9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6E4" w:rsidRDefault="006E4104" w:rsidP="000842A9">
            <w:pPr>
              <w:autoSpaceDE/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Отримання готівки, картки, чеку.</w:t>
            </w:r>
          </w:p>
        </w:tc>
      </w:tr>
    </w:tbl>
    <w:p w:rsidR="00AD66E4" w:rsidRDefault="00AD66E4" w:rsidP="00702429">
      <w:pPr>
        <w:pStyle w:val="41"/>
        <w:ind w:left="227" w:right="567"/>
        <w:jc w:val="both"/>
        <w:rPr>
          <w:color w:val="000000" w:themeColor="text1"/>
          <w:sz w:val="28"/>
          <w:szCs w:val="28"/>
        </w:rPr>
      </w:pPr>
    </w:p>
    <w:p w:rsidR="006E4104" w:rsidRDefault="006E4104" w:rsidP="006E4104">
      <w:pPr>
        <w:pStyle w:val="a3"/>
        <w:ind w:firstLine="227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Ключові потреби користувачів</w:t>
      </w:r>
    </w:p>
    <w:p w:rsidR="006E4104" w:rsidRDefault="006E4104" w:rsidP="00974503">
      <w:pPr>
        <w:pStyle w:val="a3"/>
        <w:ind w:firstLine="708"/>
        <w:jc w:val="both"/>
        <w:rPr>
          <w:sz w:val="28"/>
          <w:szCs w:val="28"/>
          <w:lang w:val="ru-RU"/>
        </w:rPr>
      </w:pPr>
      <w:proofErr w:type="spellStart"/>
      <w:r w:rsidRPr="006E4104">
        <w:rPr>
          <w:sz w:val="28"/>
          <w:szCs w:val="28"/>
          <w:lang w:val="ru-RU"/>
        </w:rPr>
        <w:t>Клієнт</w:t>
      </w:r>
      <w:proofErr w:type="spellEnd"/>
      <w:r w:rsidRPr="006E4104">
        <w:rPr>
          <w:sz w:val="28"/>
          <w:szCs w:val="28"/>
          <w:lang w:val="ru-RU"/>
        </w:rPr>
        <w:t xml:space="preserve"> </w:t>
      </w:r>
      <w:proofErr w:type="spellStart"/>
      <w:r w:rsidRPr="006E4104">
        <w:rPr>
          <w:sz w:val="28"/>
          <w:szCs w:val="28"/>
          <w:lang w:val="ru-RU"/>
        </w:rPr>
        <w:t>витрачає</w:t>
      </w:r>
      <w:proofErr w:type="spellEnd"/>
      <w:r w:rsidRPr="006E4104">
        <w:rPr>
          <w:sz w:val="28"/>
          <w:szCs w:val="28"/>
          <w:lang w:val="ru-RU"/>
        </w:rPr>
        <w:t xml:space="preserve"> </w:t>
      </w:r>
      <w:proofErr w:type="spellStart"/>
      <w:r w:rsidRPr="006E4104">
        <w:rPr>
          <w:sz w:val="28"/>
          <w:szCs w:val="28"/>
          <w:lang w:val="ru-RU"/>
        </w:rPr>
        <w:t>деякий</w:t>
      </w:r>
      <w:proofErr w:type="spellEnd"/>
      <w:r w:rsidRPr="006E4104">
        <w:rPr>
          <w:sz w:val="28"/>
          <w:szCs w:val="28"/>
          <w:lang w:val="ru-RU"/>
        </w:rPr>
        <w:t xml:space="preserve"> час в </w:t>
      </w:r>
      <w:proofErr w:type="spellStart"/>
      <w:r w:rsidRPr="006E4104">
        <w:rPr>
          <w:sz w:val="28"/>
          <w:szCs w:val="28"/>
          <w:lang w:val="ru-RU"/>
        </w:rPr>
        <w:t>черзі</w:t>
      </w:r>
      <w:proofErr w:type="spellEnd"/>
      <w:r w:rsidRPr="006E4104">
        <w:rPr>
          <w:sz w:val="28"/>
          <w:szCs w:val="28"/>
          <w:lang w:val="ru-RU"/>
        </w:rPr>
        <w:t xml:space="preserve">, на </w:t>
      </w:r>
      <w:proofErr w:type="spellStart"/>
      <w:r w:rsidRPr="006E4104">
        <w:rPr>
          <w:sz w:val="28"/>
          <w:szCs w:val="28"/>
          <w:lang w:val="ru-RU"/>
        </w:rPr>
        <w:t>введення</w:t>
      </w:r>
      <w:proofErr w:type="spellEnd"/>
      <w:r w:rsidRPr="006E4104">
        <w:rPr>
          <w:sz w:val="28"/>
          <w:szCs w:val="28"/>
          <w:lang w:val="ru-RU"/>
        </w:rPr>
        <w:t xml:space="preserve"> </w:t>
      </w:r>
      <w:proofErr w:type="spellStart"/>
      <w:r w:rsidRPr="006E4104">
        <w:rPr>
          <w:sz w:val="28"/>
          <w:szCs w:val="28"/>
          <w:lang w:val="ru-RU"/>
        </w:rPr>
        <w:t>даних</w:t>
      </w:r>
      <w:proofErr w:type="spellEnd"/>
      <w:r w:rsidRPr="006E4104">
        <w:rPr>
          <w:sz w:val="28"/>
          <w:szCs w:val="28"/>
          <w:lang w:val="ru-RU"/>
        </w:rPr>
        <w:t xml:space="preserve"> в банкомат</w:t>
      </w:r>
      <w:r>
        <w:rPr>
          <w:sz w:val="28"/>
          <w:szCs w:val="28"/>
        </w:rPr>
        <w:t xml:space="preserve">, а також на </w:t>
      </w:r>
      <w:proofErr w:type="spellStart"/>
      <w:r w:rsidRPr="006E4104">
        <w:rPr>
          <w:sz w:val="28"/>
          <w:szCs w:val="28"/>
          <w:lang w:val="ru-RU"/>
        </w:rPr>
        <w:t>отримання</w:t>
      </w:r>
      <w:proofErr w:type="spellEnd"/>
      <w:r w:rsidRPr="006E4104">
        <w:rPr>
          <w:sz w:val="28"/>
          <w:szCs w:val="28"/>
          <w:lang w:val="ru-RU"/>
        </w:rPr>
        <w:t xml:space="preserve"> </w:t>
      </w:r>
      <w:proofErr w:type="spellStart"/>
      <w:r w:rsidRPr="006E4104">
        <w:rPr>
          <w:sz w:val="28"/>
          <w:szCs w:val="28"/>
          <w:lang w:val="ru-RU"/>
        </w:rPr>
        <w:t>готівки</w:t>
      </w:r>
      <w:proofErr w:type="spellEnd"/>
      <w:r w:rsidRPr="006E4104">
        <w:rPr>
          <w:sz w:val="28"/>
          <w:szCs w:val="28"/>
          <w:lang w:val="ru-RU"/>
        </w:rPr>
        <w:t xml:space="preserve">, </w:t>
      </w:r>
      <w:proofErr w:type="spellStart"/>
      <w:r w:rsidRPr="006E4104">
        <w:rPr>
          <w:sz w:val="28"/>
          <w:szCs w:val="28"/>
          <w:lang w:val="ru-RU"/>
        </w:rPr>
        <w:t>картки</w:t>
      </w:r>
      <w:proofErr w:type="spellEnd"/>
      <w:r w:rsidRPr="006E4104">
        <w:rPr>
          <w:sz w:val="28"/>
          <w:szCs w:val="28"/>
          <w:lang w:val="ru-RU"/>
        </w:rPr>
        <w:t xml:space="preserve"> і чека</w:t>
      </w:r>
      <w:r>
        <w:rPr>
          <w:sz w:val="28"/>
          <w:szCs w:val="28"/>
          <w:lang w:val="ru-RU"/>
        </w:rPr>
        <w:t>.</w:t>
      </w:r>
      <w:r w:rsidRPr="006E4104">
        <w:t xml:space="preserve"> </w:t>
      </w:r>
      <w:r w:rsidRPr="006E4104">
        <w:rPr>
          <w:sz w:val="28"/>
          <w:szCs w:val="28"/>
          <w:lang w:val="ru-RU"/>
        </w:rPr>
        <w:t xml:space="preserve">Банкомат </w:t>
      </w:r>
      <w:proofErr w:type="spellStart"/>
      <w:r w:rsidRPr="006E4104">
        <w:rPr>
          <w:sz w:val="28"/>
          <w:szCs w:val="28"/>
          <w:lang w:val="ru-RU"/>
        </w:rPr>
        <w:t>витрачає</w:t>
      </w:r>
      <w:proofErr w:type="spellEnd"/>
      <w:r w:rsidRPr="006E4104">
        <w:rPr>
          <w:sz w:val="28"/>
          <w:szCs w:val="28"/>
          <w:lang w:val="ru-RU"/>
        </w:rPr>
        <w:t xml:space="preserve"> час на </w:t>
      </w:r>
      <w:proofErr w:type="spellStart"/>
      <w:r w:rsidRPr="006E4104">
        <w:rPr>
          <w:sz w:val="28"/>
          <w:szCs w:val="28"/>
          <w:lang w:val="ru-RU"/>
        </w:rPr>
        <w:t>прийняття</w:t>
      </w:r>
      <w:proofErr w:type="spellEnd"/>
      <w:r w:rsidRPr="006E4104">
        <w:rPr>
          <w:sz w:val="28"/>
          <w:szCs w:val="28"/>
          <w:lang w:val="ru-RU"/>
        </w:rPr>
        <w:t xml:space="preserve"> </w:t>
      </w:r>
      <w:proofErr w:type="spellStart"/>
      <w:r w:rsidRPr="006E4104">
        <w:rPr>
          <w:sz w:val="28"/>
          <w:szCs w:val="28"/>
          <w:lang w:val="ru-RU"/>
        </w:rPr>
        <w:t>пін</w:t>
      </w:r>
      <w:proofErr w:type="spellEnd"/>
      <w:r w:rsidRPr="006E4104">
        <w:rPr>
          <w:sz w:val="28"/>
          <w:szCs w:val="28"/>
          <w:lang w:val="ru-RU"/>
        </w:rPr>
        <w:t xml:space="preserve"> код, </w:t>
      </w:r>
      <w:proofErr w:type="spellStart"/>
      <w:r w:rsidRPr="006E4104">
        <w:rPr>
          <w:sz w:val="28"/>
          <w:szCs w:val="28"/>
          <w:lang w:val="ru-RU"/>
        </w:rPr>
        <w:t>відправки</w:t>
      </w:r>
      <w:proofErr w:type="spellEnd"/>
      <w:r w:rsidRPr="006E4104">
        <w:rPr>
          <w:sz w:val="28"/>
          <w:szCs w:val="28"/>
          <w:lang w:val="ru-RU"/>
        </w:rPr>
        <w:t xml:space="preserve"> </w:t>
      </w:r>
      <w:proofErr w:type="spellStart"/>
      <w:r w:rsidRPr="006E4104">
        <w:rPr>
          <w:sz w:val="28"/>
          <w:szCs w:val="28"/>
          <w:lang w:val="ru-RU"/>
        </w:rPr>
        <w:t>його</w:t>
      </w:r>
      <w:proofErr w:type="spellEnd"/>
      <w:r w:rsidRPr="006E4104">
        <w:rPr>
          <w:sz w:val="28"/>
          <w:szCs w:val="28"/>
          <w:lang w:val="ru-RU"/>
        </w:rPr>
        <w:t xml:space="preserve"> в банк на </w:t>
      </w:r>
      <w:proofErr w:type="spellStart"/>
      <w:r w:rsidRPr="006E4104">
        <w:rPr>
          <w:sz w:val="28"/>
          <w:szCs w:val="28"/>
          <w:lang w:val="ru-RU"/>
        </w:rPr>
        <w:t>перевірку</w:t>
      </w:r>
      <w:proofErr w:type="spellEnd"/>
      <w:r w:rsidRPr="006E4104">
        <w:rPr>
          <w:sz w:val="28"/>
          <w:szCs w:val="28"/>
          <w:lang w:val="ru-RU"/>
        </w:rPr>
        <w:t xml:space="preserve"> і </w:t>
      </w:r>
      <w:proofErr w:type="spellStart"/>
      <w:r w:rsidRPr="006E4104">
        <w:rPr>
          <w:sz w:val="28"/>
          <w:szCs w:val="28"/>
          <w:lang w:val="ru-RU"/>
        </w:rPr>
        <w:t>видачу</w:t>
      </w:r>
      <w:proofErr w:type="spellEnd"/>
      <w:r w:rsidRPr="006E4104">
        <w:rPr>
          <w:sz w:val="28"/>
          <w:szCs w:val="28"/>
          <w:lang w:val="ru-RU"/>
        </w:rPr>
        <w:t xml:space="preserve"> </w:t>
      </w:r>
      <w:proofErr w:type="spellStart"/>
      <w:r w:rsidRPr="006E4104">
        <w:rPr>
          <w:sz w:val="28"/>
          <w:szCs w:val="28"/>
          <w:lang w:val="ru-RU"/>
        </w:rPr>
        <w:t>готівки</w:t>
      </w:r>
      <w:proofErr w:type="spellEnd"/>
      <w:r w:rsidRPr="006E4104">
        <w:rPr>
          <w:sz w:val="28"/>
          <w:szCs w:val="28"/>
          <w:lang w:val="ru-RU"/>
        </w:rPr>
        <w:t xml:space="preserve">, </w:t>
      </w:r>
      <w:proofErr w:type="spellStart"/>
      <w:r w:rsidRPr="006E4104">
        <w:rPr>
          <w:sz w:val="28"/>
          <w:szCs w:val="28"/>
          <w:lang w:val="ru-RU"/>
        </w:rPr>
        <w:t>картки</w:t>
      </w:r>
      <w:proofErr w:type="spellEnd"/>
      <w:r w:rsidRPr="006E4104">
        <w:rPr>
          <w:sz w:val="28"/>
          <w:szCs w:val="28"/>
          <w:lang w:val="ru-RU"/>
        </w:rPr>
        <w:t xml:space="preserve"> і чека</w:t>
      </w:r>
      <w:r>
        <w:rPr>
          <w:sz w:val="28"/>
          <w:szCs w:val="28"/>
          <w:lang w:val="ru-RU"/>
        </w:rPr>
        <w:t>.</w:t>
      </w:r>
    </w:p>
    <w:p w:rsidR="006E4104" w:rsidRDefault="006E4104" w:rsidP="006E4104">
      <w:pPr>
        <w:pStyle w:val="41"/>
        <w:ind w:left="227" w:right="45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Короткий огляд виробу</w:t>
      </w:r>
    </w:p>
    <w:p w:rsidR="006E4104" w:rsidRDefault="006E4104" w:rsidP="006E4104">
      <w:pPr>
        <w:ind w:left="227" w:right="454"/>
        <w:jc w:val="both"/>
        <w:rPr>
          <w:b/>
          <w:sz w:val="28"/>
          <w:szCs w:val="28"/>
          <w:lang w:val="ru-RU"/>
        </w:rPr>
      </w:pPr>
    </w:p>
    <w:p w:rsidR="006E4104" w:rsidRDefault="006E4104" w:rsidP="006E4104">
      <w:pPr>
        <w:ind w:left="227" w:right="454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Контекст використання системи</w:t>
      </w:r>
    </w:p>
    <w:p w:rsidR="006E4104" w:rsidRPr="006E4104" w:rsidRDefault="003F0A9C" w:rsidP="00974503">
      <w:pPr>
        <w:ind w:right="454" w:firstLine="708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Система є закінченою незалежною розробкою. У перспективі можливе використання системи в комплексі з системами автоматизації інших відділів.</w:t>
      </w:r>
    </w:p>
    <w:p w:rsidR="003F0A9C" w:rsidRDefault="003F0A9C" w:rsidP="003F0A9C">
      <w:pPr>
        <w:pStyle w:val="41"/>
        <w:ind w:left="227" w:right="5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Припущення і залежності</w:t>
      </w:r>
    </w:p>
    <w:p w:rsidR="003F0A9C" w:rsidRDefault="003F0A9C" w:rsidP="00974503">
      <w:pPr>
        <w:pStyle w:val="41"/>
        <w:ind w:left="0" w:right="510" w:firstLine="708"/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Банкомати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r w:rsidRPr="003F0A9C">
        <w:rPr>
          <w:b w:val="0"/>
          <w:sz w:val="28"/>
          <w:szCs w:val="28"/>
          <w:lang w:val="ru-RU"/>
        </w:rPr>
        <w:t>“</w:t>
      </w:r>
      <w:r w:rsidRPr="003F0A9C">
        <w:rPr>
          <w:b w:val="0"/>
          <w:color w:val="000000" w:themeColor="text1"/>
          <w:sz w:val="28"/>
          <w:szCs w:val="28"/>
          <w:shd w:val="clear" w:color="auto" w:fill="FFFFFF"/>
        </w:rPr>
        <w:t>ПРИВАТБАНК</w:t>
      </w:r>
      <w:r w:rsidRPr="003F0A9C">
        <w:rPr>
          <w:b w:val="0"/>
          <w:sz w:val="28"/>
          <w:szCs w:val="28"/>
          <w:lang w:val="ru-RU"/>
        </w:rPr>
        <w:t xml:space="preserve">” </w:t>
      </w:r>
      <w:proofErr w:type="spellStart"/>
      <w:r>
        <w:rPr>
          <w:b w:val="0"/>
          <w:sz w:val="28"/>
          <w:szCs w:val="28"/>
          <w:lang w:val="ru-RU"/>
        </w:rPr>
        <w:t>встановлені</w:t>
      </w:r>
      <w:proofErr w:type="spellEnd"/>
      <w:r>
        <w:rPr>
          <w:b w:val="0"/>
          <w:sz w:val="28"/>
          <w:szCs w:val="28"/>
          <w:lang w:val="ru-RU"/>
        </w:rPr>
        <w:t xml:space="preserve"> у </w:t>
      </w:r>
      <w:proofErr w:type="spellStart"/>
      <w:r>
        <w:rPr>
          <w:b w:val="0"/>
          <w:sz w:val="28"/>
          <w:szCs w:val="28"/>
          <w:lang w:val="ru-RU"/>
        </w:rPr>
        <w:t>всіх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відділеннях</w:t>
      </w:r>
      <w:proofErr w:type="spellEnd"/>
      <w:r>
        <w:rPr>
          <w:b w:val="0"/>
          <w:sz w:val="28"/>
          <w:szCs w:val="28"/>
          <w:lang w:val="ru-RU"/>
        </w:rPr>
        <w:t xml:space="preserve"> б</w:t>
      </w:r>
      <w:r w:rsidRPr="003F0A9C">
        <w:rPr>
          <w:b w:val="0"/>
          <w:sz w:val="28"/>
          <w:szCs w:val="28"/>
          <w:lang w:val="ru-RU"/>
        </w:rPr>
        <w:t xml:space="preserve">анку. У банкоматах і пунктах </w:t>
      </w:r>
      <w:proofErr w:type="spellStart"/>
      <w:r w:rsidRPr="003F0A9C">
        <w:rPr>
          <w:b w:val="0"/>
          <w:sz w:val="28"/>
          <w:szCs w:val="28"/>
          <w:lang w:val="ru-RU"/>
        </w:rPr>
        <w:t>видачі</w:t>
      </w:r>
      <w:proofErr w:type="spellEnd"/>
      <w:r w:rsidRPr="003F0A9C">
        <w:rPr>
          <w:b w:val="0"/>
          <w:sz w:val="28"/>
          <w:szCs w:val="28"/>
          <w:lang w:val="ru-RU"/>
        </w:rPr>
        <w:t xml:space="preserve"> </w:t>
      </w:r>
      <w:proofErr w:type="spellStart"/>
      <w:r w:rsidRPr="003F0A9C">
        <w:rPr>
          <w:b w:val="0"/>
          <w:sz w:val="28"/>
          <w:szCs w:val="28"/>
          <w:lang w:val="ru-RU"/>
        </w:rPr>
        <w:t>готівки</w:t>
      </w:r>
      <w:proofErr w:type="spellEnd"/>
      <w:r w:rsidRPr="003F0A9C">
        <w:rPr>
          <w:b w:val="0"/>
          <w:sz w:val="28"/>
          <w:szCs w:val="28"/>
          <w:lang w:val="ru-RU"/>
        </w:rPr>
        <w:t xml:space="preserve"> банку-партнера </w:t>
      </w:r>
      <w:proofErr w:type="spellStart"/>
      <w:r w:rsidRPr="003F0A9C">
        <w:rPr>
          <w:b w:val="0"/>
          <w:sz w:val="28"/>
          <w:szCs w:val="28"/>
          <w:lang w:val="ru-RU"/>
        </w:rPr>
        <w:t>комісія</w:t>
      </w:r>
      <w:proofErr w:type="spellEnd"/>
      <w:r w:rsidRPr="003F0A9C">
        <w:rPr>
          <w:b w:val="0"/>
          <w:sz w:val="28"/>
          <w:szCs w:val="28"/>
          <w:lang w:val="ru-RU"/>
        </w:rPr>
        <w:t xml:space="preserve"> </w:t>
      </w:r>
      <w:proofErr w:type="spellStart"/>
      <w:r w:rsidRPr="003F0A9C">
        <w:rPr>
          <w:b w:val="0"/>
          <w:sz w:val="28"/>
          <w:szCs w:val="28"/>
          <w:lang w:val="ru-RU"/>
        </w:rPr>
        <w:t>стягуватиметься</w:t>
      </w:r>
      <w:proofErr w:type="spellEnd"/>
      <w:r w:rsidRPr="003F0A9C">
        <w:rPr>
          <w:b w:val="0"/>
          <w:sz w:val="28"/>
          <w:szCs w:val="28"/>
          <w:lang w:val="ru-RU"/>
        </w:rPr>
        <w:t xml:space="preserve"> </w:t>
      </w:r>
      <w:proofErr w:type="spellStart"/>
      <w:r w:rsidRPr="003F0A9C">
        <w:rPr>
          <w:b w:val="0"/>
          <w:sz w:val="28"/>
          <w:szCs w:val="28"/>
          <w:lang w:val="ru-RU"/>
        </w:rPr>
        <w:t>згідно</w:t>
      </w:r>
      <w:proofErr w:type="spellEnd"/>
      <w:r w:rsidRPr="003F0A9C">
        <w:rPr>
          <w:b w:val="0"/>
          <w:sz w:val="28"/>
          <w:szCs w:val="28"/>
          <w:lang w:val="ru-RU"/>
        </w:rPr>
        <w:t xml:space="preserve"> </w:t>
      </w:r>
      <w:proofErr w:type="spellStart"/>
      <w:r w:rsidRPr="003F0A9C">
        <w:rPr>
          <w:b w:val="0"/>
          <w:sz w:val="28"/>
          <w:szCs w:val="28"/>
          <w:lang w:val="ru-RU"/>
        </w:rPr>
        <w:t>встановлених</w:t>
      </w:r>
      <w:proofErr w:type="spellEnd"/>
      <w:r w:rsidRPr="003F0A9C">
        <w:rPr>
          <w:b w:val="0"/>
          <w:sz w:val="28"/>
          <w:szCs w:val="28"/>
          <w:lang w:val="ru-RU"/>
        </w:rPr>
        <w:t xml:space="preserve"> </w:t>
      </w:r>
      <w:proofErr w:type="spellStart"/>
      <w:r w:rsidRPr="003F0A9C">
        <w:rPr>
          <w:b w:val="0"/>
          <w:sz w:val="28"/>
          <w:szCs w:val="28"/>
          <w:lang w:val="ru-RU"/>
        </w:rPr>
        <w:t>тарифів</w:t>
      </w:r>
      <w:proofErr w:type="spellEnd"/>
      <w:r w:rsidRPr="003F0A9C">
        <w:rPr>
          <w:b w:val="0"/>
          <w:sz w:val="28"/>
          <w:szCs w:val="28"/>
          <w:lang w:val="ru-RU"/>
        </w:rPr>
        <w:t xml:space="preserve"> Банку.</w:t>
      </w:r>
    </w:p>
    <w:p w:rsidR="003F0A9C" w:rsidRDefault="003F0A9C" w:rsidP="003F0A9C">
      <w:pPr>
        <w:pStyle w:val="41"/>
        <w:ind w:left="227" w:right="567"/>
        <w:jc w:val="both"/>
        <w:rPr>
          <w:sz w:val="28"/>
          <w:szCs w:val="28"/>
          <w:lang w:val="ru-RU"/>
        </w:rPr>
      </w:pPr>
    </w:p>
    <w:p w:rsidR="003F0A9C" w:rsidRDefault="003F0A9C" w:rsidP="003F0A9C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Можливості продукту. Структурований опис замовлення</w:t>
      </w:r>
    </w:p>
    <w:p w:rsidR="003F0A9C" w:rsidRDefault="003F0A9C" w:rsidP="00974503">
      <w:pPr>
        <w:pStyle w:val="a3"/>
        <w:ind w:right="567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Можливість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опису замовлення через впорядковану 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часі сукупність робіт, а також параметрів.</w:t>
      </w:r>
    </w:p>
    <w:p w:rsidR="00974503" w:rsidRDefault="00974503" w:rsidP="00974503">
      <w:pPr>
        <w:pStyle w:val="41"/>
        <w:ind w:left="227" w:right="567"/>
        <w:rPr>
          <w:sz w:val="28"/>
          <w:szCs w:val="28"/>
          <w:lang w:val="ru-RU"/>
        </w:rPr>
      </w:pPr>
    </w:p>
    <w:p w:rsidR="00974503" w:rsidRDefault="00974503" w:rsidP="00974503">
      <w:pPr>
        <w:pStyle w:val="41"/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t>Показники якості. Застосовність</w:t>
      </w:r>
    </w:p>
    <w:p w:rsidR="00974503" w:rsidRDefault="00974503" w:rsidP="00974503">
      <w:pPr>
        <w:pStyle w:val="41"/>
        <w:ind w:left="0" w:right="567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1)Час, </w:t>
      </w:r>
      <w:proofErr w:type="spellStart"/>
      <w:r w:rsidRPr="00974503">
        <w:rPr>
          <w:b w:val="0"/>
          <w:sz w:val="28"/>
          <w:szCs w:val="28"/>
          <w:lang w:val="ru-RU"/>
        </w:rPr>
        <w:t>який</w:t>
      </w:r>
      <w:proofErr w:type="spellEnd"/>
      <w:r w:rsidRPr="00974503">
        <w:rPr>
          <w:b w:val="0"/>
          <w:sz w:val="28"/>
          <w:szCs w:val="28"/>
          <w:lang w:val="ru-RU"/>
        </w:rPr>
        <w:t xml:space="preserve"> </w:t>
      </w:r>
      <w:proofErr w:type="spellStart"/>
      <w:r w:rsidRPr="00974503">
        <w:rPr>
          <w:b w:val="0"/>
          <w:sz w:val="28"/>
          <w:szCs w:val="28"/>
          <w:lang w:val="ru-RU"/>
        </w:rPr>
        <w:t>необхідний</w:t>
      </w:r>
      <w:proofErr w:type="spellEnd"/>
      <w:r w:rsidRPr="00974503">
        <w:rPr>
          <w:b w:val="0"/>
          <w:sz w:val="28"/>
          <w:szCs w:val="28"/>
          <w:lang w:val="ru-RU"/>
        </w:rPr>
        <w:t xml:space="preserve"> для </w:t>
      </w:r>
      <w:proofErr w:type="spellStart"/>
      <w:r w:rsidRPr="00974503">
        <w:rPr>
          <w:b w:val="0"/>
          <w:sz w:val="28"/>
          <w:szCs w:val="28"/>
          <w:lang w:val="ru-RU"/>
        </w:rPr>
        <w:t>усп</w:t>
      </w:r>
      <w:r>
        <w:rPr>
          <w:b w:val="0"/>
          <w:sz w:val="28"/>
          <w:szCs w:val="28"/>
          <w:lang w:val="ru-RU"/>
        </w:rPr>
        <w:t>ішної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транзакції</w:t>
      </w:r>
      <w:proofErr w:type="spellEnd"/>
      <w:r>
        <w:rPr>
          <w:b w:val="0"/>
          <w:sz w:val="28"/>
          <w:szCs w:val="28"/>
          <w:lang w:val="ru-RU"/>
        </w:rPr>
        <w:t xml:space="preserve"> (</w:t>
      </w:r>
      <w:proofErr w:type="spellStart"/>
      <w:r>
        <w:rPr>
          <w:b w:val="0"/>
          <w:sz w:val="28"/>
          <w:szCs w:val="28"/>
          <w:lang w:val="ru-RU"/>
        </w:rPr>
        <w:t>зняти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готівку</w:t>
      </w:r>
      <w:proofErr w:type="spellEnd"/>
      <w:r>
        <w:rPr>
          <w:b w:val="0"/>
          <w:sz w:val="28"/>
          <w:szCs w:val="28"/>
          <w:lang w:val="ru-RU"/>
        </w:rPr>
        <w:t xml:space="preserve">) - </w:t>
      </w:r>
      <w:r w:rsidRPr="00974503">
        <w:rPr>
          <w:b w:val="0"/>
          <w:sz w:val="28"/>
          <w:szCs w:val="28"/>
          <w:lang w:val="ru-RU"/>
        </w:rPr>
        <w:t xml:space="preserve"> 5 </w:t>
      </w:r>
      <w:proofErr w:type="spellStart"/>
      <w:r w:rsidRPr="00974503">
        <w:rPr>
          <w:b w:val="0"/>
          <w:sz w:val="28"/>
          <w:szCs w:val="28"/>
          <w:lang w:val="ru-RU"/>
        </w:rPr>
        <w:t>хвилин</w:t>
      </w:r>
      <w:proofErr w:type="spellEnd"/>
      <w:r w:rsidRPr="00974503">
        <w:rPr>
          <w:b w:val="0"/>
          <w:sz w:val="28"/>
          <w:szCs w:val="28"/>
          <w:lang w:val="ru-RU"/>
        </w:rPr>
        <w:t xml:space="preserve">. Для </w:t>
      </w:r>
      <w:proofErr w:type="spellStart"/>
      <w:r w:rsidRPr="00974503">
        <w:rPr>
          <w:b w:val="0"/>
          <w:sz w:val="28"/>
          <w:szCs w:val="28"/>
          <w:lang w:val="ru-RU"/>
        </w:rPr>
        <w:t>всіх</w:t>
      </w:r>
      <w:proofErr w:type="spellEnd"/>
      <w:r w:rsidRPr="00974503">
        <w:rPr>
          <w:b w:val="0"/>
          <w:sz w:val="28"/>
          <w:szCs w:val="28"/>
          <w:lang w:val="ru-RU"/>
        </w:rPr>
        <w:t xml:space="preserve"> </w:t>
      </w:r>
      <w:proofErr w:type="spellStart"/>
      <w:r w:rsidRPr="00974503">
        <w:rPr>
          <w:b w:val="0"/>
          <w:sz w:val="28"/>
          <w:szCs w:val="28"/>
          <w:lang w:val="ru-RU"/>
        </w:rPr>
        <w:t>інших</w:t>
      </w:r>
      <w:proofErr w:type="spellEnd"/>
      <w:r w:rsidRPr="00974503">
        <w:rPr>
          <w:b w:val="0"/>
          <w:sz w:val="28"/>
          <w:szCs w:val="28"/>
          <w:lang w:val="ru-RU"/>
        </w:rPr>
        <w:t xml:space="preserve"> </w:t>
      </w:r>
      <w:proofErr w:type="spellStart"/>
      <w:r w:rsidRPr="00974503">
        <w:rPr>
          <w:b w:val="0"/>
          <w:sz w:val="28"/>
          <w:szCs w:val="28"/>
          <w:lang w:val="ru-RU"/>
        </w:rPr>
        <w:t>послуг</w:t>
      </w:r>
      <w:proofErr w:type="spellEnd"/>
      <w:r w:rsidRPr="00974503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- </w:t>
      </w:r>
      <w:r w:rsidRPr="00974503">
        <w:rPr>
          <w:b w:val="0"/>
          <w:sz w:val="28"/>
          <w:szCs w:val="28"/>
          <w:lang w:val="ru-RU"/>
        </w:rPr>
        <w:t>10 хвилин.</w:t>
      </w:r>
    </w:p>
    <w:p w:rsidR="00974503" w:rsidRDefault="00974503" w:rsidP="00974503">
      <w:pPr>
        <w:pStyle w:val="41"/>
        <w:ind w:left="0" w:right="567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2)</w:t>
      </w:r>
      <w:r w:rsidRPr="0097450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Час відгуку для типових задач - не більше 5 секунд, для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складних завдань – не більше 20 секунд.</w:t>
      </w:r>
    </w:p>
    <w:p w:rsidR="00974503" w:rsidRDefault="00974503" w:rsidP="00974503">
      <w:pPr>
        <w:pStyle w:val="41"/>
        <w:ind w:left="227" w:right="567"/>
        <w:rPr>
          <w:sz w:val="28"/>
          <w:szCs w:val="28"/>
          <w:lang w:val="ru-RU"/>
        </w:rPr>
      </w:pPr>
    </w:p>
    <w:p w:rsidR="00974503" w:rsidRDefault="00974503" w:rsidP="00974503">
      <w:pPr>
        <w:pStyle w:val="41"/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t>Надійність</w:t>
      </w:r>
    </w:p>
    <w:p w:rsidR="00974503" w:rsidRPr="009061EA" w:rsidRDefault="00AA7B3E" w:rsidP="009061EA">
      <w:pPr>
        <w:tabs>
          <w:tab w:val="left" w:pos="1300"/>
        </w:tabs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061EA">
        <w:rPr>
          <w:sz w:val="28"/>
          <w:szCs w:val="28"/>
        </w:rPr>
        <w:t>1)</w:t>
      </w:r>
      <w:r w:rsidR="00974503" w:rsidRPr="009061EA">
        <w:rPr>
          <w:sz w:val="28"/>
          <w:szCs w:val="28"/>
        </w:rPr>
        <w:t>Середній час безвідмовної роботи –</w:t>
      </w:r>
      <w:r w:rsidR="00974503" w:rsidRPr="009061EA">
        <w:rPr>
          <w:sz w:val="28"/>
          <w:szCs w:val="28"/>
          <w:lang w:val="ru-RU"/>
        </w:rPr>
        <w:t xml:space="preserve"> 1 </w:t>
      </w:r>
      <w:proofErr w:type="spellStart"/>
      <w:r w:rsidR="00974503" w:rsidRPr="009061EA">
        <w:rPr>
          <w:sz w:val="28"/>
          <w:szCs w:val="28"/>
          <w:lang w:val="ru-RU"/>
        </w:rPr>
        <w:t>хвилина</w:t>
      </w:r>
      <w:proofErr w:type="spellEnd"/>
      <w:r w:rsidR="00974503" w:rsidRPr="009061EA">
        <w:rPr>
          <w:sz w:val="28"/>
          <w:szCs w:val="28"/>
          <w:lang w:val="ru-RU"/>
        </w:rPr>
        <w:t xml:space="preserve"> </w:t>
      </w:r>
      <w:r w:rsidR="00974503" w:rsidRPr="009061EA">
        <w:rPr>
          <w:sz w:val="28"/>
          <w:szCs w:val="28"/>
        </w:rPr>
        <w:t>.</w:t>
      </w:r>
    </w:p>
    <w:p w:rsidR="00974503" w:rsidRDefault="009061EA" w:rsidP="00974503">
      <w:pPr>
        <w:pStyle w:val="a7"/>
        <w:tabs>
          <w:tab w:val="left" w:pos="1300"/>
        </w:tabs>
        <w:ind w:left="227" w:righ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974503">
        <w:rPr>
          <w:sz w:val="28"/>
          <w:szCs w:val="28"/>
        </w:rPr>
        <w:t xml:space="preserve">Максимальна норма помилок або дефектів - </w:t>
      </w:r>
      <w:r w:rsidR="00974503">
        <w:rPr>
          <w:sz w:val="28"/>
          <w:szCs w:val="28"/>
          <w:lang w:val="ru-RU"/>
        </w:rPr>
        <w:t>3</w:t>
      </w:r>
      <w:r w:rsidR="00974503">
        <w:rPr>
          <w:sz w:val="28"/>
          <w:szCs w:val="28"/>
        </w:rPr>
        <w:t xml:space="preserve"> помилка при ведені ПІН </w:t>
      </w:r>
      <w:proofErr w:type="spellStart"/>
      <w:r w:rsidR="00974503">
        <w:rPr>
          <w:sz w:val="28"/>
          <w:szCs w:val="28"/>
        </w:rPr>
        <w:t>кода</w:t>
      </w:r>
      <w:proofErr w:type="spellEnd"/>
      <w:r w:rsidR="00974503">
        <w:rPr>
          <w:sz w:val="28"/>
          <w:szCs w:val="28"/>
        </w:rPr>
        <w:t>.</w:t>
      </w:r>
    </w:p>
    <w:p w:rsidR="009061EA" w:rsidRDefault="009061EA" w:rsidP="00974503">
      <w:pPr>
        <w:pStyle w:val="41"/>
        <w:ind w:left="227" w:right="567"/>
        <w:rPr>
          <w:sz w:val="28"/>
          <w:szCs w:val="28"/>
        </w:rPr>
      </w:pPr>
    </w:p>
    <w:p w:rsidR="00974503" w:rsidRDefault="00974503" w:rsidP="00974503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Інші вимоги до виробу. Застосовувані стандарти</w:t>
      </w:r>
    </w:p>
    <w:p w:rsidR="009061EA" w:rsidRDefault="00974503" w:rsidP="009061EA">
      <w:pPr>
        <w:pStyle w:val="a3"/>
        <w:ind w:right="567" w:firstLine="708"/>
        <w:rPr>
          <w:sz w:val="28"/>
          <w:szCs w:val="28"/>
        </w:rPr>
      </w:pPr>
      <w:r>
        <w:rPr>
          <w:sz w:val="28"/>
          <w:szCs w:val="28"/>
        </w:rPr>
        <w:t>Система повинна відповідати всім стандартам інтерфейсу користувача Microsoft® Windows®</w:t>
      </w:r>
    </w:p>
    <w:p w:rsidR="009061EA" w:rsidRDefault="009061EA" w:rsidP="009061EA">
      <w:pPr>
        <w:pStyle w:val="41"/>
        <w:ind w:left="227" w:right="567"/>
        <w:jc w:val="both"/>
        <w:rPr>
          <w:sz w:val="28"/>
          <w:szCs w:val="28"/>
        </w:rPr>
      </w:pPr>
    </w:p>
    <w:p w:rsidR="00F25885" w:rsidRPr="00DE2315" w:rsidRDefault="00F25885" w:rsidP="009061EA">
      <w:pPr>
        <w:pStyle w:val="41"/>
        <w:ind w:left="227" w:right="567"/>
        <w:jc w:val="both"/>
        <w:rPr>
          <w:sz w:val="28"/>
          <w:szCs w:val="28"/>
        </w:rPr>
      </w:pPr>
    </w:p>
    <w:p w:rsidR="009061EA" w:rsidRDefault="009061EA" w:rsidP="009061EA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Експлуатаційні вимоги</w:t>
      </w:r>
    </w:p>
    <w:p w:rsidR="009061EA" w:rsidRDefault="009061EA" w:rsidP="009061EA">
      <w:pPr>
        <w:pStyle w:val="a3"/>
        <w:ind w:left="227" w:right="567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Система повинна бути здатна підтримувати максимум одного одночасно користувача, пов'язаного із загальною базою.</w:t>
      </w:r>
    </w:p>
    <w:p w:rsidR="009061EA" w:rsidRDefault="009061EA" w:rsidP="009061EA">
      <w:pPr>
        <w:pStyle w:val="41"/>
        <w:ind w:left="227" w:right="567"/>
        <w:jc w:val="both"/>
        <w:rPr>
          <w:sz w:val="28"/>
          <w:szCs w:val="28"/>
        </w:rPr>
      </w:pPr>
    </w:p>
    <w:p w:rsidR="009061EA" w:rsidRDefault="009061EA" w:rsidP="009061EA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Інтерактивна довідка</w:t>
      </w:r>
    </w:p>
    <w:p w:rsidR="009061EA" w:rsidRDefault="009061EA" w:rsidP="009061EA">
      <w:pPr>
        <w:pStyle w:val="a3"/>
        <w:ind w:left="227" w:right="567" w:firstLine="720"/>
        <w:rPr>
          <w:sz w:val="28"/>
          <w:szCs w:val="28"/>
        </w:rPr>
      </w:pPr>
      <w:r>
        <w:rPr>
          <w:sz w:val="28"/>
          <w:szCs w:val="28"/>
        </w:rPr>
        <w:t>Інтерактивна довідка необхідна для вирішення виниклих під час роботи питань. У довідці має бути реалізована можливість пошуку інформації за ключовими словами, а також варіант подання інформації по окремих позиціях меню програми. Довідка повинна містити максимально повну і детальну інформацію по роботі системи.</w:t>
      </w:r>
    </w:p>
    <w:p w:rsidR="00D53FBA" w:rsidRPr="00D53FBA" w:rsidRDefault="00D53FBA" w:rsidP="009061EA">
      <w:pPr>
        <w:pStyle w:val="a3"/>
        <w:ind w:left="227" w:right="567" w:firstLine="720"/>
        <w:rPr>
          <w:b/>
          <w:sz w:val="28"/>
          <w:szCs w:val="28"/>
          <w:u w:val="single"/>
          <w:lang w:val="ru-RU"/>
        </w:rPr>
      </w:pPr>
      <w:r w:rsidRPr="00D53FBA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8"/>
        </w:rPr>
        <w:t xml:space="preserve">набув навичок виявлення </w:t>
      </w:r>
      <w:proofErr w:type="spellStart"/>
      <w:r>
        <w:rPr>
          <w:sz w:val="28"/>
        </w:rPr>
        <w:t>високорівневих</w:t>
      </w:r>
      <w:proofErr w:type="spellEnd"/>
      <w:r>
        <w:rPr>
          <w:sz w:val="28"/>
        </w:rPr>
        <w:t xml:space="preserve"> вимог та розробив документу </w:t>
      </w:r>
      <w:r w:rsidRPr="00705DB4">
        <w:rPr>
          <w:sz w:val="28"/>
          <w:lang w:val="ru-RU"/>
        </w:rPr>
        <w:t>“</w:t>
      </w:r>
      <w:r>
        <w:rPr>
          <w:sz w:val="28"/>
        </w:rPr>
        <w:t>Бачення</w:t>
      </w:r>
      <w:r w:rsidRPr="00705DB4">
        <w:rPr>
          <w:sz w:val="28"/>
          <w:lang w:val="ru-RU"/>
        </w:rPr>
        <w:t>”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їх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основі</w:t>
      </w:r>
      <w:proofErr w:type="spellEnd"/>
      <w:r>
        <w:rPr>
          <w:sz w:val="28"/>
          <w:lang w:val="ru-RU"/>
        </w:rPr>
        <w:t>.</w:t>
      </w:r>
    </w:p>
    <w:p w:rsidR="00F2284D" w:rsidRPr="00D53FBA" w:rsidRDefault="00F2284D" w:rsidP="00F2284D">
      <w:pPr>
        <w:spacing w:before="67"/>
        <w:ind w:left="1608" w:right="1957"/>
        <w:jc w:val="center"/>
        <w:rPr>
          <w:sz w:val="28"/>
          <w:lang w:val="ru-RU"/>
        </w:rPr>
      </w:pPr>
    </w:p>
    <w:p w:rsidR="00F2284D" w:rsidRDefault="00F2284D" w:rsidP="00F2284D">
      <w:pPr>
        <w:spacing w:before="67"/>
        <w:ind w:left="1608" w:right="1957"/>
        <w:jc w:val="center"/>
        <w:rPr>
          <w:sz w:val="28"/>
        </w:rPr>
      </w:pPr>
      <w:bookmarkStart w:id="0" w:name="_GoBack"/>
      <w:r>
        <w:rPr>
          <w:sz w:val="28"/>
        </w:rPr>
        <w:t xml:space="preserve">Лабораторна робота </w:t>
      </w:r>
      <w:r>
        <w:rPr>
          <w:b/>
          <w:sz w:val="28"/>
        </w:rPr>
        <w:t>№2</w:t>
      </w:r>
    </w:p>
    <w:p w:rsidR="00F2284D" w:rsidRDefault="00F2284D" w:rsidP="00F2284D">
      <w:pPr>
        <w:ind w:right="347"/>
        <w:jc w:val="center"/>
        <w:rPr>
          <w:b/>
          <w:sz w:val="28"/>
        </w:rPr>
      </w:pPr>
      <w:r>
        <w:rPr>
          <w:b/>
          <w:sz w:val="28"/>
        </w:rPr>
        <w:t>Виявлення вимог користувачів, акторів і варіантів використання</w:t>
      </w:r>
    </w:p>
    <w:p w:rsidR="00F2284D" w:rsidRPr="00AA7B3E" w:rsidRDefault="00F2284D" w:rsidP="00F2284D">
      <w:pPr>
        <w:spacing w:before="216"/>
        <w:ind w:left="219" w:firstLine="489"/>
        <w:rPr>
          <w:b/>
          <w:i/>
          <w:sz w:val="28"/>
          <w:u w:val="single"/>
          <w:lang w:val="ru-RU"/>
        </w:rPr>
      </w:pPr>
      <w:r w:rsidRPr="00F2284D">
        <w:rPr>
          <w:b/>
          <w:sz w:val="28"/>
          <w:u w:val="single"/>
        </w:rPr>
        <w:t>Мета роботи:</w:t>
      </w:r>
      <w:r>
        <w:rPr>
          <w:sz w:val="28"/>
        </w:rPr>
        <w:t xml:space="preserve">  набуття навичок виявлення і описання вимог користувачів до розробленого ПЗ</w:t>
      </w:r>
      <w:r w:rsidRPr="00F2284D">
        <w:rPr>
          <w:sz w:val="28"/>
          <w:lang w:val="ru-RU"/>
        </w:rPr>
        <w:t>;</w:t>
      </w:r>
      <w:r>
        <w:rPr>
          <w:sz w:val="28"/>
        </w:rPr>
        <w:t xml:space="preserve"> визначення основних акторів і формування варіантів використання</w:t>
      </w:r>
      <w:r>
        <w:rPr>
          <w:sz w:val="28"/>
          <w:lang w:val="ru-RU"/>
        </w:rPr>
        <w:t>.</w:t>
      </w:r>
    </w:p>
    <w:p w:rsidR="00F2284D" w:rsidRPr="00700BC0" w:rsidRDefault="00F2284D" w:rsidP="00F2284D">
      <w:pPr>
        <w:ind w:left="219"/>
        <w:rPr>
          <w:b/>
          <w:i/>
          <w:sz w:val="28"/>
          <w:u w:val="single"/>
          <w:lang w:val="ru-RU"/>
        </w:rPr>
      </w:pPr>
      <w:r w:rsidRPr="001B057D">
        <w:rPr>
          <w:b/>
          <w:sz w:val="28"/>
          <w:u w:val="single"/>
        </w:rPr>
        <w:t>Теоретичні основи</w:t>
      </w:r>
      <w:r w:rsidRPr="00700BC0">
        <w:rPr>
          <w:b/>
          <w:i/>
          <w:sz w:val="28"/>
          <w:u w:val="single"/>
          <w:lang w:val="ru-RU"/>
        </w:rPr>
        <w:t>.</w:t>
      </w:r>
    </w:p>
    <w:p w:rsidR="00F2284D" w:rsidRDefault="00F2284D" w:rsidP="00F2284D">
      <w:pPr>
        <w:ind w:left="219" w:right="565" w:firstLine="359"/>
        <w:jc w:val="both"/>
        <w:rPr>
          <w:sz w:val="28"/>
        </w:rPr>
      </w:pPr>
      <w:r>
        <w:rPr>
          <w:sz w:val="28"/>
        </w:rPr>
        <w:t>Хороші вимоги починаються з хороших першоджерел. Пошук таких якісних джерел первинної інформації - найважливіше завдання, що має, по щастю, безліч ресурсів для свого виконання. Приклади джерел вимог включають: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Замовників або клієнтів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before="5" w:line="322" w:lineRule="exact"/>
        <w:ind w:hanging="361"/>
        <w:jc w:val="both"/>
        <w:rPr>
          <w:sz w:val="28"/>
        </w:rPr>
      </w:pPr>
      <w:r>
        <w:rPr>
          <w:sz w:val="28"/>
        </w:rPr>
        <w:t>Користувачів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Адміністраторів і технічний персонал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Партнерів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Експертів предметної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області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Промислових</w:t>
      </w:r>
      <w:r>
        <w:rPr>
          <w:spacing w:val="-4"/>
          <w:sz w:val="28"/>
        </w:rPr>
        <w:t xml:space="preserve"> </w:t>
      </w:r>
      <w:r>
        <w:rPr>
          <w:sz w:val="28"/>
        </w:rPr>
        <w:t>аналітиків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ind w:hanging="361"/>
        <w:jc w:val="both"/>
        <w:rPr>
          <w:sz w:val="28"/>
        </w:rPr>
      </w:pPr>
      <w:r>
        <w:rPr>
          <w:sz w:val="28"/>
        </w:rPr>
        <w:t>Інформацію про конкурентів</w:t>
      </w:r>
      <w:r>
        <w:rPr>
          <w:sz w:val="28"/>
          <w:lang w:val="en-US"/>
        </w:rPr>
        <w:t>;</w:t>
      </w:r>
    </w:p>
    <w:p w:rsidR="00F2284D" w:rsidRDefault="00F2284D" w:rsidP="00F2284D">
      <w:pPr>
        <w:tabs>
          <w:tab w:val="left" w:pos="1855"/>
          <w:tab w:val="left" w:pos="2700"/>
          <w:tab w:val="left" w:pos="3232"/>
          <w:tab w:val="left" w:pos="3774"/>
          <w:tab w:val="left" w:pos="5354"/>
          <w:tab w:val="left" w:pos="5848"/>
          <w:tab w:val="left" w:pos="7095"/>
          <w:tab w:val="left" w:pos="8141"/>
          <w:tab w:val="left" w:pos="8683"/>
        </w:tabs>
        <w:ind w:left="227" w:right="567"/>
        <w:jc w:val="both"/>
        <w:rPr>
          <w:sz w:val="28"/>
          <w:lang w:val="ru-RU"/>
        </w:rPr>
      </w:pPr>
      <w:r>
        <w:rPr>
          <w:sz w:val="28"/>
        </w:rPr>
        <w:t>Після</w:t>
      </w:r>
      <w:r>
        <w:rPr>
          <w:sz w:val="28"/>
          <w:lang w:val="ru-RU"/>
        </w:rPr>
        <w:t xml:space="preserve"> </w:t>
      </w:r>
      <w:r>
        <w:rPr>
          <w:sz w:val="28"/>
        </w:rPr>
        <w:t>того,</w:t>
      </w:r>
      <w:r>
        <w:rPr>
          <w:sz w:val="28"/>
          <w:lang w:val="ru-RU"/>
        </w:rPr>
        <w:t xml:space="preserve"> </w:t>
      </w:r>
      <w:r>
        <w:rPr>
          <w:spacing w:val="3"/>
          <w:sz w:val="28"/>
        </w:rPr>
        <w:t>як</w:t>
      </w:r>
      <w:r>
        <w:rPr>
          <w:spacing w:val="3"/>
          <w:sz w:val="28"/>
          <w:lang w:val="ru-RU"/>
        </w:rPr>
        <w:t xml:space="preserve"> </w:t>
      </w:r>
      <w:r>
        <w:rPr>
          <w:sz w:val="28"/>
        </w:rPr>
        <w:t>ви</w:t>
      </w:r>
      <w:r>
        <w:rPr>
          <w:sz w:val="28"/>
          <w:lang w:val="ru-RU"/>
        </w:rPr>
        <w:t xml:space="preserve"> </w:t>
      </w:r>
      <w:r>
        <w:rPr>
          <w:sz w:val="28"/>
        </w:rPr>
        <w:t>встановите</w:t>
      </w:r>
      <w:r>
        <w:rPr>
          <w:sz w:val="28"/>
          <w:lang w:val="ru-RU"/>
        </w:rPr>
        <w:t xml:space="preserve"> </w:t>
      </w:r>
      <w:r>
        <w:rPr>
          <w:sz w:val="28"/>
        </w:rPr>
        <w:t>ці</w:t>
      </w:r>
      <w:r>
        <w:rPr>
          <w:sz w:val="28"/>
          <w:lang w:val="ru-RU"/>
        </w:rPr>
        <w:t xml:space="preserve"> </w:t>
      </w:r>
      <w:r>
        <w:rPr>
          <w:sz w:val="28"/>
        </w:rPr>
        <w:t>джерела</w:t>
      </w:r>
      <w:r>
        <w:rPr>
          <w:sz w:val="28"/>
          <w:lang w:val="ru-RU"/>
        </w:rPr>
        <w:t xml:space="preserve"> </w:t>
      </w:r>
      <w:r>
        <w:rPr>
          <w:sz w:val="28"/>
        </w:rPr>
        <w:t>вимог,</w:t>
      </w:r>
      <w:r>
        <w:rPr>
          <w:sz w:val="28"/>
          <w:lang w:val="ru-RU"/>
        </w:rPr>
        <w:t xml:space="preserve"> </w:t>
      </w:r>
      <w:r>
        <w:rPr>
          <w:sz w:val="28"/>
        </w:rPr>
        <w:t>ви</w:t>
      </w:r>
      <w:r>
        <w:rPr>
          <w:sz w:val="28"/>
          <w:lang w:val="ru-RU"/>
        </w:rPr>
        <w:t xml:space="preserve"> </w:t>
      </w:r>
      <w:r>
        <w:rPr>
          <w:spacing w:val="-3"/>
          <w:sz w:val="28"/>
        </w:rPr>
        <w:t>можете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</w:rPr>
        <w:t>використовувати ряд стратегій (методів) для збору</w:t>
      </w:r>
      <w:r>
        <w:rPr>
          <w:spacing w:val="4"/>
          <w:sz w:val="28"/>
        </w:rPr>
        <w:t xml:space="preserve"> </w:t>
      </w:r>
      <w:r>
        <w:rPr>
          <w:sz w:val="28"/>
        </w:rPr>
        <w:t>вимог:</w:t>
      </w:r>
    </w:p>
    <w:p w:rsidR="00F2284D" w:rsidRDefault="00F2284D" w:rsidP="00F2284D">
      <w:pPr>
        <w:tabs>
          <w:tab w:val="left" w:pos="1855"/>
          <w:tab w:val="left" w:pos="2700"/>
          <w:tab w:val="left" w:pos="3232"/>
          <w:tab w:val="left" w:pos="3774"/>
          <w:tab w:val="left" w:pos="5354"/>
          <w:tab w:val="left" w:pos="5848"/>
          <w:tab w:val="left" w:pos="7095"/>
          <w:tab w:val="left" w:pos="8141"/>
          <w:tab w:val="left" w:pos="8683"/>
        </w:tabs>
        <w:ind w:left="227" w:right="567"/>
        <w:rPr>
          <w:sz w:val="28"/>
          <w:lang w:val="ru-RU"/>
        </w:rPr>
      </w:pP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 xml:space="preserve">Провести сеанс </w:t>
      </w:r>
      <w:r>
        <w:rPr>
          <w:sz w:val="28"/>
          <w:lang w:val="en-US"/>
        </w:rPr>
        <w:t>“</w:t>
      </w:r>
      <w:r>
        <w:rPr>
          <w:sz w:val="28"/>
        </w:rPr>
        <w:t>мозкового</w:t>
      </w:r>
      <w:r>
        <w:rPr>
          <w:spacing w:val="3"/>
          <w:sz w:val="28"/>
        </w:rPr>
        <w:t xml:space="preserve"> </w:t>
      </w:r>
      <w:r>
        <w:rPr>
          <w:sz w:val="28"/>
        </w:rPr>
        <w:t>штурму</w:t>
      </w:r>
      <w:r>
        <w:rPr>
          <w:sz w:val="28"/>
          <w:lang w:val="en-US"/>
        </w:rPr>
        <w:t>”;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Інтерв'ювати користувачів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ind w:hanging="361"/>
        <w:jc w:val="both"/>
        <w:rPr>
          <w:sz w:val="28"/>
        </w:rPr>
      </w:pPr>
      <w:r>
        <w:rPr>
          <w:sz w:val="28"/>
        </w:rPr>
        <w:t>Розповсюдити анкети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before="5" w:line="322" w:lineRule="exact"/>
        <w:ind w:hanging="361"/>
        <w:jc w:val="both"/>
        <w:rPr>
          <w:sz w:val="28"/>
        </w:rPr>
      </w:pPr>
      <w:r>
        <w:rPr>
          <w:sz w:val="28"/>
        </w:rPr>
        <w:t>Вникнути в оточення цільової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організації</w:t>
      </w:r>
      <w:r w:rsidRPr="00F2284D">
        <w:rPr>
          <w:sz w:val="28"/>
          <w:lang w:val="ru-RU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Вивчити аналогічні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Дослідити пропозиції та звіти про проблеми</w:t>
      </w:r>
      <w:r w:rsidRPr="00F2284D">
        <w:rPr>
          <w:sz w:val="28"/>
          <w:lang w:val="ru-RU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Спілкуватися з командами</w:t>
      </w:r>
      <w:r>
        <w:rPr>
          <w:spacing w:val="6"/>
          <w:sz w:val="28"/>
        </w:rPr>
        <w:t xml:space="preserve"> </w:t>
      </w:r>
      <w:r>
        <w:rPr>
          <w:sz w:val="28"/>
        </w:rPr>
        <w:t>супроводу</w:t>
      </w:r>
      <w:r>
        <w:rPr>
          <w:sz w:val="28"/>
          <w:lang w:val="en-US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Вивчити поліпшення, зроблені</w:t>
      </w:r>
      <w:r>
        <w:rPr>
          <w:spacing w:val="-1"/>
          <w:sz w:val="28"/>
        </w:rPr>
        <w:t xml:space="preserve"> </w:t>
      </w:r>
      <w:r>
        <w:rPr>
          <w:sz w:val="28"/>
        </w:rPr>
        <w:t>користувачами</w:t>
      </w:r>
      <w:r>
        <w:rPr>
          <w:sz w:val="28"/>
          <w:lang w:val="en-US"/>
        </w:rPr>
        <w:t>;</w:t>
      </w:r>
    </w:p>
    <w:p w:rsidR="00F2284D" w:rsidRP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Виявити непередбачене</w:t>
      </w:r>
      <w:r>
        <w:rPr>
          <w:spacing w:val="2"/>
          <w:sz w:val="28"/>
        </w:rPr>
        <w:t xml:space="preserve"> </w:t>
      </w:r>
      <w:r>
        <w:rPr>
          <w:sz w:val="28"/>
        </w:rPr>
        <w:t>використання</w:t>
      </w:r>
      <w:r>
        <w:rPr>
          <w:sz w:val="28"/>
          <w:lang w:val="en-US"/>
        </w:rPr>
        <w:t>;</w:t>
      </w:r>
    </w:p>
    <w:p w:rsidR="00F2284D" w:rsidRPr="00F2284D" w:rsidRDefault="00F2284D" w:rsidP="00F2284D">
      <w:pPr>
        <w:pStyle w:val="a3"/>
        <w:numPr>
          <w:ilvl w:val="0"/>
          <w:numId w:val="3"/>
        </w:numPr>
        <w:ind w:right="567"/>
        <w:jc w:val="both"/>
        <w:rPr>
          <w:sz w:val="28"/>
          <w:szCs w:val="28"/>
        </w:rPr>
      </w:pPr>
      <w:r>
        <w:rPr>
          <w:sz w:val="28"/>
        </w:rPr>
        <w:lastRenderedPageBreak/>
        <w:t>Проводити семінари</w:t>
      </w:r>
      <w:r>
        <w:rPr>
          <w:sz w:val="28"/>
          <w:lang w:val="en-US"/>
        </w:rPr>
        <w:t>;</w:t>
      </w:r>
    </w:p>
    <w:p w:rsidR="00F2284D" w:rsidRDefault="00F2284D" w:rsidP="00F2284D">
      <w:pPr>
        <w:spacing w:line="322" w:lineRule="exact"/>
        <w:ind w:left="219"/>
        <w:rPr>
          <w:sz w:val="28"/>
          <w:lang w:val="en-US"/>
        </w:rPr>
      </w:pPr>
    </w:p>
    <w:p w:rsidR="00F2284D" w:rsidRDefault="00F2284D" w:rsidP="00F2284D">
      <w:pPr>
        <w:spacing w:line="322" w:lineRule="exact"/>
        <w:ind w:left="219"/>
        <w:jc w:val="both"/>
        <w:rPr>
          <w:sz w:val="28"/>
          <w:lang w:val="ru-RU"/>
        </w:rPr>
      </w:pPr>
      <w:r>
        <w:rPr>
          <w:sz w:val="28"/>
        </w:rPr>
        <w:t>Яку методику слід застосовувати залежить від ряду чинників:</w:t>
      </w:r>
    </w:p>
    <w:p w:rsidR="00F2284D" w:rsidRDefault="00F2284D" w:rsidP="00F2284D">
      <w:pPr>
        <w:spacing w:line="322" w:lineRule="exact"/>
        <w:ind w:left="219"/>
        <w:rPr>
          <w:sz w:val="28"/>
          <w:lang w:val="ru-RU"/>
        </w:rPr>
      </w:pP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Доступність і розташування зацікавлених</w:t>
      </w:r>
      <w:r>
        <w:rPr>
          <w:spacing w:val="-2"/>
          <w:sz w:val="28"/>
        </w:rPr>
        <w:t xml:space="preserve"> </w:t>
      </w:r>
      <w:r>
        <w:rPr>
          <w:sz w:val="28"/>
        </w:rPr>
        <w:t>осіб</w:t>
      </w:r>
      <w:r w:rsidRPr="00F2284D">
        <w:rPr>
          <w:sz w:val="28"/>
          <w:lang w:val="ru-RU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Знання командою розробників проблемної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області</w:t>
      </w:r>
      <w:r w:rsidRPr="00F2284D">
        <w:rPr>
          <w:sz w:val="28"/>
          <w:lang w:val="ru-RU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Знання клієнтів і користувачів про проблемну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область</w:t>
      </w:r>
      <w:r w:rsidRPr="00F2284D">
        <w:rPr>
          <w:sz w:val="28"/>
          <w:lang w:val="ru-RU"/>
        </w:rPr>
        <w:t>;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ind w:hanging="361"/>
        <w:jc w:val="both"/>
        <w:rPr>
          <w:sz w:val="28"/>
        </w:rPr>
      </w:pPr>
      <w:r>
        <w:rPr>
          <w:sz w:val="28"/>
        </w:rPr>
        <w:t>Знання клієнтів і користувачів про процес і методи</w:t>
      </w:r>
      <w:r>
        <w:rPr>
          <w:spacing w:val="-5"/>
          <w:sz w:val="28"/>
        </w:rPr>
        <w:t xml:space="preserve"> </w:t>
      </w:r>
      <w:r>
        <w:rPr>
          <w:sz w:val="28"/>
        </w:rPr>
        <w:t>розробки</w:t>
      </w:r>
      <w:r w:rsidRPr="00F2284D">
        <w:rPr>
          <w:sz w:val="28"/>
          <w:lang w:val="ru-RU"/>
        </w:rPr>
        <w:t>;</w:t>
      </w:r>
    </w:p>
    <w:p w:rsidR="00F2284D" w:rsidRDefault="00F2284D" w:rsidP="00F2284D">
      <w:pPr>
        <w:spacing w:before="67"/>
        <w:ind w:right="566" w:firstLine="578"/>
        <w:jc w:val="both"/>
        <w:rPr>
          <w:sz w:val="28"/>
        </w:rPr>
      </w:pPr>
      <w:r>
        <w:rPr>
          <w:sz w:val="28"/>
        </w:rPr>
        <w:t>Результатом виявлення вимог є реєстр вимог. Вимоги співвласників зазвичай оформляються в простій письмовій формі, без якої-небудь особливої регламентації. Найпопулярнішим і дуже ефективним способом підвищення інформативності вимог є оформлення їх у вигляді варіантів використання (</w:t>
      </w:r>
      <w:proofErr w:type="spellStart"/>
      <w:r>
        <w:rPr>
          <w:sz w:val="28"/>
        </w:rPr>
        <w:t>use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case</w:t>
      </w:r>
      <w:proofErr w:type="spellEnd"/>
      <w:r>
        <w:rPr>
          <w:sz w:val="28"/>
        </w:rPr>
        <w:t>), який запропоновано</w:t>
      </w:r>
      <w:r>
        <w:rPr>
          <w:spacing w:val="5"/>
          <w:sz w:val="28"/>
        </w:rPr>
        <w:t xml:space="preserve"> </w:t>
      </w:r>
      <w:r>
        <w:rPr>
          <w:sz w:val="28"/>
        </w:rPr>
        <w:t>Якобсоном.</w:t>
      </w:r>
    </w:p>
    <w:p w:rsidR="00F2284D" w:rsidRDefault="00F2284D" w:rsidP="00F2284D">
      <w:pPr>
        <w:spacing w:before="3"/>
        <w:ind w:left="219" w:right="569" w:firstLine="360"/>
        <w:jc w:val="both"/>
        <w:rPr>
          <w:sz w:val="28"/>
        </w:rPr>
      </w:pPr>
      <w:r>
        <w:rPr>
          <w:sz w:val="28"/>
        </w:rPr>
        <w:t>Перш, ніж приступити до специфікації вимог у формі варіантів використання рекомендується виявити реєстр акторів (</w:t>
      </w:r>
      <w:proofErr w:type="spellStart"/>
      <w:r>
        <w:rPr>
          <w:sz w:val="28"/>
        </w:rPr>
        <w:t>actors</w:t>
      </w:r>
      <w:proofErr w:type="spellEnd"/>
      <w:r>
        <w:rPr>
          <w:sz w:val="28"/>
        </w:rPr>
        <w:t>) і варіантів використання.</w:t>
      </w:r>
    </w:p>
    <w:p w:rsidR="00F2284D" w:rsidRDefault="00F2284D" w:rsidP="00F2284D">
      <w:pPr>
        <w:ind w:left="219" w:right="569" w:firstLine="360"/>
        <w:jc w:val="both"/>
        <w:rPr>
          <w:sz w:val="28"/>
        </w:rPr>
      </w:pPr>
      <w:r>
        <w:rPr>
          <w:sz w:val="28"/>
        </w:rPr>
        <w:t>Актор - це хтось або щось, що має активність по відношенню до програмної системи. Окрім користувача в якості актора може розглядатися інша програмна система, апаратний пристрій, у ряді випадків - активна компонента самої системи.</w:t>
      </w:r>
    </w:p>
    <w:p w:rsidR="00F2284D" w:rsidRDefault="00F2284D" w:rsidP="00F2284D">
      <w:pPr>
        <w:ind w:left="219" w:right="566" w:firstLine="360"/>
        <w:jc w:val="both"/>
        <w:rPr>
          <w:sz w:val="28"/>
        </w:rPr>
      </w:pPr>
      <w:r>
        <w:rPr>
          <w:sz w:val="28"/>
        </w:rPr>
        <w:t>Варіант використання в першому наближенні можна розглядати просто - як функцію, що реалізовується системою. Проте, сучасний погляд на організацію бізнесу говорить про те, що всяка функція повинна мати цінність для кінцевого споживача продукту або послуги.</w:t>
      </w:r>
    </w:p>
    <w:p w:rsidR="00F2284D" w:rsidRDefault="00F2284D" w:rsidP="00F2284D">
      <w:pPr>
        <w:spacing w:line="322" w:lineRule="exact"/>
        <w:ind w:left="579"/>
        <w:jc w:val="both"/>
        <w:rPr>
          <w:sz w:val="28"/>
        </w:rPr>
      </w:pPr>
      <w:r>
        <w:rPr>
          <w:sz w:val="28"/>
        </w:rPr>
        <w:t>Існують різні шаблони опису варіантів використання: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Вільний формат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Повний формат (запропонований А.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Коберном</w:t>
      </w:r>
      <w:proofErr w:type="spellEnd"/>
      <w:r>
        <w:rPr>
          <w:sz w:val="28"/>
        </w:rPr>
        <w:t>)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Таблиця в дві</w:t>
      </w:r>
      <w:r>
        <w:rPr>
          <w:spacing w:val="-2"/>
          <w:sz w:val="28"/>
        </w:rPr>
        <w:t xml:space="preserve"> </w:t>
      </w:r>
      <w:r>
        <w:rPr>
          <w:sz w:val="28"/>
        </w:rPr>
        <w:t>колонки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Таблиця в три</w:t>
      </w:r>
      <w:r>
        <w:rPr>
          <w:spacing w:val="3"/>
          <w:sz w:val="28"/>
        </w:rPr>
        <w:t xml:space="preserve"> </w:t>
      </w:r>
      <w:r>
        <w:rPr>
          <w:sz w:val="28"/>
        </w:rPr>
        <w:t>колонки</w:t>
      </w:r>
    </w:p>
    <w:p w:rsid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Псевдокод</w:t>
      </w:r>
    </w:p>
    <w:p w:rsidR="00F2284D" w:rsidRPr="00F2284D" w:rsidRDefault="00F2284D" w:rsidP="00F2284D">
      <w:pPr>
        <w:pStyle w:val="a7"/>
        <w:numPr>
          <w:ilvl w:val="0"/>
          <w:numId w:val="3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Діаграма активності</w:t>
      </w:r>
      <w:r>
        <w:rPr>
          <w:spacing w:val="-3"/>
          <w:sz w:val="28"/>
        </w:rPr>
        <w:t xml:space="preserve"> </w:t>
      </w:r>
      <w:r>
        <w:rPr>
          <w:sz w:val="28"/>
        </w:rPr>
        <w:t>UML</w:t>
      </w:r>
    </w:p>
    <w:p w:rsidR="00F2284D" w:rsidRPr="00F2284D" w:rsidRDefault="00F2284D" w:rsidP="00F2284D">
      <w:pPr>
        <w:pStyle w:val="a3"/>
        <w:numPr>
          <w:ilvl w:val="0"/>
          <w:numId w:val="3"/>
        </w:numPr>
        <w:ind w:right="567"/>
        <w:rPr>
          <w:sz w:val="28"/>
          <w:szCs w:val="28"/>
        </w:rPr>
      </w:pPr>
      <w:r>
        <w:rPr>
          <w:sz w:val="28"/>
        </w:rPr>
        <w:t>Інші графічні</w:t>
      </w:r>
      <w:r>
        <w:rPr>
          <w:spacing w:val="-9"/>
          <w:sz w:val="28"/>
        </w:rPr>
        <w:t xml:space="preserve"> </w:t>
      </w:r>
      <w:r>
        <w:rPr>
          <w:sz w:val="28"/>
        </w:rPr>
        <w:t>моделі</w:t>
      </w:r>
    </w:p>
    <w:bookmarkEnd w:id="0"/>
    <w:p w:rsidR="00F2284D" w:rsidRDefault="00F2284D" w:rsidP="00F2284D">
      <w:pPr>
        <w:pStyle w:val="a7"/>
        <w:tabs>
          <w:tab w:val="left" w:pos="940"/>
        </w:tabs>
        <w:spacing w:line="322" w:lineRule="exact"/>
        <w:ind w:firstLine="0"/>
        <w:rPr>
          <w:sz w:val="28"/>
          <w:lang w:val="en-US"/>
        </w:rPr>
      </w:pPr>
    </w:p>
    <w:p w:rsidR="00E2414E" w:rsidRDefault="00E2414E" w:rsidP="00F2284D">
      <w:pPr>
        <w:pStyle w:val="a7"/>
        <w:tabs>
          <w:tab w:val="left" w:pos="940"/>
        </w:tabs>
        <w:spacing w:line="322" w:lineRule="exact"/>
        <w:ind w:firstLine="0"/>
        <w:rPr>
          <w:sz w:val="28"/>
          <w:lang w:val="en-US"/>
        </w:rPr>
      </w:pPr>
    </w:p>
    <w:p w:rsidR="00E2414E" w:rsidRDefault="00E2414E" w:rsidP="00F2284D">
      <w:pPr>
        <w:pStyle w:val="a7"/>
        <w:tabs>
          <w:tab w:val="left" w:pos="940"/>
        </w:tabs>
        <w:spacing w:line="322" w:lineRule="exact"/>
        <w:ind w:firstLine="0"/>
        <w:rPr>
          <w:sz w:val="28"/>
          <w:lang w:val="en-US"/>
        </w:rPr>
      </w:pPr>
    </w:p>
    <w:p w:rsidR="00E2414E" w:rsidRDefault="00E2414E" w:rsidP="00F2284D">
      <w:pPr>
        <w:pStyle w:val="a7"/>
        <w:tabs>
          <w:tab w:val="left" w:pos="940"/>
        </w:tabs>
        <w:spacing w:line="322" w:lineRule="exact"/>
        <w:ind w:firstLine="0"/>
        <w:rPr>
          <w:sz w:val="28"/>
          <w:lang w:val="en-US"/>
        </w:rPr>
      </w:pPr>
    </w:p>
    <w:p w:rsidR="00E2414E" w:rsidRDefault="00E2414E" w:rsidP="00F2284D">
      <w:pPr>
        <w:pStyle w:val="a7"/>
        <w:tabs>
          <w:tab w:val="left" w:pos="940"/>
        </w:tabs>
        <w:spacing w:line="322" w:lineRule="exact"/>
        <w:ind w:firstLine="0"/>
        <w:rPr>
          <w:sz w:val="28"/>
          <w:lang w:val="en-US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F25885" w:rsidRDefault="00F25885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</w:p>
    <w:p w:rsidR="00E2414E" w:rsidRPr="00F25885" w:rsidRDefault="00E2414E" w:rsidP="00E2414E">
      <w:pPr>
        <w:pStyle w:val="31"/>
        <w:spacing w:before="0"/>
        <w:ind w:left="0" w:right="0"/>
        <w:rPr>
          <w:sz w:val="28"/>
          <w:szCs w:val="28"/>
          <w:lang w:val="ru-RU"/>
        </w:rPr>
      </w:pPr>
      <w:r>
        <w:rPr>
          <w:sz w:val="28"/>
          <w:szCs w:val="28"/>
        </w:rPr>
        <w:t>Пошук акторів і варіантів використання</w:t>
      </w:r>
    </w:p>
    <w:p w:rsidR="00E2414E" w:rsidRPr="00F25885" w:rsidRDefault="00E2414E" w:rsidP="00E2414E">
      <w:pPr>
        <w:pStyle w:val="a3"/>
        <w:ind w:right="567" w:firstLine="708"/>
        <w:rPr>
          <w:sz w:val="28"/>
          <w:szCs w:val="28"/>
          <w:lang w:val="ru-RU"/>
        </w:rPr>
      </w:pPr>
    </w:p>
    <w:p w:rsidR="00E2414E" w:rsidRDefault="00E2414E" w:rsidP="00E2414E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малюнку 1 представлені основні кандидати в актори системи.</w:t>
      </w:r>
    </w:p>
    <w:p w:rsidR="00E2414E" w:rsidRPr="00E2414E" w:rsidRDefault="00D5685E" w:rsidP="00E2414E">
      <w:pPr>
        <w:pStyle w:val="31"/>
        <w:spacing w:before="0"/>
        <w:ind w:left="708" w:right="0"/>
        <w:jc w:val="left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4866C945" wp14:editId="2A442E57">
            <wp:extent cx="2857500" cy="2903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4E" w:rsidRDefault="00E2414E" w:rsidP="00E2414E">
      <w:pPr>
        <w:pStyle w:val="41"/>
        <w:ind w:left="227" w:right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Мал</w:t>
      </w:r>
      <w:proofErr w:type="spellEnd"/>
      <w:r>
        <w:rPr>
          <w:sz w:val="28"/>
          <w:szCs w:val="28"/>
        </w:rPr>
        <w:t>. 1. Аналіз акторів системи</w:t>
      </w:r>
    </w:p>
    <w:p w:rsidR="00E2414E" w:rsidRDefault="00E2414E" w:rsidP="00E2414E">
      <w:pPr>
        <w:pStyle w:val="41"/>
        <w:ind w:left="227" w:right="567" w:firstLine="481"/>
        <w:jc w:val="both"/>
        <w:rPr>
          <w:b w:val="0"/>
          <w:sz w:val="28"/>
          <w:szCs w:val="28"/>
        </w:rPr>
      </w:pPr>
      <w:r w:rsidRPr="00E2414E">
        <w:rPr>
          <w:b w:val="0"/>
          <w:sz w:val="28"/>
          <w:szCs w:val="28"/>
        </w:rPr>
        <w:t>Інтерв'ю, проведене з зазначеними вище кандидатами показало, що</w:t>
      </w:r>
      <w:r>
        <w:rPr>
          <w:b w:val="0"/>
          <w:sz w:val="28"/>
          <w:szCs w:val="28"/>
        </w:rPr>
        <w:t xml:space="preserve"> банкомат</w:t>
      </w:r>
      <w:r w:rsidR="00D5685E">
        <w:rPr>
          <w:b w:val="0"/>
          <w:sz w:val="28"/>
          <w:szCs w:val="28"/>
        </w:rPr>
        <w:t xml:space="preserve"> і </w:t>
      </w:r>
      <w:r>
        <w:rPr>
          <w:b w:val="0"/>
          <w:sz w:val="28"/>
          <w:szCs w:val="28"/>
        </w:rPr>
        <w:t xml:space="preserve">клієнт </w:t>
      </w:r>
      <w:r w:rsidRPr="00E2414E">
        <w:rPr>
          <w:b w:val="0"/>
          <w:sz w:val="28"/>
          <w:szCs w:val="28"/>
        </w:rPr>
        <w:t xml:space="preserve">припускають використовувати розроблювану АІС </w:t>
      </w:r>
      <w:proofErr w:type="spellStart"/>
      <w:r w:rsidRPr="00E2414E">
        <w:rPr>
          <w:b w:val="0"/>
          <w:sz w:val="28"/>
          <w:szCs w:val="28"/>
        </w:rPr>
        <w:t>однотипно</w:t>
      </w:r>
      <w:proofErr w:type="spellEnd"/>
      <w:r w:rsidRPr="00E2414E">
        <w:rPr>
          <w:b w:val="0"/>
          <w:sz w:val="28"/>
          <w:szCs w:val="28"/>
        </w:rPr>
        <w:t>. Це дозволило узагальнити ці 3 ролі в одну</w:t>
      </w:r>
      <w:r>
        <w:rPr>
          <w:b w:val="0"/>
          <w:sz w:val="28"/>
          <w:szCs w:val="28"/>
        </w:rPr>
        <w:t>.</w:t>
      </w:r>
    </w:p>
    <w:p w:rsidR="00E2414E" w:rsidRDefault="00E2414E" w:rsidP="00E2414E">
      <w:pPr>
        <w:pStyle w:val="41"/>
        <w:ind w:left="227" w:right="567" w:firstLine="48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Виявлення акторів</w:t>
      </w:r>
    </w:p>
    <w:tbl>
      <w:tblPr>
        <w:tblStyle w:val="TableNormal"/>
        <w:tblW w:w="9360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092"/>
      </w:tblGrid>
      <w:tr w:rsidR="00471522" w:rsidTr="00471522">
        <w:trPr>
          <w:trHeight w:val="44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522" w:rsidRDefault="00471522">
            <w:pPr>
              <w:pStyle w:val="Table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Актор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522" w:rsidRDefault="00471522">
            <w:pPr>
              <w:pStyle w:val="TableParagraph"/>
              <w:ind w:left="5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Короткий опис</w:t>
            </w:r>
          </w:p>
        </w:tc>
      </w:tr>
      <w:tr w:rsidR="00471522" w:rsidRPr="00D5685E" w:rsidTr="00471522">
        <w:trPr>
          <w:trHeight w:val="70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522" w:rsidRPr="00D5685E" w:rsidRDefault="00D5685E" w:rsidP="00D5685E">
            <w:pPr>
              <w:pStyle w:val="a3"/>
              <w:ind w:right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Банкомат</w:t>
            </w:r>
          </w:p>
          <w:p w:rsidR="00471522" w:rsidRDefault="00471522">
            <w:pPr>
              <w:pStyle w:val="TableParagraph"/>
              <w:ind w:left="57"/>
              <w:rPr>
                <w:sz w:val="28"/>
                <w:szCs w:val="28"/>
              </w:rPr>
            </w:pP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522" w:rsidRPr="00D5685E" w:rsidRDefault="00D5685E">
            <w:pPr>
              <w:pStyle w:val="TableParagraph"/>
              <w:ind w:left="57" w:right="57"/>
              <w:rPr>
                <w:sz w:val="28"/>
                <w:szCs w:val="28"/>
              </w:rPr>
            </w:pPr>
            <w:r w:rsidRPr="005A1EB1">
              <w:rPr>
                <w:color w:val="000000" w:themeColor="text1"/>
                <w:sz w:val="28"/>
                <w:szCs w:val="21"/>
                <w:shd w:val="clear" w:color="auto" w:fill="FFFFFF"/>
              </w:rPr>
              <w:t xml:space="preserve">Програмно-технічний комплекс, призначений для автоматизованих видачі та / або прийому готівкових грошових коштів як з використанням платіжних карт, так і без, а також виконання інших операцій, в тому числі оплати товарів і послуг, складання документів, що підтверджують відповідні операції. </w:t>
            </w:r>
          </w:p>
        </w:tc>
      </w:tr>
      <w:tr w:rsidR="00471522" w:rsidRPr="00D5685E" w:rsidTr="00471522">
        <w:trPr>
          <w:trHeight w:val="12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522" w:rsidRPr="00D5685E" w:rsidRDefault="00D5685E">
            <w:pPr>
              <w:pStyle w:val="TableParagraph"/>
              <w:ind w:left="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Банк</w:t>
            </w:r>
            <w:r>
              <w:rPr>
                <w:sz w:val="28"/>
                <w:szCs w:val="28"/>
                <w:lang w:val="en-US"/>
              </w:rPr>
              <w:t xml:space="preserve"> ”</w:t>
            </w:r>
            <w:r>
              <w:rPr>
                <w:sz w:val="28"/>
                <w:szCs w:val="28"/>
              </w:rPr>
              <w:t>ПриватБанк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522" w:rsidRDefault="00D5685E">
            <w:pPr>
              <w:pStyle w:val="TableParagraph"/>
              <w:ind w:left="57" w:right="57"/>
              <w:jc w:val="both"/>
              <w:rPr>
                <w:sz w:val="28"/>
                <w:szCs w:val="28"/>
              </w:rPr>
            </w:pPr>
            <w:r w:rsidRPr="005A1EB1">
              <w:rPr>
                <w:color w:val="000000" w:themeColor="text1"/>
                <w:sz w:val="28"/>
                <w:szCs w:val="21"/>
                <w:shd w:val="clear" w:color="auto" w:fill="FFFFFF"/>
              </w:rPr>
              <w:t>Кредитно-фінансова установа, яка здійснює грошові розрахунки, акумулює грошові кошти та інші цінності, надає кредити та здійснює інші послуги за фінансовими операціями.</w:t>
            </w:r>
          </w:p>
        </w:tc>
      </w:tr>
      <w:tr w:rsidR="00471522" w:rsidTr="00471522">
        <w:trPr>
          <w:trHeight w:val="71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522" w:rsidRPr="005A1EB1" w:rsidRDefault="005A1EB1">
            <w:pPr>
              <w:pStyle w:val="TableParagraph"/>
              <w:ind w:left="5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Клієнт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522" w:rsidRPr="005A1EB1" w:rsidRDefault="005A1EB1">
            <w:pPr>
              <w:pStyle w:val="TableParagraph"/>
              <w:ind w:left="57" w:right="57"/>
              <w:rPr>
                <w:sz w:val="28"/>
                <w:szCs w:val="28"/>
                <w:lang w:val="ru-RU"/>
              </w:rPr>
            </w:pPr>
            <w:r w:rsidRPr="005A1EB1">
              <w:rPr>
                <w:color w:val="000000" w:themeColor="text1"/>
                <w:sz w:val="28"/>
                <w:szCs w:val="28"/>
              </w:rPr>
              <w:t>Виконує вхід в банкомат за допомогою введення ПІН коду і вибирає потрібну йому послугу</w:t>
            </w:r>
            <w:r w:rsidRPr="005A1EB1">
              <w:rPr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</w:tbl>
    <w:p w:rsidR="00471522" w:rsidRPr="00471522" w:rsidRDefault="00471522" w:rsidP="00E2414E">
      <w:pPr>
        <w:pStyle w:val="41"/>
        <w:ind w:left="227" w:right="567" w:firstLine="481"/>
        <w:jc w:val="both"/>
        <w:rPr>
          <w:sz w:val="28"/>
          <w:szCs w:val="28"/>
          <w:lang w:val="ru-RU"/>
        </w:rPr>
      </w:pPr>
    </w:p>
    <w:p w:rsidR="00F361D9" w:rsidRDefault="00F361D9" w:rsidP="00E2414E">
      <w:pPr>
        <w:pStyle w:val="41"/>
        <w:ind w:left="227" w:right="567" w:firstLine="481"/>
        <w:jc w:val="both"/>
        <w:rPr>
          <w:sz w:val="28"/>
          <w:szCs w:val="28"/>
        </w:rPr>
      </w:pPr>
    </w:p>
    <w:p w:rsidR="00F361D9" w:rsidRDefault="00F361D9" w:rsidP="00E2414E">
      <w:pPr>
        <w:pStyle w:val="41"/>
        <w:ind w:left="227" w:right="567" w:firstLine="481"/>
        <w:jc w:val="both"/>
        <w:rPr>
          <w:sz w:val="28"/>
          <w:szCs w:val="28"/>
        </w:rPr>
      </w:pPr>
    </w:p>
    <w:p w:rsidR="00F361D9" w:rsidRDefault="00F361D9" w:rsidP="00E2414E">
      <w:pPr>
        <w:pStyle w:val="41"/>
        <w:ind w:left="227" w:right="567" w:firstLine="481"/>
        <w:jc w:val="both"/>
        <w:rPr>
          <w:sz w:val="28"/>
          <w:szCs w:val="28"/>
        </w:rPr>
      </w:pPr>
    </w:p>
    <w:p w:rsidR="00F361D9" w:rsidRDefault="00F361D9" w:rsidP="00E2414E">
      <w:pPr>
        <w:pStyle w:val="41"/>
        <w:ind w:left="227" w:right="567" w:firstLine="481"/>
        <w:jc w:val="both"/>
        <w:rPr>
          <w:sz w:val="28"/>
          <w:szCs w:val="28"/>
        </w:rPr>
      </w:pPr>
    </w:p>
    <w:p w:rsidR="00F361D9" w:rsidRDefault="00F361D9" w:rsidP="00E2414E">
      <w:pPr>
        <w:pStyle w:val="41"/>
        <w:ind w:left="227" w:right="567" w:firstLine="481"/>
        <w:jc w:val="both"/>
        <w:rPr>
          <w:sz w:val="28"/>
          <w:szCs w:val="28"/>
        </w:rPr>
      </w:pPr>
    </w:p>
    <w:p w:rsidR="00F25885" w:rsidRDefault="00F25885" w:rsidP="00E2414E">
      <w:pPr>
        <w:pStyle w:val="41"/>
        <w:ind w:left="227" w:right="567" w:firstLine="481"/>
        <w:jc w:val="both"/>
        <w:rPr>
          <w:sz w:val="28"/>
          <w:szCs w:val="28"/>
          <w:lang w:val="ru-RU"/>
        </w:rPr>
      </w:pPr>
    </w:p>
    <w:p w:rsidR="00E2414E" w:rsidRDefault="005A1EB1" w:rsidP="00E2414E">
      <w:pPr>
        <w:pStyle w:val="41"/>
        <w:ind w:left="227" w:right="567" w:firstLine="481"/>
        <w:jc w:val="both"/>
        <w:rPr>
          <w:sz w:val="28"/>
          <w:szCs w:val="28"/>
          <w:lang w:val="ru-RU"/>
        </w:rPr>
      </w:pPr>
      <w:r w:rsidRPr="005A1EB1">
        <w:rPr>
          <w:sz w:val="28"/>
          <w:szCs w:val="28"/>
        </w:rPr>
        <w:lastRenderedPageBreak/>
        <w:t>Виявлення варіантів використання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1918"/>
        <w:gridCol w:w="3989"/>
        <w:gridCol w:w="3272"/>
      </w:tblGrid>
      <w:tr w:rsidR="005A1EB1" w:rsidTr="00570E52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Default="005A1EB1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Default="005A1EB1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Default="005A1EB1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5A1EB1" w:rsidTr="00570E52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D5685E" w:rsidRDefault="005A1EB1" w:rsidP="005A1EB1">
            <w:pPr>
              <w:pStyle w:val="a3"/>
              <w:ind w:right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Банкомат</w:t>
            </w:r>
          </w:p>
          <w:p w:rsidR="005A1EB1" w:rsidRDefault="005A1EB1">
            <w:pPr>
              <w:autoSpaceDE/>
              <w:rPr>
                <w:sz w:val="28"/>
                <w:szCs w:val="28"/>
              </w:rPr>
            </w:pP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Default="00F361D9" w:rsidP="005A1EB1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Отримує вставлену картку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Default="005A1EB1" w:rsidP="00F361D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Цей варіант використання дозволяє отр</w:t>
            </w:r>
            <w:r w:rsidR="00F361D9">
              <w:rPr>
                <w:sz w:val="28"/>
                <w:szCs w:val="28"/>
              </w:rPr>
              <w:t>имати картку, який вставив клієнт для подальших послуг в банкоматі.</w:t>
            </w:r>
          </w:p>
        </w:tc>
      </w:tr>
      <w:tr w:rsidR="005A1EB1" w:rsidTr="00570E52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1D9" w:rsidRPr="00D5685E" w:rsidRDefault="00F361D9" w:rsidP="00F361D9">
            <w:pPr>
              <w:pStyle w:val="a3"/>
              <w:ind w:right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Банкомат</w:t>
            </w:r>
          </w:p>
          <w:p w:rsidR="005A1EB1" w:rsidRDefault="005A1EB1">
            <w:pPr>
              <w:autoSpaceDE/>
              <w:rPr>
                <w:sz w:val="28"/>
                <w:szCs w:val="28"/>
              </w:rPr>
            </w:pP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F361D9" w:rsidRDefault="00F361D9">
            <w:pPr>
              <w:autoSpaceDE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Отримує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введений ПІН </w:t>
            </w:r>
            <w:r>
              <w:rPr>
                <w:sz w:val="28"/>
                <w:szCs w:val="28"/>
                <w:lang w:val="ru-RU"/>
              </w:rPr>
              <w:t>код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F361D9" w:rsidRDefault="005A1EB1" w:rsidP="00F361D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</w:t>
            </w:r>
            <w:r w:rsidR="00F361D9">
              <w:rPr>
                <w:sz w:val="28"/>
                <w:szCs w:val="28"/>
              </w:rPr>
              <w:t>отримати ПІН код і відправити його до банку для перевірки.</w:t>
            </w:r>
          </w:p>
        </w:tc>
      </w:tr>
      <w:tr w:rsidR="005A1EB1" w:rsidTr="00570E52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Default="00F361D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Клієнт 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Default="00F361D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Вставляє картку до банкомату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1D9" w:rsidRDefault="00F361D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вставляє картку до банкомату для якихось операція, наприклад зняти готівку.</w:t>
            </w:r>
          </w:p>
        </w:tc>
      </w:tr>
      <w:tr w:rsidR="005A1EB1" w:rsidTr="00570E52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570E52" w:rsidRDefault="00570E52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Клієнт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570E52" w:rsidRDefault="00570E52">
            <w:pPr>
              <w:autoSpaceD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Вводить сум</w:t>
            </w:r>
            <w:r>
              <w:rPr>
                <w:sz w:val="28"/>
                <w:szCs w:val="28"/>
                <w:lang w:val="ru-RU"/>
              </w:rPr>
              <w:t>у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570E52" w:rsidRDefault="00570E52">
            <w:pPr>
              <w:autoSpaceD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</w:t>
            </w:r>
            <w:r w:rsidRPr="00570E52">
              <w:rPr>
                <w:sz w:val="28"/>
                <w:szCs w:val="28"/>
              </w:rPr>
              <w:t>водить суму яку хоче зняти, якщо ця сума є на балансі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5A1EB1" w:rsidTr="00570E52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Default="00570E52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Default="00570E52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Отримує готівку та картку назад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570E52" w:rsidRDefault="00570E52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Якщо транзакція пройшла успішно, то клієнт отримує готівку, може вибрати </w:t>
            </w:r>
            <w:r w:rsidRPr="00570E52">
              <w:rPr>
                <w:sz w:val="28"/>
                <w:szCs w:val="28"/>
                <w:lang w:val="ru-RU"/>
              </w:rPr>
              <w:t>“</w:t>
            </w:r>
            <w:proofErr w:type="spellStart"/>
            <w:r>
              <w:rPr>
                <w:sz w:val="28"/>
                <w:szCs w:val="28"/>
                <w:lang w:val="ru-RU"/>
              </w:rPr>
              <w:t>друкувати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чек</w:t>
            </w:r>
            <w:r w:rsidRPr="00570E52">
              <w:rPr>
                <w:sz w:val="28"/>
                <w:szCs w:val="28"/>
                <w:lang w:val="ru-RU"/>
              </w:rPr>
              <w:t xml:space="preserve">” </w:t>
            </w:r>
            <w:r>
              <w:rPr>
                <w:sz w:val="28"/>
                <w:szCs w:val="28"/>
              </w:rPr>
              <w:t>та отримує назад картку.</w:t>
            </w:r>
          </w:p>
        </w:tc>
      </w:tr>
      <w:tr w:rsidR="005A1EB1" w:rsidTr="00570E52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E52" w:rsidRDefault="00570E52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  <w:p w:rsidR="005A1EB1" w:rsidRDefault="00570E52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</w:rPr>
              <w:t>ПриватБанк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570E52" w:rsidRDefault="00570E52">
            <w:pPr>
              <w:autoSpaceD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Перевіряє введений ПІН код клієнтом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570E52" w:rsidRDefault="00570E52">
            <w:pPr>
              <w:autoSpaceD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Банк перевіряє ПІН код на правильність, і якщо він вірний, клієнту надається меню з послугами.</w:t>
            </w:r>
          </w:p>
        </w:tc>
      </w:tr>
      <w:tr w:rsidR="005A1EB1" w:rsidTr="00570E52">
        <w:trPr>
          <w:trHeight w:val="1809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E52" w:rsidRDefault="00570E52" w:rsidP="00570E52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  <w:p w:rsidR="005A1EB1" w:rsidRDefault="00570E52" w:rsidP="00570E52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</w:rPr>
              <w:t>ПриватБанк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570E52" w:rsidRDefault="00570E52">
            <w:pPr>
              <w:autoSpaceD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Перевіряє</w:t>
            </w:r>
            <w:r w:rsidRPr="00570E52">
              <w:rPr>
                <w:sz w:val="28"/>
                <w:szCs w:val="28"/>
              </w:rPr>
              <w:t xml:space="preserve"> чи є введена сума на балансі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B1" w:rsidRPr="00570E52" w:rsidRDefault="00570E52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 перевіряє введену суму на балансі, і якщо ця сума є, то клієнт отримує готівку, якщо, клієнт ввів суму більше, ніж на балансі, то банкомат видає помилку.</w:t>
            </w:r>
          </w:p>
        </w:tc>
      </w:tr>
    </w:tbl>
    <w:p w:rsidR="00E2414E" w:rsidRPr="00E2414E" w:rsidRDefault="00E2414E" w:rsidP="00F2284D">
      <w:pPr>
        <w:pStyle w:val="a7"/>
        <w:tabs>
          <w:tab w:val="left" w:pos="940"/>
        </w:tabs>
        <w:spacing w:line="322" w:lineRule="exact"/>
        <w:ind w:firstLine="0"/>
        <w:rPr>
          <w:sz w:val="28"/>
        </w:rPr>
      </w:pPr>
    </w:p>
    <w:p w:rsidR="00D53FBA" w:rsidRDefault="00D53FBA" w:rsidP="00D53FBA">
      <w:pPr>
        <w:pStyle w:val="a3"/>
        <w:ind w:left="227" w:right="567"/>
        <w:rPr>
          <w:b/>
          <w:sz w:val="28"/>
          <w:szCs w:val="28"/>
        </w:rPr>
      </w:pPr>
    </w:p>
    <w:p w:rsidR="00D53FBA" w:rsidRDefault="00D53FBA" w:rsidP="00D53FBA">
      <w:pPr>
        <w:pStyle w:val="a3"/>
        <w:ind w:left="227" w:right="567"/>
        <w:rPr>
          <w:b/>
          <w:sz w:val="28"/>
          <w:szCs w:val="28"/>
        </w:rPr>
      </w:pPr>
    </w:p>
    <w:p w:rsidR="00D53FBA" w:rsidRDefault="00D53FBA" w:rsidP="00D53FBA">
      <w:pPr>
        <w:pStyle w:val="a3"/>
        <w:ind w:left="227" w:right="567"/>
        <w:rPr>
          <w:b/>
          <w:sz w:val="28"/>
          <w:szCs w:val="28"/>
        </w:rPr>
      </w:pPr>
    </w:p>
    <w:p w:rsidR="00D53FBA" w:rsidRDefault="00D53FBA" w:rsidP="00D53FBA">
      <w:pPr>
        <w:pStyle w:val="a3"/>
        <w:ind w:left="227" w:right="567"/>
        <w:rPr>
          <w:b/>
          <w:sz w:val="28"/>
          <w:szCs w:val="28"/>
        </w:rPr>
      </w:pPr>
    </w:p>
    <w:p w:rsidR="00D53FBA" w:rsidRDefault="00D53FBA" w:rsidP="00D53FBA">
      <w:pPr>
        <w:pStyle w:val="a3"/>
        <w:ind w:left="227" w:right="567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Розробка діаграм варіантів використання</w:t>
      </w:r>
    </w:p>
    <w:p w:rsidR="00F2284D" w:rsidRPr="00D53FBA" w:rsidRDefault="00D53FBA" w:rsidP="00D53FBA">
      <w:pPr>
        <w:tabs>
          <w:tab w:val="left" w:pos="940"/>
        </w:tabs>
        <w:spacing w:line="322" w:lineRule="exact"/>
        <w:rPr>
          <w:sz w:val="28"/>
        </w:rPr>
      </w:pPr>
      <w:r w:rsidRPr="00D53FBA">
        <w:rPr>
          <w:sz w:val="28"/>
          <w:szCs w:val="28"/>
        </w:rPr>
        <w:t xml:space="preserve">Всі варіанти використання показані на </w:t>
      </w:r>
      <w:r w:rsidRPr="00D53FBA">
        <w:rPr>
          <w:sz w:val="28"/>
          <w:szCs w:val="28"/>
          <w:lang w:val="ru-RU"/>
        </w:rPr>
        <w:t>Мал</w:t>
      </w:r>
      <w:r w:rsidRPr="00D53FBA">
        <w:rPr>
          <w:sz w:val="28"/>
          <w:szCs w:val="28"/>
        </w:rPr>
        <w:t>. 2</w:t>
      </w:r>
    </w:p>
    <w:p w:rsidR="00974503" w:rsidRDefault="00D53FBA" w:rsidP="00974503">
      <w:pPr>
        <w:pStyle w:val="a7"/>
        <w:tabs>
          <w:tab w:val="left" w:pos="1300"/>
        </w:tabs>
        <w:ind w:left="227" w:right="567" w:firstLine="0"/>
        <w:jc w:val="both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BE5F7AF" wp14:editId="5A22ED08">
            <wp:extent cx="5940425" cy="339295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BA" w:rsidRPr="00D53FBA" w:rsidRDefault="00D53FBA" w:rsidP="00D53FBA">
      <w:pPr>
        <w:spacing w:before="216"/>
        <w:ind w:left="219" w:firstLine="489"/>
        <w:rPr>
          <w:b/>
          <w:i/>
          <w:sz w:val="28"/>
          <w:u w:val="single"/>
          <w:lang w:val="ru-RU"/>
        </w:rPr>
      </w:pPr>
      <w:r w:rsidRPr="00D53FBA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8"/>
        </w:rPr>
        <w:t>набув навичок виявлення і описав вимог користувачів до розробленого ПЗ</w:t>
      </w:r>
      <w:r w:rsidRPr="00F2284D">
        <w:rPr>
          <w:sz w:val="28"/>
          <w:lang w:val="ru-RU"/>
        </w:rPr>
        <w:t>;</w:t>
      </w:r>
      <w:r>
        <w:rPr>
          <w:sz w:val="28"/>
        </w:rPr>
        <w:t xml:space="preserve"> визначив основних акторів і сформування варіант використання</w:t>
      </w:r>
      <w:r>
        <w:rPr>
          <w:sz w:val="28"/>
          <w:lang w:val="ru-RU"/>
        </w:rPr>
        <w:t>.</w:t>
      </w:r>
    </w:p>
    <w:p w:rsidR="00E95F5D" w:rsidRDefault="00E95F5D" w:rsidP="00E95F5D">
      <w:pPr>
        <w:spacing w:before="67"/>
        <w:ind w:left="1608" w:right="1957"/>
        <w:jc w:val="center"/>
        <w:rPr>
          <w:sz w:val="28"/>
        </w:rPr>
      </w:pPr>
      <w:r>
        <w:rPr>
          <w:sz w:val="28"/>
        </w:rPr>
        <w:t xml:space="preserve">Лабораторна робота </w:t>
      </w:r>
      <w:r>
        <w:rPr>
          <w:b/>
          <w:sz w:val="28"/>
        </w:rPr>
        <w:t>№3</w:t>
      </w:r>
    </w:p>
    <w:p w:rsidR="00E95F5D" w:rsidRDefault="00E95F5D" w:rsidP="00E95F5D">
      <w:pPr>
        <w:ind w:left="1610" w:right="1953"/>
        <w:jc w:val="center"/>
        <w:rPr>
          <w:b/>
          <w:sz w:val="28"/>
        </w:rPr>
      </w:pPr>
      <w:r>
        <w:rPr>
          <w:b/>
          <w:sz w:val="28"/>
        </w:rPr>
        <w:t>Короткий опис варіантів використання</w:t>
      </w:r>
    </w:p>
    <w:p w:rsidR="00E95F5D" w:rsidRDefault="00E95F5D" w:rsidP="00E95F5D">
      <w:pPr>
        <w:pStyle w:val="a3"/>
        <w:rPr>
          <w:b/>
        </w:rPr>
      </w:pPr>
    </w:p>
    <w:p w:rsidR="00E95F5D" w:rsidRPr="009437FE" w:rsidRDefault="00E95F5D" w:rsidP="00E95F5D">
      <w:pPr>
        <w:spacing w:before="216"/>
        <w:ind w:left="219" w:firstLine="489"/>
        <w:rPr>
          <w:sz w:val="28"/>
        </w:rPr>
      </w:pPr>
      <w:r w:rsidRPr="00E95F5D">
        <w:rPr>
          <w:b/>
          <w:sz w:val="28"/>
          <w:u w:val="single"/>
        </w:rPr>
        <w:t>Мета роботи:</w:t>
      </w:r>
      <w:r>
        <w:rPr>
          <w:sz w:val="28"/>
        </w:rPr>
        <w:t xml:space="preserve">  </w:t>
      </w:r>
      <w:r w:rsidR="009437FE">
        <w:rPr>
          <w:sz w:val="28"/>
        </w:rPr>
        <w:t>набуття навичок уточнення варіантів використання, конкретизація їх описів</w:t>
      </w:r>
      <w:r w:rsidR="009437FE" w:rsidRPr="009437FE">
        <w:rPr>
          <w:sz w:val="28"/>
          <w:lang w:val="ru-RU"/>
        </w:rPr>
        <w:t>;</w:t>
      </w:r>
      <w:r w:rsidR="009437FE">
        <w:rPr>
          <w:sz w:val="28"/>
        </w:rPr>
        <w:t xml:space="preserve"> складання реєстру функціональних вимог.</w:t>
      </w:r>
    </w:p>
    <w:p w:rsidR="00E95F5D" w:rsidRDefault="00E95F5D" w:rsidP="00E95F5D">
      <w:pPr>
        <w:ind w:left="219"/>
        <w:rPr>
          <w:b/>
          <w:sz w:val="28"/>
          <w:u w:val="single"/>
        </w:rPr>
      </w:pPr>
      <w:r w:rsidRPr="00E95F5D">
        <w:rPr>
          <w:b/>
          <w:sz w:val="28"/>
          <w:u w:val="single"/>
        </w:rPr>
        <w:t>Теоретичні основи.</w:t>
      </w:r>
    </w:p>
    <w:p w:rsidR="00E95F5D" w:rsidRDefault="00E95F5D" w:rsidP="00E95F5D">
      <w:pPr>
        <w:ind w:left="219" w:firstLine="489"/>
        <w:jc w:val="both"/>
        <w:rPr>
          <w:sz w:val="28"/>
        </w:rPr>
      </w:pPr>
      <w:r w:rsidRPr="00E95F5D">
        <w:rPr>
          <w:bCs/>
          <w:color w:val="222222"/>
          <w:sz w:val="28"/>
          <w:szCs w:val="28"/>
          <w:shd w:val="clear" w:color="auto" w:fill="FFFFFF"/>
        </w:rPr>
        <w:t>Діаграма прецедентів</w:t>
      </w:r>
      <w:r w:rsidRPr="00E95F5D">
        <w:rPr>
          <w:color w:val="222222"/>
          <w:sz w:val="28"/>
          <w:szCs w:val="28"/>
          <w:shd w:val="clear" w:color="auto" w:fill="FFFFFF"/>
        </w:rPr>
        <w:t> — в </w:t>
      </w:r>
      <w:hyperlink r:id="rId18" w:tooltip="UML" w:history="1">
        <w:r w:rsidRPr="00E95F5D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UML</w:t>
        </w:r>
      </w:hyperlink>
      <w:r w:rsidRPr="00E95F5D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9" w:tooltip="Діаграма" w:history="1">
        <w:r w:rsidRPr="00E95F5D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діаграма</w:t>
        </w:r>
      </w:hyperlink>
      <w:r w:rsidRPr="00E95F5D">
        <w:rPr>
          <w:color w:val="222222"/>
          <w:sz w:val="28"/>
          <w:szCs w:val="28"/>
          <w:shd w:val="clear" w:color="auto" w:fill="FFFFFF"/>
        </w:rPr>
        <w:t>, на якій зображено відношення між </w:t>
      </w:r>
      <w:r w:rsidRPr="00E95F5D">
        <w:rPr>
          <w:i/>
          <w:iCs/>
          <w:color w:val="222222"/>
          <w:sz w:val="28"/>
          <w:szCs w:val="28"/>
          <w:shd w:val="clear" w:color="auto" w:fill="FFFFFF"/>
        </w:rPr>
        <w:t>акторами</w:t>
      </w:r>
      <w:r w:rsidRPr="00E95F5D">
        <w:rPr>
          <w:color w:val="222222"/>
          <w:sz w:val="28"/>
          <w:szCs w:val="28"/>
          <w:shd w:val="clear" w:color="auto" w:fill="FFFFFF"/>
        </w:rPr>
        <w:t> та </w:t>
      </w:r>
      <w:r w:rsidRPr="00E95F5D">
        <w:rPr>
          <w:i/>
          <w:iCs/>
          <w:color w:val="222222"/>
          <w:sz w:val="28"/>
          <w:szCs w:val="28"/>
          <w:shd w:val="clear" w:color="auto" w:fill="FFFFFF"/>
        </w:rPr>
        <w:t>прецедентами</w:t>
      </w:r>
      <w:r w:rsidRPr="00E95F5D">
        <w:rPr>
          <w:color w:val="222222"/>
          <w:sz w:val="28"/>
          <w:szCs w:val="28"/>
          <w:shd w:val="clear" w:color="auto" w:fill="FFFFFF"/>
        </w:rPr>
        <w:t> в системі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Pr="00E95F5D">
        <w:rPr>
          <w:color w:val="222222"/>
          <w:sz w:val="28"/>
          <w:szCs w:val="28"/>
          <w:shd w:val="clear" w:color="auto" w:fill="FFFFFF"/>
        </w:rPr>
        <w:t>Також, перекладається як </w:t>
      </w:r>
      <w:r w:rsidRPr="00E95F5D">
        <w:rPr>
          <w:b/>
          <w:iCs/>
          <w:color w:val="222222"/>
          <w:sz w:val="28"/>
          <w:szCs w:val="28"/>
          <w:shd w:val="clear" w:color="auto" w:fill="FFFFFF"/>
        </w:rPr>
        <w:t>діаграма варіантів використання</w:t>
      </w:r>
      <w:r w:rsidRPr="00E95F5D">
        <w:rPr>
          <w:color w:val="222222"/>
          <w:sz w:val="28"/>
          <w:szCs w:val="28"/>
          <w:shd w:val="clear" w:color="auto" w:fill="FFFFFF"/>
        </w:rPr>
        <w:t>.</w:t>
      </w:r>
      <w:r w:rsidRPr="00E95F5D">
        <w:rPr>
          <w:sz w:val="28"/>
        </w:rPr>
        <w:t xml:space="preserve"> </w:t>
      </w:r>
      <w:r>
        <w:rPr>
          <w:sz w:val="28"/>
        </w:rPr>
        <w:t>Діаграма задумана так, щоб дати найбільш загальне уявлення про функціональність системи (її компоненти), не вдаючись до деталей взаємозв'язків функцій. Тому основний вид відношення, використовуваний в діаграмі, - асоціація між актором і варіантом використання.</w:t>
      </w:r>
    </w:p>
    <w:p w:rsidR="00E95F5D" w:rsidRPr="009437FE" w:rsidRDefault="00E95F5D" w:rsidP="00E95F5D">
      <w:pPr>
        <w:pStyle w:val="a6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 xml:space="preserve">У </w:t>
      </w:r>
      <w:proofErr w:type="spellStart"/>
      <w:r w:rsidRPr="009437FE">
        <w:rPr>
          <w:color w:val="000000" w:themeColor="text1"/>
          <w:sz w:val="28"/>
          <w:szCs w:val="28"/>
        </w:rPr>
        <w:t>мові</w:t>
      </w:r>
      <w:proofErr w:type="spellEnd"/>
      <w:r w:rsidRPr="009437FE">
        <w:rPr>
          <w:color w:val="000000" w:themeColor="text1"/>
          <w:sz w:val="28"/>
          <w:szCs w:val="28"/>
        </w:rPr>
        <w:t xml:space="preserve"> UML є </w:t>
      </w:r>
      <w:proofErr w:type="spellStart"/>
      <w:r w:rsidRPr="009437FE">
        <w:rPr>
          <w:color w:val="000000" w:themeColor="text1"/>
          <w:sz w:val="28"/>
          <w:szCs w:val="28"/>
        </w:rPr>
        <w:t>кілька</w:t>
      </w:r>
      <w:proofErr w:type="spellEnd"/>
      <w:r w:rsidRPr="009437FE">
        <w:rPr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color w:val="000000" w:themeColor="text1"/>
          <w:sz w:val="28"/>
          <w:szCs w:val="28"/>
        </w:rPr>
        <w:t>стандартних</w:t>
      </w:r>
      <w:proofErr w:type="spellEnd"/>
      <w:r w:rsidRPr="009437FE">
        <w:rPr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color w:val="000000" w:themeColor="text1"/>
          <w:sz w:val="28"/>
          <w:szCs w:val="28"/>
        </w:rPr>
        <w:t>видів</w:t>
      </w:r>
      <w:proofErr w:type="spellEnd"/>
      <w:r w:rsidRPr="009437FE">
        <w:rPr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color w:val="000000" w:themeColor="text1"/>
          <w:sz w:val="28"/>
          <w:szCs w:val="28"/>
        </w:rPr>
        <w:t>відношень</w:t>
      </w:r>
      <w:proofErr w:type="spellEnd"/>
      <w:r w:rsidRPr="009437FE">
        <w:rPr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color w:val="000000" w:themeColor="text1"/>
          <w:sz w:val="28"/>
          <w:szCs w:val="28"/>
        </w:rPr>
        <w:t>між</w:t>
      </w:r>
      <w:proofErr w:type="spellEnd"/>
      <w:r w:rsidRPr="009437FE">
        <w:rPr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color w:val="000000" w:themeColor="text1"/>
          <w:sz w:val="28"/>
          <w:szCs w:val="28"/>
        </w:rPr>
        <w:t>акторами</w:t>
      </w:r>
      <w:proofErr w:type="spellEnd"/>
      <w:r w:rsidRPr="009437FE">
        <w:rPr>
          <w:color w:val="000000" w:themeColor="text1"/>
          <w:sz w:val="28"/>
          <w:szCs w:val="28"/>
        </w:rPr>
        <w:t xml:space="preserve"> і </w:t>
      </w:r>
      <w:proofErr w:type="spellStart"/>
      <w:r w:rsidRPr="009437FE">
        <w:rPr>
          <w:color w:val="000000" w:themeColor="text1"/>
          <w:sz w:val="28"/>
          <w:szCs w:val="28"/>
        </w:rPr>
        <w:t>варіантами</w:t>
      </w:r>
      <w:proofErr w:type="spellEnd"/>
      <w:r w:rsidRPr="009437FE">
        <w:rPr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color w:val="000000" w:themeColor="text1"/>
          <w:sz w:val="28"/>
          <w:szCs w:val="28"/>
        </w:rPr>
        <w:t>використання</w:t>
      </w:r>
      <w:proofErr w:type="spellEnd"/>
      <w:r w:rsidRPr="009437FE">
        <w:rPr>
          <w:color w:val="000000" w:themeColor="text1"/>
          <w:sz w:val="28"/>
          <w:szCs w:val="28"/>
        </w:rPr>
        <w:t>:</w:t>
      </w:r>
    </w:p>
    <w:p w:rsidR="00E95F5D" w:rsidRPr="009437FE" w:rsidRDefault="00E95F5D" w:rsidP="00E95F5D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>асоціації (</w:t>
      </w:r>
      <w:proofErr w:type="spellStart"/>
      <w:r w:rsidRPr="009437FE">
        <w:rPr>
          <w:color w:val="000000" w:themeColor="text1"/>
          <w:sz w:val="28"/>
          <w:szCs w:val="28"/>
        </w:rPr>
        <w:fldChar w:fldCharType="begin"/>
      </w:r>
      <w:r w:rsidRPr="009437FE">
        <w:rPr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9437FE">
        <w:rPr>
          <w:color w:val="000000" w:themeColor="text1"/>
          <w:sz w:val="28"/>
          <w:szCs w:val="28"/>
        </w:rPr>
        <w:fldChar w:fldCharType="separate"/>
      </w:r>
      <w:r w:rsidRPr="009437FE">
        <w:rPr>
          <w:rStyle w:val="a5"/>
          <w:color w:val="000000" w:themeColor="text1"/>
          <w:sz w:val="28"/>
          <w:szCs w:val="28"/>
          <w:u w:val="none"/>
        </w:rPr>
        <w:t>англ</w:t>
      </w:r>
      <w:proofErr w:type="spellEnd"/>
      <w:r w:rsidRPr="009437FE">
        <w:rPr>
          <w:rStyle w:val="a5"/>
          <w:color w:val="000000" w:themeColor="text1"/>
          <w:sz w:val="28"/>
          <w:szCs w:val="28"/>
        </w:rPr>
        <w:t>.</w:t>
      </w:r>
      <w:r w:rsidRPr="009437FE">
        <w:rPr>
          <w:color w:val="000000" w:themeColor="text1"/>
          <w:sz w:val="28"/>
          <w:szCs w:val="28"/>
        </w:rPr>
        <w:fldChar w:fldCharType="end"/>
      </w:r>
      <w:r w:rsidRPr="009437FE">
        <w:rPr>
          <w:color w:val="000000" w:themeColor="text1"/>
          <w:sz w:val="28"/>
          <w:szCs w:val="28"/>
        </w:rPr>
        <w:t> </w:t>
      </w:r>
      <w:r w:rsidRPr="009437FE">
        <w:rPr>
          <w:i/>
          <w:iCs/>
          <w:color w:val="000000" w:themeColor="text1"/>
          <w:sz w:val="28"/>
          <w:szCs w:val="28"/>
          <w:lang w:val="en"/>
        </w:rPr>
        <w:t>association relationship</w:t>
      </w:r>
      <w:r w:rsidRPr="009437FE">
        <w:rPr>
          <w:color w:val="000000" w:themeColor="text1"/>
          <w:sz w:val="28"/>
          <w:szCs w:val="28"/>
        </w:rPr>
        <w:t>)</w:t>
      </w:r>
    </w:p>
    <w:p w:rsidR="00E95F5D" w:rsidRPr="009437FE" w:rsidRDefault="00E95F5D" w:rsidP="00E95F5D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>включення (</w:t>
      </w:r>
      <w:proofErr w:type="spellStart"/>
      <w:r w:rsidRPr="009437FE">
        <w:rPr>
          <w:color w:val="000000" w:themeColor="text1"/>
          <w:sz w:val="28"/>
          <w:szCs w:val="28"/>
        </w:rPr>
        <w:fldChar w:fldCharType="begin"/>
      </w:r>
      <w:r w:rsidRPr="009437FE">
        <w:rPr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9437FE">
        <w:rPr>
          <w:color w:val="000000" w:themeColor="text1"/>
          <w:sz w:val="28"/>
          <w:szCs w:val="28"/>
        </w:rPr>
        <w:fldChar w:fldCharType="separate"/>
      </w:r>
      <w:r w:rsidRPr="009437FE">
        <w:rPr>
          <w:rStyle w:val="a5"/>
          <w:color w:val="000000" w:themeColor="text1"/>
          <w:sz w:val="28"/>
          <w:szCs w:val="28"/>
          <w:u w:val="none"/>
        </w:rPr>
        <w:t>англ</w:t>
      </w:r>
      <w:proofErr w:type="spellEnd"/>
      <w:r w:rsidRPr="009437FE">
        <w:rPr>
          <w:rStyle w:val="a5"/>
          <w:color w:val="000000" w:themeColor="text1"/>
          <w:sz w:val="28"/>
          <w:szCs w:val="28"/>
          <w:u w:val="none"/>
        </w:rPr>
        <w:t>.</w:t>
      </w:r>
      <w:r w:rsidRPr="009437FE">
        <w:rPr>
          <w:color w:val="000000" w:themeColor="text1"/>
          <w:sz w:val="28"/>
          <w:szCs w:val="28"/>
        </w:rPr>
        <w:fldChar w:fldCharType="end"/>
      </w:r>
      <w:r w:rsidRPr="009437FE">
        <w:rPr>
          <w:color w:val="000000" w:themeColor="text1"/>
          <w:sz w:val="28"/>
          <w:szCs w:val="28"/>
        </w:rPr>
        <w:t> </w:t>
      </w:r>
      <w:r w:rsidRPr="009437FE">
        <w:rPr>
          <w:i/>
          <w:iCs/>
          <w:color w:val="000000" w:themeColor="text1"/>
          <w:sz w:val="28"/>
          <w:szCs w:val="28"/>
          <w:lang w:val="en"/>
        </w:rPr>
        <w:t>include relationship</w:t>
      </w:r>
      <w:r w:rsidRPr="009437FE">
        <w:rPr>
          <w:color w:val="000000" w:themeColor="text1"/>
          <w:sz w:val="28"/>
          <w:szCs w:val="28"/>
        </w:rPr>
        <w:t>)</w:t>
      </w:r>
    </w:p>
    <w:p w:rsidR="00E95F5D" w:rsidRPr="009437FE" w:rsidRDefault="00E95F5D" w:rsidP="00E95F5D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>розширення (</w:t>
      </w:r>
      <w:proofErr w:type="spellStart"/>
      <w:r w:rsidRPr="009437FE">
        <w:rPr>
          <w:color w:val="000000" w:themeColor="text1"/>
          <w:sz w:val="28"/>
          <w:szCs w:val="28"/>
        </w:rPr>
        <w:fldChar w:fldCharType="begin"/>
      </w:r>
      <w:r w:rsidRPr="009437FE">
        <w:rPr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9437FE">
        <w:rPr>
          <w:color w:val="000000" w:themeColor="text1"/>
          <w:sz w:val="28"/>
          <w:szCs w:val="28"/>
        </w:rPr>
        <w:fldChar w:fldCharType="separate"/>
      </w:r>
      <w:r w:rsidRPr="009437FE">
        <w:rPr>
          <w:rStyle w:val="a5"/>
          <w:color w:val="000000" w:themeColor="text1"/>
          <w:sz w:val="28"/>
          <w:szCs w:val="28"/>
          <w:u w:val="none"/>
        </w:rPr>
        <w:t>англ</w:t>
      </w:r>
      <w:proofErr w:type="spellEnd"/>
      <w:r w:rsidRPr="009437FE">
        <w:rPr>
          <w:rStyle w:val="a5"/>
          <w:color w:val="000000" w:themeColor="text1"/>
          <w:sz w:val="28"/>
          <w:szCs w:val="28"/>
          <w:u w:val="none"/>
        </w:rPr>
        <w:t>.</w:t>
      </w:r>
      <w:r w:rsidRPr="009437FE">
        <w:rPr>
          <w:color w:val="000000" w:themeColor="text1"/>
          <w:sz w:val="28"/>
          <w:szCs w:val="28"/>
        </w:rPr>
        <w:fldChar w:fldCharType="end"/>
      </w:r>
      <w:r w:rsidRPr="009437FE">
        <w:rPr>
          <w:color w:val="000000" w:themeColor="text1"/>
          <w:sz w:val="28"/>
          <w:szCs w:val="28"/>
        </w:rPr>
        <w:t> </w:t>
      </w:r>
      <w:r w:rsidRPr="009437FE">
        <w:rPr>
          <w:i/>
          <w:iCs/>
          <w:color w:val="000000" w:themeColor="text1"/>
          <w:sz w:val="28"/>
          <w:szCs w:val="28"/>
          <w:lang w:val="en"/>
        </w:rPr>
        <w:t>extend relationship</w:t>
      </w:r>
      <w:r w:rsidRPr="009437FE">
        <w:rPr>
          <w:color w:val="000000" w:themeColor="text1"/>
          <w:sz w:val="28"/>
          <w:szCs w:val="28"/>
        </w:rPr>
        <w:t>)</w:t>
      </w:r>
    </w:p>
    <w:p w:rsidR="00E95F5D" w:rsidRPr="009437FE" w:rsidRDefault="00E95F5D" w:rsidP="00E95F5D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color w:val="000000" w:themeColor="text1"/>
          <w:sz w:val="28"/>
          <w:szCs w:val="28"/>
        </w:rPr>
      </w:pPr>
      <w:r w:rsidRPr="009437FE">
        <w:rPr>
          <w:color w:val="000000" w:themeColor="text1"/>
          <w:sz w:val="28"/>
          <w:szCs w:val="28"/>
        </w:rPr>
        <w:t>узагальнення (</w:t>
      </w:r>
      <w:proofErr w:type="spellStart"/>
      <w:r w:rsidRPr="009437FE">
        <w:rPr>
          <w:color w:val="000000" w:themeColor="text1"/>
          <w:sz w:val="28"/>
          <w:szCs w:val="28"/>
        </w:rPr>
        <w:fldChar w:fldCharType="begin"/>
      </w:r>
      <w:r w:rsidRPr="009437FE">
        <w:rPr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9437FE">
        <w:rPr>
          <w:color w:val="000000" w:themeColor="text1"/>
          <w:sz w:val="28"/>
          <w:szCs w:val="28"/>
        </w:rPr>
        <w:fldChar w:fldCharType="separate"/>
      </w:r>
      <w:r w:rsidRPr="009437FE">
        <w:rPr>
          <w:rStyle w:val="a5"/>
          <w:color w:val="000000" w:themeColor="text1"/>
          <w:sz w:val="28"/>
          <w:szCs w:val="28"/>
          <w:u w:val="none"/>
        </w:rPr>
        <w:t>англ</w:t>
      </w:r>
      <w:proofErr w:type="spellEnd"/>
      <w:r w:rsidRPr="009437FE">
        <w:rPr>
          <w:rStyle w:val="a5"/>
          <w:color w:val="000000" w:themeColor="text1"/>
          <w:sz w:val="28"/>
          <w:szCs w:val="28"/>
          <w:u w:val="none"/>
        </w:rPr>
        <w:t>.</w:t>
      </w:r>
      <w:r w:rsidRPr="009437FE">
        <w:rPr>
          <w:color w:val="000000" w:themeColor="text1"/>
          <w:sz w:val="28"/>
          <w:szCs w:val="28"/>
        </w:rPr>
        <w:fldChar w:fldCharType="end"/>
      </w:r>
      <w:r w:rsidRPr="009437FE">
        <w:rPr>
          <w:color w:val="000000" w:themeColor="text1"/>
          <w:sz w:val="28"/>
          <w:szCs w:val="28"/>
        </w:rPr>
        <w:t> </w:t>
      </w:r>
      <w:r w:rsidRPr="009437FE">
        <w:rPr>
          <w:i/>
          <w:iCs/>
          <w:color w:val="000000" w:themeColor="text1"/>
          <w:sz w:val="28"/>
          <w:szCs w:val="28"/>
          <w:lang w:val="en"/>
        </w:rPr>
        <w:t>generalization relationship</w:t>
      </w:r>
      <w:r w:rsidRPr="009437FE">
        <w:rPr>
          <w:color w:val="000000" w:themeColor="text1"/>
          <w:sz w:val="28"/>
          <w:szCs w:val="28"/>
        </w:rPr>
        <w:t>)</w:t>
      </w:r>
    </w:p>
    <w:p w:rsidR="00E95F5D" w:rsidRPr="009437FE" w:rsidRDefault="00E95F5D" w:rsidP="00E95F5D">
      <w:pPr>
        <w:widowControl/>
        <w:shd w:val="clear" w:color="auto" w:fill="FFFFFF"/>
        <w:autoSpaceDE/>
        <w:autoSpaceDN/>
        <w:spacing w:before="100" w:beforeAutospacing="1" w:after="24"/>
        <w:ind w:left="24" w:firstLine="360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9437FE">
        <w:rPr>
          <w:color w:val="000000" w:themeColor="text1"/>
          <w:sz w:val="28"/>
          <w:szCs w:val="21"/>
          <w:shd w:val="clear" w:color="auto" w:fill="FFFFFF"/>
        </w:rPr>
        <w:lastRenderedPageBreak/>
        <w:t>При цьому загальні властивості варіантів використання можуть бути представлені трьома різними способами, а саме — за допомогою відношень включення, розширення і узагальнення.</w:t>
      </w:r>
    </w:p>
    <w:p w:rsidR="00E95F5D" w:rsidRPr="009437FE" w:rsidRDefault="004935D1" w:rsidP="00E95F5D">
      <w:pPr>
        <w:pStyle w:val="a6"/>
        <w:shd w:val="clear" w:color="auto" w:fill="FFFFFF"/>
        <w:spacing w:before="0" w:beforeAutospacing="0" w:after="0" w:afterAutospacing="0"/>
        <w:ind w:firstLine="384"/>
        <w:rPr>
          <w:color w:val="000000" w:themeColor="text1"/>
          <w:sz w:val="28"/>
          <w:szCs w:val="21"/>
        </w:rPr>
      </w:pPr>
      <w:r w:rsidRPr="009437FE">
        <w:rPr>
          <w:b/>
          <w:color w:val="000000" w:themeColor="text1"/>
          <w:sz w:val="28"/>
          <w:szCs w:val="28"/>
          <w:lang w:val="uk-UA"/>
        </w:rPr>
        <w:t>Асоціація (</w:t>
      </w:r>
      <w:proofErr w:type="spellStart"/>
      <w:r w:rsidRPr="009437FE">
        <w:rPr>
          <w:rStyle w:val="keyword1"/>
          <w:b/>
          <w:i w:val="0"/>
          <w:color w:val="000000" w:themeColor="text1"/>
          <w:sz w:val="28"/>
          <w:szCs w:val="28"/>
          <w:lang w:val="uk-UA"/>
        </w:rPr>
        <w:t>association</w:t>
      </w:r>
      <w:proofErr w:type="spellEnd"/>
      <w:r w:rsidRPr="009437FE">
        <w:rPr>
          <w:b/>
          <w:color w:val="000000" w:themeColor="text1"/>
          <w:sz w:val="28"/>
          <w:szCs w:val="28"/>
          <w:lang w:val="uk-UA"/>
        </w:rPr>
        <w:t xml:space="preserve">) </w:t>
      </w:r>
      <w:r w:rsidRPr="009437FE">
        <w:rPr>
          <w:color w:val="000000" w:themeColor="text1"/>
          <w:sz w:val="28"/>
          <w:szCs w:val="28"/>
          <w:lang w:val="uk-UA"/>
        </w:rPr>
        <w:t xml:space="preserve">– одне з фундаментальних понять в мові UML і в тій або іншій мірі використовується при побудові всіх графічних моделей систем у формі канонічних діаграм. Стосовно діаграм варіантів використання асоціація специфікує особливості взаємодії зовнішніх агентів і варіантів використання. На діаграмі варіантів використання, так само як і на інших діаграмах, відношення асоціації позначається суцільною лінією між зовнішнім агентом і варіантом використання. Ця лінія може мати деякі додаткові позначення, наприклад, ім'я і </w:t>
      </w:r>
      <w:proofErr w:type="spellStart"/>
      <w:r w:rsidRPr="009437FE">
        <w:rPr>
          <w:color w:val="000000" w:themeColor="text1"/>
          <w:sz w:val="28"/>
          <w:szCs w:val="28"/>
          <w:lang w:val="uk-UA"/>
        </w:rPr>
        <w:t>кратність</w:t>
      </w:r>
      <w:r w:rsidR="00E95F5D" w:rsidRPr="009437FE">
        <w:rPr>
          <w:color w:val="000000" w:themeColor="text1"/>
          <w:sz w:val="28"/>
          <w:szCs w:val="21"/>
          <w:lang w:val="uk-UA"/>
        </w:rPr>
        <w:t>Включення</w:t>
      </w:r>
      <w:proofErr w:type="spellEnd"/>
      <w:r w:rsidR="00E95F5D" w:rsidRPr="009437FE">
        <w:rPr>
          <w:color w:val="000000" w:themeColor="text1"/>
          <w:sz w:val="28"/>
          <w:szCs w:val="21"/>
          <w:lang w:val="uk-UA"/>
        </w:rPr>
        <w:t xml:space="preserve"> (</w:t>
      </w:r>
      <w:proofErr w:type="spellStart"/>
      <w:r w:rsidR="00E95F5D" w:rsidRPr="009437FE">
        <w:rPr>
          <w:color w:val="000000" w:themeColor="text1"/>
          <w:sz w:val="28"/>
          <w:szCs w:val="21"/>
        </w:rPr>
        <w:fldChar w:fldCharType="begin"/>
      </w:r>
      <w:r w:rsidR="00E95F5D" w:rsidRPr="009437FE">
        <w:rPr>
          <w:color w:val="000000" w:themeColor="text1"/>
          <w:sz w:val="28"/>
          <w:szCs w:val="21"/>
          <w:lang w:val="uk-UA"/>
        </w:rPr>
        <w:instrText xml:space="preserve"> </w:instrText>
      </w:r>
      <w:r w:rsidR="00E95F5D" w:rsidRPr="009437FE">
        <w:rPr>
          <w:color w:val="000000" w:themeColor="text1"/>
          <w:sz w:val="28"/>
          <w:szCs w:val="21"/>
        </w:rPr>
        <w:instrText>HYPERLINK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 xml:space="preserve"> "</w:instrText>
      </w:r>
      <w:r w:rsidR="00E95F5D" w:rsidRPr="009437FE">
        <w:rPr>
          <w:color w:val="000000" w:themeColor="text1"/>
          <w:sz w:val="28"/>
          <w:szCs w:val="21"/>
        </w:rPr>
        <w:instrText>https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://</w:instrText>
      </w:r>
      <w:r w:rsidR="00E95F5D" w:rsidRPr="009437FE">
        <w:rPr>
          <w:color w:val="000000" w:themeColor="text1"/>
          <w:sz w:val="28"/>
          <w:szCs w:val="21"/>
        </w:rPr>
        <w:instrText>uk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.</w:instrText>
      </w:r>
      <w:r w:rsidR="00E95F5D" w:rsidRPr="009437FE">
        <w:rPr>
          <w:color w:val="000000" w:themeColor="text1"/>
          <w:sz w:val="28"/>
          <w:szCs w:val="21"/>
        </w:rPr>
        <w:instrText>wikipedia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.</w:instrText>
      </w:r>
      <w:r w:rsidR="00E95F5D" w:rsidRPr="009437FE">
        <w:rPr>
          <w:color w:val="000000" w:themeColor="text1"/>
          <w:sz w:val="28"/>
          <w:szCs w:val="21"/>
        </w:rPr>
        <w:instrText>org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/</w:instrText>
      </w:r>
      <w:r w:rsidR="00E95F5D" w:rsidRPr="009437FE">
        <w:rPr>
          <w:color w:val="000000" w:themeColor="text1"/>
          <w:sz w:val="28"/>
          <w:szCs w:val="21"/>
        </w:rPr>
        <w:instrText>wiki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/%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0%90%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3%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BB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1%96%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9%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1%81%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1%8</w:instrText>
      </w:r>
      <w:r w:rsidR="00E95F5D" w:rsidRPr="009437FE">
        <w:rPr>
          <w:color w:val="000000" w:themeColor="text1"/>
          <w:sz w:val="28"/>
          <w:szCs w:val="21"/>
        </w:rPr>
        <w:instrText>C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BA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0_%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BC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BE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2%</w:instrText>
      </w:r>
      <w:r w:rsidR="00E95F5D" w:rsidRPr="009437FE">
        <w:rPr>
          <w:color w:val="000000" w:themeColor="text1"/>
          <w:sz w:val="28"/>
          <w:szCs w:val="21"/>
        </w:rPr>
        <w:instrText>D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0%</w:instrText>
      </w:r>
      <w:r w:rsidR="00E95F5D" w:rsidRPr="009437FE">
        <w:rPr>
          <w:color w:val="000000" w:themeColor="text1"/>
          <w:sz w:val="28"/>
          <w:szCs w:val="21"/>
        </w:rPr>
        <w:instrText>B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>0" \</w:instrText>
      </w:r>
      <w:r w:rsidR="00E95F5D" w:rsidRPr="009437FE">
        <w:rPr>
          <w:color w:val="000000" w:themeColor="text1"/>
          <w:sz w:val="28"/>
          <w:szCs w:val="21"/>
        </w:rPr>
        <w:instrText>o</w:instrText>
      </w:r>
      <w:r w:rsidR="00E95F5D" w:rsidRPr="009437FE">
        <w:rPr>
          <w:color w:val="000000" w:themeColor="text1"/>
          <w:sz w:val="28"/>
          <w:szCs w:val="21"/>
          <w:lang w:val="uk-UA"/>
        </w:rPr>
        <w:instrText xml:space="preserve"> "Англійська мова" </w:instrText>
      </w:r>
      <w:r w:rsidR="00E95F5D" w:rsidRPr="009437FE">
        <w:rPr>
          <w:color w:val="000000" w:themeColor="text1"/>
          <w:sz w:val="28"/>
          <w:szCs w:val="21"/>
        </w:rPr>
        <w:fldChar w:fldCharType="separate"/>
      </w:r>
      <w:r w:rsidR="00E95F5D" w:rsidRPr="009437FE">
        <w:rPr>
          <w:rStyle w:val="a5"/>
          <w:color w:val="000000" w:themeColor="text1"/>
          <w:sz w:val="28"/>
          <w:szCs w:val="21"/>
          <w:u w:val="none"/>
          <w:lang w:val="uk-UA"/>
        </w:rPr>
        <w:t>англ</w:t>
      </w:r>
      <w:proofErr w:type="spellEnd"/>
      <w:r w:rsidR="00E95F5D" w:rsidRPr="009437FE">
        <w:rPr>
          <w:rStyle w:val="a5"/>
          <w:color w:val="000000" w:themeColor="text1"/>
          <w:sz w:val="28"/>
          <w:szCs w:val="21"/>
          <w:u w:val="none"/>
          <w:lang w:val="uk-UA"/>
        </w:rPr>
        <w:t>.</w:t>
      </w:r>
      <w:r w:rsidR="00E95F5D" w:rsidRPr="009437FE">
        <w:rPr>
          <w:color w:val="000000" w:themeColor="text1"/>
          <w:sz w:val="28"/>
          <w:szCs w:val="21"/>
        </w:rPr>
        <w:fldChar w:fldCharType="end"/>
      </w:r>
      <w:r w:rsidR="00E95F5D" w:rsidRPr="009437FE">
        <w:rPr>
          <w:color w:val="000000" w:themeColor="text1"/>
          <w:sz w:val="28"/>
          <w:szCs w:val="21"/>
        </w:rPr>
        <w:t> </w:t>
      </w:r>
      <w:proofErr w:type="gramStart"/>
      <w:r w:rsidR="00E95F5D" w:rsidRPr="009437FE">
        <w:rPr>
          <w:i/>
          <w:iCs/>
          <w:color w:val="000000" w:themeColor="text1"/>
          <w:sz w:val="28"/>
          <w:szCs w:val="21"/>
          <w:lang w:val="en"/>
        </w:rPr>
        <w:t>include</w:t>
      </w:r>
      <w:proofErr w:type="gramEnd"/>
      <w:r w:rsidR="00E95F5D" w:rsidRPr="009437FE">
        <w:rPr>
          <w:color w:val="000000" w:themeColor="text1"/>
          <w:sz w:val="28"/>
          <w:szCs w:val="21"/>
          <w:lang w:val="uk-UA"/>
        </w:rPr>
        <w:t xml:space="preserve">) у мові </w:t>
      </w:r>
      <w:r w:rsidR="00E95F5D" w:rsidRPr="009437FE">
        <w:rPr>
          <w:color w:val="000000" w:themeColor="text1"/>
          <w:sz w:val="28"/>
          <w:szCs w:val="21"/>
        </w:rPr>
        <w:t>UML </w:t>
      </w:r>
      <w:r w:rsidR="00E95F5D" w:rsidRPr="009437FE">
        <w:rPr>
          <w:color w:val="000000" w:themeColor="text1"/>
          <w:sz w:val="28"/>
          <w:szCs w:val="21"/>
          <w:lang w:val="uk-UA"/>
        </w:rPr>
        <w:t xml:space="preserve">— це різновид відношення залежності між базовим варіантом використання і його спеціальним випадком. </w:t>
      </w:r>
      <w:r w:rsidR="00E95F5D" w:rsidRPr="009437FE">
        <w:rPr>
          <w:color w:val="000000" w:themeColor="text1"/>
          <w:sz w:val="28"/>
          <w:szCs w:val="21"/>
        </w:rPr>
        <w:t xml:space="preserve">При </w:t>
      </w:r>
      <w:proofErr w:type="spellStart"/>
      <w:r w:rsidR="00E95F5D" w:rsidRPr="009437FE">
        <w:rPr>
          <w:color w:val="000000" w:themeColor="text1"/>
          <w:sz w:val="28"/>
          <w:szCs w:val="21"/>
        </w:rPr>
        <w:t>цьому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відношенням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залежності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(</w:t>
      </w:r>
      <w:hyperlink r:id="rId20" w:tooltip="Англійська мова" w:history="1">
        <w:r w:rsidR="00E95F5D" w:rsidRPr="009437FE">
          <w:rPr>
            <w:rStyle w:val="a5"/>
            <w:color w:val="000000" w:themeColor="text1"/>
            <w:sz w:val="28"/>
            <w:szCs w:val="21"/>
            <w:u w:val="none"/>
          </w:rPr>
          <w:t>англ.</w:t>
        </w:r>
      </w:hyperlink>
      <w:r w:rsidR="00E95F5D" w:rsidRPr="009437FE">
        <w:rPr>
          <w:color w:val="000000" w:themeColor="text1"/>
          <w:sz w:val="28"/>
          <w:szCs w:val="21"/>
        </w:rPr>
        <w:t> </w:t>
      </w:r>
      <w:r w:rsidR="00E95F5D" w:rsidRPr="009437FE">
        <w:rPr>
          <w:i/>
          <w:iCs/>
          <w:color w:val="000000" w:themeColor="text1"/>
          <w:sz w:val="28"/>
          <w:szCs w:val="21"/>
          <w:lang w:val="en"/>
        </w:rPr>
        <w:t>dependency</w:t>
      </w:r>
      <w:r w:rsidR="00E95F5D" w:rsidRPr="009437FE">
        <w:rPr>
          <w:color w:val="000000" w:themeColor="text1"/>
          <w:sz w:val="28"/>
          <w:szCs w:val="21"/>
        </w:rPr>
        <w:t xml:space="preserve">) є </w:t>
      </w:r>
      <w:proofErr w:type="spellStart"/>
      <w:r w:rsidR="00E95F5D" w:rsidRPr="009437FE">
        <w:rPr>
          <w:color w:val="000000" w:themeColor="text1"/>
          <w:sz w:val="28"/>
          <w:szCs w:val="21"/>
        </w:rPr>
        <w:t>таке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відношення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між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двома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елементами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моделі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, при </w:t>
      </w:r>
      <w:proofErr w:type="spellStart"/>
      <w:r w:rsidR="00E95F5D" w:rsidRPr="009437FE">
        <w:rPr>
          <w:color w:val="000000" w:themeColor="text1"/>
          <w:sz w:val="28"/>
          <w:szCs w:val="21"/>
        </w:rPr>
        <w:t>якому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зміна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одного </w:t>
      </w:r>
      <w:proofErr w:type="spellStart"/>
      <w:r w:rsidR="00E95F5D" w:rsidRPr="009437FE">
        <w:rPr>
          <w:color w:val="000000" w:themeColor="text1"/>
          <w:sz w:val="28"/>
          <w:szCs w:val="21"/>
        </w:rPr>
        <w:t>елемента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(</w:t>
      </w:r>
      <w:proofErr w:type="spellStart"/>
      <w:r w:rsidR="00E95F5D" w:rsidRPr="009437FE">
        <w:rPr>
          <w:color w:val="000000" w:themeColor="text1"/>
          <w:sz w:val="28"/>
          <w:szCs w:val="21"/>
        </w:rPr>
        <w:t>незалежного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) приводить до </w:t>
      </w:r>
      <w:proofErr w:type="spellStart"/>
      <w:r w:rsidR="00E95F5D" w:rsidRPr="009437FE">
        <w:rPr>
          <w:color w:val="000000" w:themeColor="text1"/>
          <w:sz w:val="28"/>
          <w:szCs w:val="21"/>
        </w:rPr>
        <w:t>зміни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іншого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</w:t>
      </w:r>
      <w:proofErr w:type="spellStart"/>
      <w:r w:rsidR="00E95F5D" w:rsidRPr="009437FE">
        <w:rPr>
          <w:color w:val="000000" w:themeColor="text1"/>
          <w:sz w:val="28"/>
          <w:szCs w:val="21"/>
        </w:rPr>
        <w:t>елемента</w:t>
      </w:r>
      <w:proofErr w:type="spellEnd"/>
      <w:r w:rsidR="00E95F5D" w:rsidRPr="009437FE">
        <w:rPr>
          <w:color w:val="000000" w:themeColor="text1"/>
          <w:sz w:val="28"/>
          <w:szCs w:val="21"/>
        </w:rPr>
        <w:t xml:space="preserve"> (залежного).</w:t>
      </w:r>
    </w:p>
    <w:p w:rsidR="004935D1" w:rsidRDefault="004935D1" w:rsidP="004935D1">
      <w:pPr>
        <w:pStyle w:val="a6"/>
        <w:widowControl w:val="0"/>
        <w:spacing w:before="0" w:beforeAutospacing="0" w:after="0" w:afterAutospacing="0"/>
        <w:ind w:firstLine="540"/>
        <w:jc w:val="both"/>
        <w:rPr>
          <w:b/>
          <w:i/>
          <w:sz w:val="28"/>
          <w:szCs w:val="28"/>
          <w:lang w:val="uk-UA"/>
        </w:rPr>
      </w:pPr>
      <w:proofErr w:type="spellStart"/>
      <w:r w:rsidRPr="009437FE">
        <w:rPr>
          <w:rStyle w:val="keyworddef1"/>
          <w:i w:val="0"/>
          <w:color w:val="000000" w:themeColor="text1"/>
          <w:sz w:val="28"/>
          <w:szCs w:val="28"/>
        </w:rPr>
        <w:t>Включення</w:t>
      </w:r>
      <w:proofErr w:type="spellEnd"/>
      <w:r w:rsidRPr="009437FE">
        <w:rPr>
          <w:rStyle w:val="keyworddef1"/>
          <w:i w:val="0"/>
          <w:color w:val="000000" w:themeColor="text1"/>
          <w:sz w:val="28"/>
          <w:szCs w:val="28"/>
        </w:rPr>
        <w:t xml:space="preserve"> (</w:t>
      </w:r>
      <w:proofErr w:type="spellStart"/>
      <w:r w:rsidRPr="009437FE">
        <w:rPr>
          <w:rStyle w:val="keyworddef1"/>
          <w:i w:val="0"/>
          <w:color w:val="000000" w:themeColor="text1"/>
          <w:sz w:val="28"/>
          <w:szCs w:val="28"/>
        </w:rPr>
        <w:t>include</w:t>
      </w:r>
      <w:proofErr w:type="spellEnd"/>
      <w:r w:rsidRPr="009437FE">
        <w:rPr>
          <w:rStyle w:val="keyworddef1"/>
          <w:color w:val="000000" w:themeColor="text1"/>
          <w:sz w:val="28"/>
          <w:szCs w:val="28"/>
        </w:rPr>
        <w:t xml:space="preserve">) </w:t>
      </w:r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—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це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різновид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відношення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залежності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між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базовим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варіантом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використання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і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його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спеціальним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випадком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.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Відношення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включення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встановлюється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лише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між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двома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варіантами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використання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і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вказує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на те,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що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задана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поведінка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для одного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варіанту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використання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включається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як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складовий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фрагмент в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послідовність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поведінки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іншого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варіанту</w:t>
      </w:r>
      <w:proofErr w:type="spellEnd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437FE">
        <w:rPr>
          <w:rStyle w:val="keyworddef1"/>
          <w:b w:val="0"/>
          <w:i w:val="0"/>
          <w:color w:val="000000" w:themeColor="text1"/>
          <w:sz w:val="28"/>
          <w:szCs w:val="28"/>
        </w:rPr>
        <w:t>використання</w:t>
      </w:r>
      <w:proofErr w:type="spellEnd"/>
      <w:r>
        <w:rPr>
          <w:rStyle w:val="keyworddef1"/>
          <w:b w:val="0"/>
          <w:i w:val="0"/>
          <w:sz w:val="28"/>
          <w:szCs w:val="28"/>
        </w:rPr>
        <w:t xml:space="preserve">. </w:t>
      </w:r>
    </w:p>
    <w:p w:rsidR="004935D1" w:rsidRPr="004935D1" w:rsidRDefault="004935D1" w:rsidP="004935D1">
      <w:pPr>
        <w:pStyle w:val="a6"/>
        <w:shd w:val="clear" w:color="auto" w:fill="FFFFFF"/>
        <w:spacing w:before="0" w:beforeAutospacing="0" w:after="0" w:afterAutospacing="0"/>
        <w:ind w:firstLine="384"/>
        <w:rPr>
          <w:color w:val="222222"/>
          <w:sz w:val="28"/>
          <w:szCs w:val="21"/>
          <w:lang w:val="uk-UA"/>
        </w:rPr>
      </w:pPr>
      <w:r>
        <w:rPr>
          <w:sz w:val="28"/>
          <w:szCs w:val="28"/>
          <w:lang w:val="uk-UA"/>
        </w:rPr>
        <w:t>Так, наприклад, відношення включення, направлене від варіанту використання "Надання кредиту в банку" до варіанту використання "Перевірка платоспроможності клієнта", вказує на те, що кожна реалізація першого варіанту використання завжди включає виконання другого варіанту використання. Графічно дане відношення позначається як відношення залежності у формі пунктирної лінії із стрілкою, направленою від базового варіанту використання до варіанту використання, що включається. При цьому дана лінія позначається стереотипом «</w:t>
      </w:r>
      <w:r>
        <w:rPr>
          <w:b/>
          <w:sz w:val="28"/>
          <w:szCs w:val="28"/>
          <w:lang w:val="uk-UA"/>
        </w:rPr>
        <w:t>&lt;&lt;</w:t>
      </w:r>
      <w:proofErr w:type="spellStart"/>
      <w:r>
        <w:rPr>
          <w:b/>
          <w:sz w:val="28"/>
          <w:szCs w:val="28"/>
          <w:lang w:val="uk-UA"/>
        </w:rPr>
        <w:t>include</w:t>
      </w:r>
      <w:proofErr w:type="spellEnd"/>
      <w:r>
        <w:rPr>
          <w:b/>
          <w:sz w:val="28"/>
          <w:szCs w:val="28"/>
          <w:lang w:val="uk-UA"/>
        </w:rPr>
        <w:t>&gt;&gt;</w:t>
      </w:r>
      <w:r>
        <w:rPr>
          <w:sz w:val="28"/>
          <w:szCs w:val="28"/>
          <w:lang w:val="uk-UA"/>
        </w:rPr>
        <w:t>»</w:t>
      </w:r>
    </w:p>
    <w:p w:rsidR="004935D1" w:rsidRDefault="004935D1" w:rsidP="004935D1">
      <w:pPr>
        <w:pStyle w:val="a6"/>
        <w:widowControl w:val="0"/>
        <w:spacing w:before="0" w:beforeAutospacing="0" w:after="0" w:afterAutospacing="0"/>
        <w:ind w:firstLine="386"/>
        <w:jc w:val="both"/>
        <w:rPr>
          <w:sz w:val="28"/>
          <w:szCs w:val="28"/>
          <w:lang w:val="uk-UA"/>
        </w:rPr>
      </w:pPr>
      <w:r w:rsidRPr="004935D1">
        <w:rPr>
          <w:b/>
          <w:sz w:val="28"/>
          <w:szCs w:val="28"/>
          <w:lang w:val="uk-UA"/>
        </w:rPr>
        <w:t>Розширення (</w:t>
      </w:r>
      <w:proofErr w:type="spellStart"/>
      <w:r w:rsidRPr="004935D1">
        <w:rPr>
          <w:b/>
          <w:sz w:val="28"/>
          <w:szCs w:val="28"/>
          <w:lang w:val="uk-UA"/>
        </w:rPr>
        <w:t>extend</w:t>
      </w:r>
      <w:proofErr w:type="spellEnd"/>
      <w:r w:rsidRPr="004935D1">
        <w:rPr>
          <w:b/>
          <w:sz w:val="28"/>
          <w:szCs w:val="28"/>
          <w:lang w:val="uk-UA"/>
        </w:rPr>
        <w:t>)</w:t>
      </w:r>
      <w:r>
        <w:rPr>
          <w:b/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визначає взаємозв'язок базового варіанту використання з іншим варіантом використання, функціональна поведінка якого </w:t>
      </w:r>
      <w:proofErr w:type="spellStart"/>
      <w:r>
        <w:rPr>
          <w:sz w:val="28"/>
          <w:szCs w:val="28"/>
          <w:lang w:val="uk-UA"/>
        </w:rPr>
        <w:t>задіюється</w:t>
      </w:r>
      <w:proofErr w:type="spellEnd"/>
      <w:r>
        <w:rPr>
          <w:sz w:val="28"/>
          <w:szCs w:val="28"/>
          <w:lang w:val="uk-UA"/>
        </w:rPr>
        <w:t xml:space="preserve"> базовою не завжди, а лише при виконанні додаткових умов. </w:t>
      </w:r>
    </w:p>
    <w:p w:rsidR="004935D1" w:rsidRDefault="004935D1" w:rsidP="004935D1">
      <w:pPr>
        <w:pStyle w:val="a6"/>
        <w:shd w:val="clear" w:color="auto" w:fill="FFFFFF"/>
        <w:spacing w:before="0" w:beforeAutospacing="0" w:after="0" w:afterAutospacing="0"/>
        <w:ind w:firstLine="38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мові UML відношення розширення між варіантами використання позначається як відношення залежності у формі пунктирної лінії із стрілкою, направленою від того варіанту використання, який є розширенням для базового варіанту використання. Дана лінія із стрілкою має бути помічена стереотипом «</w:t>
      </w:r>
      <w:r>
        <w:rPr>
          <w:b/>
          <w:sz w:val="28"/>
          <w:szCs w:val="28"/>
          <w:lang w:val="uk-UA"/>
        </w:rPr>
        <w:t>&lt;&lt;</w:t>
      </w:r>
      <w:proofErr w:type="spellStart"/>
      <w:r>
        <w:rPr>
          <w:b/>
          <w:sz w:val="28"/>
          <w:szCs w:val="28"/>
          <w:lang w:val="uk-UA"/>
        </w:rPr>
        <w:t>extend</w:t>
      </w:r>
      <w:proofErr w:type="spellEnd"/>
      <w:r>
        <w:rPr>
          <w:b/>
          <w:sz w:val="28"/>
          <w:szCs w:val="28"/>
          <w:lang w:val="uk-UA"/>
        </w:rPr>
        <w:t>&gt;&gt;</w:t>
      </w:r>
      <w:r>
        <w:rPr>
          <w:sz w:val="28"/>
          <w:szCs w:val="28"/>
          <w:lang w:val="uk-UA"/>
        </w:rPr>
        <w:t>»</w:t>
      </w:r>
    </w:p>
    <w:p w:rsidR="004935D1" w:rsidRDefault="004935D1" w:rsidP="004935D1">
      <w:pPr>
        <w:pStyle w:val="a6"/>
        <w:widowControl w:val="0"/>
        <w:spacing w:before="0" w:beforeAutospacing="0" w:after="0" w:afterAutospacing="0"/>
        <w:ind w:firstLine="539"/>
        <w:jc w:val="both"/>
        <w:rPr>
          <w:sz w:val="28"/>
          <w:szCs w:val="28"/>
          <w:lang w:val="uk-UA"/>
        </w:rPr>
      </w:pPr>
      <w:r w:rsidRPr="009437FE">
        <w:rPr>
          <w:b/>
          <w:sz w:val="28"/>
          <w:szCs w:val="28"/>
          <w:lang w:val="uk-UA"/>
        </w:rPr>
        <w:t>Узагальнення</w:t>
      </w:r>
      <w:r w:rsidRPr="004935D1">
        <w:rPr>
          <w:b/>
          <w:i/>
          <w:sz w:val="28"/>
          <w:szCs w:val="28"/>
          <w:lang w:val="uk-UA"/>
        </w:rPr>
        <w:t xml:space="preserve"> </w:t>
      </w:r>
      <w:r w:rsidRPr="004935D1">
        <w:rPr>
          <w:rStyle w:val="keyword1"/>
          <w:b/>
          <w:i w:val="0"/>
          <w:sz w:val="28"/>
          <w:szCs w:val="28"/>
          <w:lang w:val="uk-UA"/>
        </w:rPr>
        <w:t>(</w:t>
      </w:r>
      <w:proofErr w:type="spellStart"/>
      <w:r w:rsidRPr="004935D1">
        <w:rPr>
          <w:rStyle w:val="keyword1"/>
          <w:b/>
          <w:i w:val="0"/>
          <w:sz w:val="28"/>
          <w:szCs w:val="28"/>
        </w:rPr>
        <w:t>generalization</w:t>
      </w:r>
      <w:proofErr w:type="spellEnd"/>
      <w:r w:rsidRPr="004935D1">
        <w:rPr>
          <w:rStyle w:val="keyword1"/>
          <w:b/>
          <w:i w:val="0"/>
          <w:sz w:val="28"/>
          <w:szCs w:val="28"/>
          <w:lang w:val="uk-UA"/>
        </w:rPr>
        <w:t>)</w:t>
      </w:r>
      <w:r w:rsidRPr="004935D1">
        <w:rPr>
          <w:rStyle w:val="keyword1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позначається суцільною лінією із стрілкою у формі незафарбованого трикутника, яка вказує на батьківський варіант використання. Ця лінія із стрілкою має спеціальну назву — стрілка-узагальнення. </w:t>
      </w:r>
    </w:p>
    <w:p w:rsidR="00E95F5D" w:rsidRDefault="00E95F5D" w:rsidP="004935D1">
      <w:pPr>
        <w:spacing w:before="86" w:line="322" w:lineRule="exact"/>
        <w:ind w:firstLine="219"/>
        <w:rPr>
          <w:sz w:val="28"/>
        </w:rPr>
      </w:pPr>
      <w:r>
        <w:rPr>
          <w:sz w:val="28"/>
        </w:rPr>
        <w:t xml:space="preserve">Шаблон повного опису варіанту використання по А. </w:t>
      </w:r>
      <w:proofErr w:type="spellStart"/>
      <w:r>
        <w:rPr>
          <w:sz w:val="28"/>
        </w:rPr>
        <w:t>Коберну</w:t>
      </w:r>
      <w:proofErr w:type="spellEnd"/>
      <w:r>
        <w:rPr>
          <w:sz w:val="28"/>
        </w:rPr>
        <w:t>:</w:t>
      </w:r>
    </w:p>
    <w:p w:rsidR="00E95F5D" w:rsidRDefault="00B24212" w:rsidP="00E95F5D">
      <w:pPr>
        <w:tabs>
          <w:tab w:val="left" w:pos="1846"/>
          <w:tab w:val="left" w:pos="3151"/>
          <w:tab w:val="left" w:pos="4048"/>
          <w:tab w:val="left" w:pos="4398"/>
          <w:tab w:val="left" w:pos="5492"/>
          <w:tab w:val="left" w:pos="6706"/>
          <w:tab w:val="left" w:pos="7051"/>
          <w:tab w:val="left" w:pos="8846"/>
        </w:tabs>
        <w:ind w:left="219" w:right="566" w:firstLine="705"/>
        <w:jc w:val="both"/>
        <w:rPr>
          <w:sz w:val="28"/>
        </w:rPr>
      </w:pPr>
      <w:r>
        <w:rPr>
          <w:i/>
          <w:sz w:val="28"/>
        </w:rPr>
        <w:t>1)</w:t>
      </w:r>
      <w:r w:rsidR="004935D1">
        <w:rPr>
          <w:i/>
          <w:sz w:val="28"/>
        </w:rPr>
        <w:t>Назва</w:t>
      </w:r>
      <w:r w:rsidR="004935D1">
        <w:rPr>
          <w:i/>
          <w:sz w:val="28"/>
          <w:lang w:val="ru-RU"/>
        </w:rPr>
        <w:t xml:space="preserve"> </w:t>
      </w:r>
      <w:r w:rsidR="00E95F5D">
        <w:rPr>
          <w:sz w:val="28"/>
        </w:rPr>
        <w:t>&lt;коротка</w:t>
      </w:r>
      <w:r w:rsidR="00E95F5D">
        <w:rPr>
          <w:sz w:val="28"/>
        </w:rPr>
        <w:tab/>
        <w:t>фраза</w:t>
      </w:r>
      <w:r w:rsidR="00E95F5D">
        <w:rPr>
          <w:sz w:val="28"/>
        </w:rPr>
        <w:tab/>
        <w:t>у</w:t>
      </w:r>
      <w:r w:rsidR="00E95F5D">
        <w:rPr>
          <w:sz w:val="28"/>
        </w:rPr>
        <w:tab/>
        <w:t>вигляді</w:t>
      </w:r>
      <w:r w:rsidR="00E95F5D">
        <w:rPr>
          <w:sz w:val="28"/>
        </w:rPr>
        <w:tab/>
        <w:t>дієслова</w:t>
      </w:r>
      <w:r w:rsidR="00E95F5D">
        <w:rPr>
          <w:sz w:val="28"/>
        </w:rPr>
        <w:tab/>
        <w:t>в</w:t>
      </w:r>
      <w:r w:rsidR="00E95F5D">
        <w:rPr>
          <w:sz w:val="28"/>
        </w:rPr>
        <w:tab/>
        <w:t>невизначеній</w:t>
      </w:r>
      <w:r w:rsidR="00E95F5D">
        <w:rPr>
          <w:sz w:val="28"/>
        </w:rPr>
        <w:tab/>
        <w:t>формі доконаного виду, відбиваюча</w:t>
      </w:r>
      <w:r w:rsidR="00E95F5D">
        <w:rPr>
          <w:spacing w:val="5"/>
          <w:sz w:val="28"/>
        </w:rPr>
        <w:t xml:space="preserve"> </w:t>
      </w:r>
      <w:r w:rsidR="00E95F5D">
        <w:rPr>
          <w:sz w:val="28"/>
        </w:rPr>
        <w:t>мета&gt;</w:t>
      </w:r>
    </w:p>
    <w:p w:rsidR="00E95F5D" w:rsidRDefault="00B24212" w:rsidP="00E95F5D">
      <w:pPr>
        <w:ind w:left="219" w:firstLine="705"/>
        <w:jc w:val="both"/>
        <w:rPr>
          <w:sz w:val="28"/>
        </w:rPr>
      </w:pPr>
      <w:r>
        <w:rPr>
          <w:i/>
          <w:sz w:val="28"/>
        </w:rPr>
        <w:t xml:space="preserve">2) </w:t>
      </w:r>
      <w:r w:rsidR="00E95F5D">
        <w:rPr>
          <w:i/>
          <w:sz w:val="28"/>
        </w:rPr>
        <w:t xml:space="preserve">Контекст використання </w:t>
      </w:r>
      <w:r w:rsidR="00E95F5D">
        <w:rPr>
          <w:sz w:val="28"/>
        </w:rPr>
        <w:t xml:space="preserve">&lt;уточнення мети, при необхідності - умови </w:t>
      </w:r>
      <w:r w:rsidR="00E95F5D">
        <w:rPr>
          <w:sz w:val="28"/>
        </w:rPr>
        <w:lastRenderedPageBreak/>
        <w:t>її нормального завершення&gt;.</w:t>
      </w:r>
    </w:p>
    <w:p w:rsidR="00E95F5D" w:rsidRDefault="00B24212" w:rsidP="00E95F5D">
      <w:pPr>
        <w:pStyle w:val="21"/>
        <w:ind w:left="219" w:firstLine="705"/>
        <w:jc w:val="both"/>
      </w:pPr>
      <w:r>
        <w:rPr>
          <w:i/>
        </w:rPr>
        <w:t xml:space="preserve">3) </w:t>
      </w:r>
      <w:r w:rsidR="00E95F5D">
        <w:rPr>
          <w:i/>
        </w:rPr>
        <w:t xml:space="preserve">Зона дії </w:t>
      </w:r>
      <w:r w:rsidR="00E95F5D">
        <w:t>&lt;посилання на рамки проекту&gt;. Наприклад - підсистема бухгалтерського обліку.</w:t>
      </w:r>
    </w:p>
    <w:p w:rsidR="00E95F5D" w:rsidRDefault="00B24212" w:rsidP="00E95F5D">
      <w:pPr>
        <w:ind w:left="219" w:right="563" w:firstLine="705"/>
        <w:jc w:val="both"/>
        <w:rPr>
          <w:sz w:val="28"/>
        </w:rPr>
      </w:pPr>
      <w:r>
        <w:rPr>
          <w:i/>
          <w:sz w:val="28"/>
        </w:rPr>
        <w:t xml:space="preserve">4) </w:t>
      </w:r>
      <w:r w:rsidR="00E95F5D">
        <w:rPr>
          <w:i/>
          <w:sz w:val="28"/>
        </w:rPr>
        <w:t xml:space="preserve">Рівень </w:t>
      </w:r>
      <w:r w:rsidR="00E95F5D">
        <w:rPr>
          <w:sz w:val="28"/>
        </w:rPr>
        <w:t xml:space="preserve">&lt;один з трьох: узагальнений, цілі користувача, </w:t>
      </w:r>
      <w:proofErr w:type="spellStart"/>
      <w:r w:rsidR="00E95F5D">
        <w:rPr>
          <w:sz w:val="28"/>
        </w:rPr>
        <w:t>підфункції</w:t>
      </w:r>
      <w:proofErr w:type="spellEnd"/>
      <w:r w:rsidR="00E95F5D">
        <w:rPr>
          <w:sz w:val="28"/>
        </w:rPr>
        <w:t xml:space="preserve">&gt;. Автор задає зумовлену </w:t>
      </w:r>
      <w:proofErr w:type="spellStart"/>
      <w:r w:rsidR="00E95F5D">
        <w:rPr>
          <w:sz w:val="28"/>
        </w:rPr>
        <w:t>трирівневу</w:t>
      </w:r>
      <w:proofErr w:type="spellEnd"/>
      <w:r w:rsidR="00E95F5D">
        <w:rPr>
          <w:sz w:val="28"/>
        </w:rPr>
        <w:t xml:space="preserve"> класифікацію вимог, що в цілому відповідає класифікації вимог на бізнес-вимоги, вимоги користувачів і функціональні вимоги.</w:t>
      </w:r>
    </w:p>
    <w:p w:rsidR="00E95F5D" w:rsidRDefault="00B24212" w:rsidP="00E95F5D">
      <w:pPr>
        <w:spacing w:before="1" w:line="322" w:lineRule="exact"/>
        <w:ind w:left="924"/>
        <w:jc w:val="both"/>
        <w:rPr>
          <w:sz w:val="28"/>
        </w:rPr>
      </w:pPr>
      <w:r>
        <w:rPr>
          <w:i/>
          <w:sz w:val="28"/>
        </w:rPr>
        <w:t xml:space="preserve">5) </w:t>
      </w:r>
      <w:r w:rsidR="00E95F5D">
        <w:rPr>
          <w:i/>
          <w:sz w:val="28"/>
        </w:rPr>
        <w:t xml:space="preserve">Основна дійова особа </w:t>
      </w:r>
      <w:r w:rsidR="00E95F5D">
        <w:rPr>
          <w:sz w:val="28"/>
        </w:rPr>
        <w:t>&lt;ім'я ролі основного актора або його опис&gt;.</w:t>
      </w:r>
    </w:p>
    <w:p w:rsidR="00E95F5D" w:rsidRDefault="00B24212" w:rsidP="00E95F5D">
      <w:pPr>
        <w:ind w:left="219" w:right="569" w:firstLine="705"/>
        <w:jc w:val="both"/>
        <w:rPr>
          <w:sz w:val="28"/>
        </w:rPr>
      </w:pPr>
      <w:r>
        <w:rPr>
          <w:i/>
          <w:sz w:val="28"/>
        </w:rPr>
        <w:t xml:space="preserve">6) </w:t>
      </w:r>
      <w:r w:rsidR="00E95F5D">
        <w:rPr>
          <w:i/>
          <w:sz w:val="28"/>
        </w:rPr>
        <w:t xml:space="preserve">Учасники і інтереси </w:t>
      </w:r>
      <w:r w:rsidR="00E95F5D">
        <w:rPr>
          <w:sz w:val="28"/>
        </w:rPr>
        <w:t>&lt;список інших акторів-учасників прецеденту з вказівкою їх інтересів&gt;.</w:t>
      </w:r>
    </w:p>
    <w:p w:rsidR="00E95F5D" w:rsidRDefault="00B24212" w:rsidP="00E95F5D">
      <w:pPr>
        <w:spacing w:line="321" w:lineRule="exact"/>
        <w:ind w:left="924"/>
        <w:jc w:val="both"/>
        <w:rPr>
          <w:sz w:val="28"/>
        </w:rPr>
      </w:pPr>
      <w:r>
        <w:rPr>
          <w:i/>
          <w:sz w:val="28"/>
        </w:rPr>
        <w:t>7)</w:t>
      </w:r>
      <w:r w:rsidR="00E95F5D">
        <w:rPr>
          <w:i/>
          <w:sz w:val="28"/>
        </w:rPr>
        <w:t xml:space="preserve">Передумова </w:t>
      </w:r>
      <w:r w:rsidR="00E95F5D">
        <w:rPr>
          <w:sz w:val="28"/>
        </w:rPr>
        <w:t>&lt;те, що очікується, вже має місце&gt;.</w:t>
      </w:r>
    </w:p>
    <w:p w:rsidR="00E95F5D" w:rsidRDefault="00B24212" w:rsidP="00E95F5D">
      <w:pPr>
        <w:pStyle w:val="21"/>
        <w:ind w:left="219" w:right="565" w:firstLine="705"/>
        <w:jc w:val="both"/>
      </w:pPr>
      <w:r>
        <w:rPr>
          <w:i/>
        </w:rPr>
        <w:t xml:space="preserve">8) </w:t>
      </w:r>
      <w:r w:rsidR="00E95F5D">
        <w:rPr>
          <w:i/>
        </w:rPr>
        <w:t xml:space="preserve">Мінімальні гарантії </w:t>
      </w:r>
      <w:r w:rsidR="00E95F5D">
        <w:t>&lt;що гарантується  акторам-учасникам&gt;. Наприклад - у разі невдалої транзакції усі дані, що були в системі до її початку, зберігаються</w:t>
      </w:r>
      <w:r w:rsidR="00E95F5D">
        <w:rPr>
          <w:spacing w:val="6"/>
        </w:rPr>
        <w:t xml:space="preserve"> </w:t>
      </w:r>
      <w:r w:rsidR="00E95F5D">
        <w:t>незмінними.</w:t>
      </w:r>
    </w:p>
    <w:p w:rsidR="00E95F5D" w:rsidRDefault="00B24212" w:rsidP="00E95F5D">
      <w:pPr>
        <w:ind w:left="219" w:right="569" w:firstLine="705"/>
        <w:jc w:val="both"/>
        <w:rPr>
          <w:sz w:val="28"/>
        </w:rPr>
      </w:pPr>
      <w:r>
        <w:rPr>
          <w:i/>
          <w:sz w:val="28"/>
        </w:rPr>
        <w:t xml:space="preserve">9) </w:t>
      </w:r>
      <w:r w:rsidR="00E95F5D">
        <w:rPr>
          <w:i/>
          <w:sz w:val="28"/>
        </w:rPr>
        <w:t xml:space="preserve">Гарантії успіху </w:t>
      </w:r>
      <w:r w:rsidR="00E95F5D">
        <w:rPr>
          <w:sz w:val="28"/>
        </w:rPr>
        <w:t>&lt;що отримають актори-учасники у разі успішного досягнення мети&gt;.</w:t>
      </w:r>
    </w:p>
    <w:p w:rsidR="00E95F5D" w:rsidRDefault="00B24212" w:rsidP="00E95F5D">
      <w:pPr>
        <w:spacing w:line="321" w:lineRule="exact"/>
        <w:ind w:left="924"/>
        <w:jc w:val="both"/>
        <w:rPr>
          <w:sz w:val="28"/>
        </w:rPr>
      </w:pPr>
      <w:r>
        <w:rPr>
          <w:i/>
          <w:sz w:val="28"/>
        </w:rPr>
        <w:t xml:space="preserve">10) </w:t>
      </w:r>
      <w:r w:rsidR="00E95F5D">
        <w:rPr>
          <w:i/>
          <w:sz w:val="28"/>
        </w:rPr>
        <w:t xml:space="preserve">Тригер </w:t>
      </w:r>
      <w:r w:rsidR="00E95F5D">
        <w:rPr>
          <w:sz w:val="28"/>
        </w:rPr>
        <w:t>&lt;те, що "запускає" варіант використання, зазвичай - подія в</w:t>
      </w:r>
    </w:p>
    <w:p w:rsidR="00E95F5D" w:rsidRDefault="00E95F5D" w:rsidP="00E95F5D">
      <w:pPr>
        <w:spacing w:line="321" w:lineRule="exact"/>
        <w:ind w:left="219"/>
        <w:jc w:val="both"/>
        <w:rPr>
          <w:sz w:val="28"/>
        </w:rPr>
      </w:pPr>
      <w:r>
        <w:rPr>
          <w:sz w:val="28"/>
        </w:rPr>
        <w:t>часі&gt;.</w:t>
      </w:r>
    </w:p>
    <w:p w:rsidR="00E95F5D" w:rsidRDefault="00E95F5D" w:rsidP="00E95F5D">
      <w:pPr>
        <w:widowControl/>
        <w:autoSpaceDE/>
        <w:autoSpaceDN/>
        <w:jc w:val="both"/>
        <w:rPr>
          <w:sz w:val="28"/>
        </w:rPr>
        <w:sectPr w:rsidR="00E95F5D">
          <w:pgSz w:w="11900" w:h="16840"/>
          <w:pgMar w:top="1134" w:right="1134" w:bottom="1134" w:left="1134" w:header="0" w:footer="613" w:gutter="0"/>
          <w:cols w:space="720"/>
        </w:sectPr>
      </w:pPr>
    </w:p>
    <w:p w:rsidR="00E95F5D" w:rsidRDefault="00B24212" w:rsidP="00E95F5D">
      <w:pPr>
        <w:spacing w:before="67"/>
        <w:ind w:left="219" w:right="573" w:firstLine="705"/>
        <w:jc w:val="both"/>
        <w:rPr>
          <w:sz w:val="28"/>
        </w:rPr>
      </w:pPr>
      <w:r>
        <w:rPr>
          <w:i/>
          <w:sz w:val="28"/>
        </w:rPr>
        <w:lastRenderedPageBreak/>
        <w:t xml:space="preserve">11) </w:t>
      </w:r>
      <w:r w:rsidR="00E95F5D">
        <w:rPr>
          <w:i/>
          <w:sz w:val="28"/>
        </w:rPr>
        <w:t xml:space="preserve">Основний сценарій </w:t>
      </w:r>
      <w:r w:rsidR="00E95F5D">
        <w:rPr>
          <w:sz w:val="28"/>
        </w:rPr>
        <w:t>&lt;тут перераховуються кроки основного сценарію, починаючи від тригера і аж до досягнення гарантії успіху&gt;.</w:t>
      </w:r>
    </w:p>
    <w:p w:rsidR="00E95F5D" w:rsidRDefault="00E95F5D" w:rsidP="00E95F5D">
      <w:pPr>
        <w:spacing w:line="321" w:lineRule="exact"/>
        <w:ind w:left="219"/>
        <w:jc w:val="both"/>
        <w:rPr>
          <w:sz w:val="28"/>
        </w:rPr>
      </w:pPr>
      <w:r>
        <w:rPr>
          <w:sz w:val="28"/>
        </w:rPr>
        <w:t>Формат опису : &lt;Номер кроку&gt; &lt;Опис дії&gt;</w:t>
      </w:r>
    </w:p>
    <w:p w:rsidR="00E95F5D" w:rsidRDefault="00B24212" w:rsidP="00E95F5D">
      <w:pPr>
        <w:ind w:left="924"/>
        <w:jc w:val="both"/>
        <w:rPr>
          <w:sz w:val="28"/>
        </w:rPr>
      </w:pPr>
      <w:r>
        <w:rPr>
          <w:i/>
          <w:sz w:val="28"/>
        </w:rPr>
        <w:t xml:space="preserve">12) </w:t>
      </w:r>
      <w:r w:rsidR="00E95F5D">
        <w:rPr>
          <w:i/>
          <w:sz w:val="28"/>
        </w:rPr>
        <w:t xml:space="preserve">Розширення </w:t>
      </w:r>
      <w:r w:rsidR="00E95F5D">
        <w:rPr>
          <w:sz w:val="28"/>
        </w:rPr>
        <w:t>&lt;тут послідовно описуються усі альтернативні сценарії&gt;.</w:t>
      </w:r>
    </w:p>
    <w:p w:rsidR="00E95F5D" w:rsidRDefault="00E95F5D" w:rsidP="00E95F5D">
      <w:pPr>
        <w:spacing w:before="4" w:line="322" w:lineRule="exact"/>
        <w:ind w:left="219"/>
        <w:jc w:val="both"/>
        <w:rPr>
          <w:sz w:val="28"/>
        </w:rPr>
      </w:pPr>
      <w:r>
        <w:rPr>
          <w:sz w:val="28"/>
        </w:rPr>
        <w:t>Кожна з альтернатив прив'язана до кроку основного сценарію.</w:t>
      </w:r>
    </w:p>
    <w:p w:rsidR="00E95F5D" w:rsidRDefault="00E95F5D" w:rsidP="00E95F5D">
      <w:pPr>
        <w:ind w:left="219" w:right="570"/>
        <w:jc w:val="both"/>
        <w:rPr>
          <w:sz w:val="28"/>
        </w:rPr>
      </w:pPr>
      <w:r>
        <w:rPr>
          <w:sz w:val="28"/>
        </w:rPr>
        <w:t>Формат опису: &lt;Номер кроку. Номер розширення&gt; &lt;Умова&gt;:&lt;Дія або посилання на підпорядкований варіант використання&gt;.</w:t>
      </w:r>
    </w:p>
    <w:p w:rsidR="00E95F5D" w:rsidRDefault="00E95F5D" w:rsidP="00E95F5D">
      <w:pPr>
        <w:ind w:left="219" w:right="570" w:firstLine="705"/>
        <w:jc w:val="both"/>
        <w:rPr>
          <w:sz w:val="28"/>
        </w:rPr>
      </w:pPr>
      <w:r>
        <w:rPr>
          <w:sz w:val="28"/>
        </w:rPr>
        <w:t>Будь-який з кроків основного сценарію може мати один або більше розгалужень. Кожне розгалуження оформляється у вигляді розширення. У блоці "Розширення" усі розширення описуються послідовно.</w:t>
      </w:r>
    </w:p>
    <w:p w:rsidR="00E95F5D" w:rsidRDefault="00E95F5D" w:rsidP="00E95F5D">
      <w:pPr>
        <w:ind w:left="219" w:right="571" w:firstLine="705"/>
        <w:jc w:val="both"/>
        <w:rPr>
          <w:sz w:val="28"/>
        </w:rPr>
      </w:pPr>
      <w:r>
        <w:rPr>
          <w:sz w:val="28"/>
        </w:rPr>
        <w:t>У разі, якщо альтернативний сценарій не вдається описати одним рядком - застосовується наступний формат:</w:t>
      </w:r>
    </w:p>
    <w:p w:rsidR="00E95F5D" w:rsidRDefault="00E95F5D" w:rsidP="00E95F5D">
      <w:pPr>
        <w:ind w:left="219" w:right="572" w:firstLine="705"/>
        <w:jc w:val="both"/>
        <w:rPr>
          <w:sz w:val="28"/>
        </w:rPr>
      </w:pPr>
      <w:r>
        <w:rPr>
          <w:sz w:val="28"/>
        </w:rPr>
        <w:t>Починаючи з рядка, наступного після опису розширення, йде опис його дій у форматі основного сценарію:</w:t>
      </w:r>
    </w:p>
    <w:p w:rsidR="00E95F5D" w:rsidRDefault="00E95F5D" w:rsidP="00E95F5D">
      <w:pPr>
        <w:spacing w:line="321" w:lineRule="exact"/>
        <w:ind w:left="924"/>
        <w:jc w:val="both"/>
        <w:rPr>
          <w:sz w:val="28"/>
        </w:rPr>
      </w:pPr>
      <w:r>
        <w:rPr>
          <w:sz w:val="28"/>
        </w:rPr>
        <w:t>&lt;Номер кроку. Номер розширення. Номер кроку розширення&gt; &lt;Дія&gt;</w:t>
      </w:r>
    </w:p>
    <w:p w:rsidR="00E95F5D" w:rsidRDefault="00E95F5D" w:rsidP="00E95F5D">
      <w:pPr>
        <w:ind w:left="219" w:right="565" w:firstLine="705"/>
        <w:jc w:val="both"/>
        <w:rPr>
          <w:sz w:val="28"/>
        </w:rPr>
      </w:pPr>
      <w:r>
        <w:rPr>
          <w:sz w:val="28"/>
        </w:rPr>
        <w:t>Опис розширення закінчується описом виходу з розширення. Основні варіанти виходу з розширення: повернення до чергового по номеру кроку основного сценарію, закінчення прецеденту, перехід до іншого кроку основного сценарію.</w:t>
      </w:r>
    </w:p>
    <w:p w:rsidR="00E95F5D" w:rsidRDefault="00E95F5D" w:rsidP="00E95F5D">
      <w:pPr>
        <w:spacing w:before="1"/>
        <w:ind w:left="219" w:right="570" w:firstLine="705"/>
        <w:jc w:val="both"/>
        <w:rPr>
          <w:sz w:val="28"/>
        </w:rPr>
      </w:pPr>
      <w:r>
        <w:rPr>
          <w:i/>
          <w:sz w:val="28"/>
        </w:rPr>
        <w:t xml:space="preserve">Список змін в технології і даних </w:t>
      </w:r>
      <w:r>
        <w:rPr>
          <w:sz w:val="28"/>
        </w:rPr>
        <w:t>&lt;що гарантується акторам- учасникам&gt;. Наприклад - у разі невдалої транзакції усі дані, що були в системі до її початку, зберігаються незмінними.</w:t>
      </w:r>
    </w:p>
    <w:p w:rsidR="00E95F5D" w:rsidRDefault="00E95F5D" w:rsidP="00E95F5D">
      <w:pPr>
        <w:ind w:left="219" w:right="564" w:firstLine="705"/>
        <w:jc w:val="both"/>
        <w:rPr>
          <w:sz w:val="28"/>
        </w:rPr>
      </w:pPr>
      <w:r>
        <w:rPr>
          <w:i/>
          <w:sz w:val="28"/>
        </w:rPr>
        <w:t xml:space="preserve">Допоміжна інформація </w:t>
      </w:r>
      <w:r>
        <w:rPr>
          <w:sz w:val="28"/>
        </w:rPr>
        <w:t>&lt;додаткова інформація, корисна при описі варіанту використання&gt;.</w:t>
      </w:r>
    </w:p>
    <w:p w:rsidR="00B24212" w:rsidRDefault="00B24212" w:rsidP="00E95F5D">
      <w:pPr>
        <w:pStyle w:val="a6"/>
        <w:shd w:val="clear" w:color="auto" w:fill="FFFFFF"/>
        <w:spacing w:before="0" w:beforeAutospacing="0" w:after="0" w:afterAutospacing="0"/>
        <w:ind w:firstLine="384"/>
        <w:rPr>
          <w:b/>
          <w:sz w:val="28"/>
          <w:szCs w:val="28"/>
          <w:lang w:val="uk-UA"/>
        </w:rPr>
      </w:pPr>
    </w:p>
    <w:p w:rsidR="00E95F5D" w:rsidRDefault="00B24212" w:rsidP="00B24212">
      <w:pPr>
        <w:pStyle w:val="a6"/>
        <w:shd w:val="clear" w:color="auto" w:fill="FFFFFF"/>
        <w:spacing w:before="0" w:beforeAutospacing="0" w:after="0" w:afterAutospacing="0"/>
        <w:ind w:firstLine="3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Короткий </w:t>
      </w:r>
      <w:proofErr w:type="spellStart"/>
      <w:r>
        <w:rPr>
          <w:b/>
          <w:sz w:val="28"/>
          <w:szCs w:val="28"/>
        </w:rPr>
        <w:t>опис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варіантів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</w:p>
    <w:p w:rsidR="00B24212" w:rsidRDefault="00B24212" w:rsidP="00B24212">
      <w:pPr>
        <w:ind w:left="227" w:right="567"/>
        <w:rPr>
          <w:b/>
          <w:sz w:val="28"/>
          <w:szCs w:val="28"/>
        </w:rPr>
      </w:pPr>
    </w:p>
    <w:p w:rsidR="00B24212" w:rsidRDefault="00B24212" w:rsidP="00B24212">
      <w:pPr>
        <w:ind w:left="227" w:right="567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Структуризація варіантів використання</w:t>
      </w:r>
    </w:p>
    <w:p w:rsidR="004935D1" w:rsidRPr="004935D1" w:rsidRDefault="00A67650" w:rsidP="00B24212">
      <w:pPr>
        <w:ind w:left="227" w:right="567"/>
        <w:rPr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BFF5C91" wp14:editId="4DAFB8DD">
            <wp:extent cx="5940425" cy="1213345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12" w:rsidRPr="00B24212" w:rsidRDefault="00B24212" w:rsidP="00B24212">
      <w:pPr>
        <w:pStyle w:val="a6"/>
        <w:shd w:val="clear" w:color="auto" w:fill="FFFFFF"/>
        <w:spacing w:before="0" w:beforeAutospacing="0" w:after="0" w:afterAutospacing="0"/>
        <w:ind w:firstLine="384"/>
        <w:jc w:val="center"/>
        <w:rPr>
          <w:rFonts w:ascii="Arial" w:hAnsi="Arial" w:cs="Arial"/>
          <w:color w:val="222222"/>
          <w:sz w:val="21"/>
          <w:szCs w:val="21"/>
          <w:lang w:val="uk-UA"/>
        </w:rPr>
      </w:pPr>
    </w:p>
    <w:p w:rsidR="004935D1" w:rsidRPr="00DE2315" w:rsidRDefault="004935D1" w:rsidP="004935D1">
      <w:pPr>
        <w:pStyle w:val="a6"/>
        <w:widowControl w:val="0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 даному прикладі відношення узагальнення вказує на те, що варіант використання "Надання кредиту корпоративним клієнтам" - спеціальний випадок варіанту використання "Надання кредиту клієнтам банку". Іншими словами, другий варіант використання є спеціалізацією першого варіанту використання. При цьому варіант використання "Надання кредиту клієнтам банку" ще називають предком або батьком по відношенню до варіанту використання "Надання кредиту корпоративним клієнтам", а останній варіант називають нащадком по відношенню до першого варіанту використання. Слід підкреслити, що нащадок успадковує всі властивості поведінки свого батька, а </w:t>
      </w:r>
      <w:r>
        <w:rPr>
          <w:sz w:val="28"/>
          <w:szCs w:val="28"/>
          <w:lang w:val="uk-UA"/>
        </w:rPr>
        <w:lastRenderedPageBreak/>
        <w:t xml:space="preserve">також може мати додаткові особливості поведінки. </w:t>
      </w:r>
    </w:p>
    <w:p w:rsidR="00D84CFF" w:rsidRPr="00DE2315" w:rsidRDefault="00D84CFF" w:rsidP="00D84CFF">
      <w:pPr>
        <w:ind w:right="567" w:firstLine="227"/>
        <w:rPr>
          <w:b/>
          <w:noProof/>
          <w:sz w:val="28"/>
          <w:szCs w:val="28"/>
          <w:lang w:val="ru-RU" w:eastAsia="ru-RU" w:bidi="ar-SA"/>
        </w:rPr>
      </w:pPr>
    </w:p>
    <w:p w:rsidR="00D84CFF" w:rsidRDefault="00D84CFF" w:rsidP="00D84CFF">
      <w:pPr>
        <w:ind w:right="567" w:firstLine="227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 w:bidi="ar-SA"/>
        </w:rPr>
        <w:t>Узагальнення варіантів використання реєстрації замовлення.</w:t>
      </w:r>
    </w:p>
    <w:p w:rsidR="00D84CFF" w:rsidRPr="00D84CFF" w:rsidRDefault="00D84CFF" w:rsidP="004935D1">
      <w:pPr>
        <w:pStyle w:val="a6"/>
        <w:widowControl w:val="0"/>
        <w:spacing w:before="0" w:beforeAutospacing="0" w:after="0" w:afterAutospacing="0"/>
        <w:ind w:firstLine="539"/>
        <w:jc w:val="both"/>
        <w:rPr>
          <w:sz w:val="28"/>
          <w:szCs w:val="28"/>
          <w:lang w:val="uk-UA"/>
        </w:rPr>
      </w:pPr>
    </w:p>
    <w:p w:rsidR="004935D1" w:rsidRDefault="00D84CFF" w:rsidP="004935D1">
      <w:pPr>
        <w:pStyle w:val="a6"/>
        <w:widowControl w:val="0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291F04" wp14:editId="2A13B31A">
            <wp:extent cx="5940425" cy="3200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FF" w:rsidRDefault="00D84CFF" w:rsidP="004935D1">
      <w:pPr>
        <w:pStyle w:val="a6"/>
        <w:widowControl w:val="0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uk-UA"/>
        </w:rPr>
        <w:t>Транзакція</w:t>
      </w:r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заснований</w:t>
      </w:r>
      <w:proofErr w:type="spellEnd"/>
      <w:r>
        <w:rPr>
          <w:sz w:val="28"/>
          <w:szCs w:val="28"/>
        </w:rPr>
        <w:t xml:space="preserve"> на базовому </w:t>
      </w:r>
      <w:proofErr w:type="spellStart"/>
      <w:r>
        <w:rPr>
          <w:sz w:val="28"/>
          <w:szCs w:val="28"/>
        </w:rPr>
        <w:t>прецеденті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uk-UA"/>
        </w:rPr>
        <w:t>Неправильний ПІН-код</w:t>
      </w:r>
      <w:r>
        <w:rPr>
          <w:sz w:val="28"/>
          <w:szCs w:val="28"/>
        </w:rPr>
        <w:t xml:space="preserve">», але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. Тому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прийнято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пов'язати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зазначені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прецеденти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розшируючим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ставленням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того, прецедент «</w:t>
      </w:r>
      <w:r>
        <w:rPr>
          <w:sz w:val="28"/>
          <w:szCs w:val="28"/>
          <w:lang w:val="uk-UA"/>
        </w:rPr>
        <w:t>Транзакція</w:t>
      </w:r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використовує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логіку</w:t>
      </w:r>
      <w:proofErr w:type="spellEnd"/>
      <w:r>
        <w:rPr>
          <w:sz w:val="28"/>
          <w:szCs w:val="28"/>
        </w:rPr>
        <w:t xml:space="preserve"> прецеденту «</w:t>
      </w:r>
      <w:r>
        <w:rPr>
          <w:sz w:val="28"/>
          <w:szCs w:val="28"/>
          <w:lang w:val="uk-UA"/>
        </w:rPr>
        <w:t>Переглянути баланс</w:t>
      </w:r>
      <w:r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Зняти гроші</w:t>
      </w:r>
      <w:r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Друкувати квитанцію</w:t>
      </w:r>
      <w:r>
        <w:rPr>
          <w:sz w:val="28"/>
          <w:szCs w:val="28"/>
        </w:rPr>
        <w:t xml:space="preserve">». Тому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прийнято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пов'язати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зазначені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прецеденти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ставленням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включення</w:t>
      </w:r>
      <w:proofErr w:type="spellEnd"/>
      <w:r w:rsidR="0017360E">
        <w:rPr>
          <w:sz w:val="28"/>
          <w:szCs w:val="28"/>
          <w:lang w:val="uk-UA"/>
        </w:rPr>
        <w:t>.</w:t>
      </w:r>
    </w:p>
    <w:p w:rsidR="0017360E" w:rsidRPr="0017360E" w:rsidRDefault="0017360E" w:rsidP="004935D1">
      <w:pPr>
        <w:pStyle w:val="a6"/>
        <w:widowControl w:val="0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proofErr w:type="spellStart"/>
      <w:r w:rsidRPr="0017360E">
        <w:rPr>
          <w:b/>
          <w:sz w:val="28"/>
          <w:szCs w:val="28"/>
        </w:rPr>
        <w:t>Аналіз</w:t>
      </w:r>
      <w:proofErr w:type="spellEnd"/>
      <w:r w:rsidRPr="0017360E">
        <w:rPr>
          <w:b/>
          <w:sz w:val="28"/>
          <w:szCs w:val="28"/>
        </w:rPr>
        <w:t xml:space="preserve"> </w:t>
      </w:r>
      <w:proofErr w:type="spellStart"/>
      <w:r w:rsidRPr="0017360E">
        <w:rPr>
          <w:b/>
          <w:sz w:val="28"/>
          <w:szCs w:val="28"/>
        </w:rPr>
        <w:t>зв'язків</w:t>
      </w:r>
      <w:proofErr w:type="spellEnd"/>
      <w:r w:rsidRPr="0017360E">
        <w:rPr>
          <w:b/>
          <w:sz w:val="28"/>
          <w:szCs w:val="28"/>
        </w:rPr>
        <w:t xml:space="preserve"> </w:t>
      </w:r>
      <w:proofErr w:type="spellStart"/>
      <w:r w:rsidRPr="0017360E">
        <w:rPr>
          <w:b/>
          <w:sz w:val="28"/>
          <w:szCs w:val="28"/>
        </w:rPr>
        <w:t>розширення</w:t>
      </w:r>
      <w:proofErr w:type="spellEnd"/>
      <w:r w:rsidRPr="0017360E">
        <w:rPr>
          <w:b/>
          <w:sz w:val="28"/>
          <w:szCs w:val="28"/>
        </w:rPr>
        <w:t xml:space="preserve"> і </w:t>
      </w:r>
      <w:proofErr w:type="spellStart"/>
      <w:r w:rsidRPr="0017360E">
        <w:rPr>
          <w:b/>
          <w:sz w:val="28"/>
          <w:szCs w:val="28"/>
        </w:rPr>
        <w:t>включення</w:t>
      </w:r>
      <w:proofErr w:type="spellEnd"/>
      <w:r w:rsidRPr="0017360E">
        <w:rPr>
          <w:b/>
          <w:sz w:val="28"/>
          <w:szCs w:val="28"/>
        </w:rPr>
        <w:t xml:space="preserve"> для </w:t>
      </w:r>
      <w:proofErr w:type="spellStart"/>
      <w:r w:rsidRPr="0017360E">
        <w:rPr>
          <w:b/>
          <w:sz w:val="28"/>
          <w:szCs w:val="28"/>
        </w:rPr>
        <w:t>варіантів</w:t>
      </w:r>
      <w:proofErr w:type="spellEnd"/>
      <w:r w:rsidRPr="0017360E">
        <w:rPr>
          <w:b/>
          <w:sz w:val="28"/>
          <w:szCs w:val="28"/>
        </w:rPr>
        <w:t xml:space="preserve"> </w:t>
      </w:r>
      <w:proofErr w:type="spellStart"/>
      <w:r w:rsidRPr="0017360E">
        <w:rPr>
          <w:b/>
          <w:sz w:val="28"/>
          <w:szCs w:val="28"/>
        </w:rPr>
        <w:t>використання</w:t>
      </w:r>
      <w:proofErr w:type="spellEnd"/>
    </w:p>
    <w:p w:rsidR="00A67650" w:rsidRDefault="004556ED" w:rsidP="000842A9">
      <w:pPr>
        <w:tabs>
          <w:tab w:val="left" w:pos="459"/>
        </w:tabs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7360E">
        <w:rPr>
          <w:sz w:val="28"/>
          <w:szCs w:val="28"/>
        </w:rPr>
        <w:t xml:space="preserve">Виявлено пропущені асоціації між Клієнтом банку і прецедентами «Вхід», «Надання кредиту корпоративними клієнтам», між </w:t>
      </w:r>
      <w:r w:rsidR="000842A9" w:rsidRPr="000842A9">
        <w:rPr>
          <w:sz w:val="28"/>
          <w:szCs w:val="28"/>
        </w:rPr>
        <w:t xml:space="preserve">Банком </w:t>
      </w:r>
      <w:r w:rsidR="0017360E">
        <w:rPr>
          <w:sz w:val="28"/>
          <w:szCs w:val="28"/>
        </w:rPr>
        <w:t>і прецедентом «</w:t>
      </w:r>
      <w:r w:rsidR="000842A9" w:rsidRPr="000842A9">
        <w:rPr>
          <w:sz w:val="28"/>
          <w:szCs w:val="28"/>
        </w:rPr>
        <w:t>Транзакц</w:t>
      </w:r>
      <w:r w:rsidR="000842A9">
        <w:rPr>
          <w:sz w:val="28"/>
          <w:szCs w:val="28"/>
        </w:rPr>
        <w:t>ія</w:t>
      </w:r>
      <w:r w:rsidR="0017360E">
        <w:rPr>
          <w:sz w:val="28"/>
          <w:szCs w:val="28"/>
        </w:rPr>
        <w:t xml:space="preserve">», між </w:t>
      </w:r>
      <w:r w:rsidR="000842A9">
        <w:rPr>
          <w:sz w:val="28"/>
          <w:szCs w:val="28"/>
        </w:rPr>
        <w:t xml:space="preserve">Банком «Надання кредиту корпоративним клієнтами </w:t>
      </w:r>
      <w:r w:rsidR="0017360E">
        <w:rPr>
          <w:sz w:val="28"/>
          <w:szCs w:val="28"/>
        </w:rPr>
        <w:t xml:space="preserve">і </w:t>
      </w:r>
      <w:proofErr w:type="spellStart"/>
      <w:r w:rsidR="0017360E">
        <w:rPr>
          <w:sz w:val="28"/>
          <w:szCs w:val="28"/>
        </w:rPr>
        <w:t>прецедентом</w:t>
      </w:r>
      <w:r w:rsidR="000842A9">
        <w:rPr>
          <w:sz w:val="28"/>
          <w:szCs w:val="28"/>
        </w:rPr>
        <w:t>».</w:t>
      </w:r>
      <w:r w:rsidR="0017360E" w:rsidRPr="0017360E">
        <w:rPr>
          <w:sz w:val="28"/>
          <w:szCs w:val="28"/>
        </w:rPr>
        <w:t>Дані</w:t>
      </w:r>
      <w:proofErr w:type="spellEnd"/>
      <w:r w:rsidR="0017360E" w:rsidRPr="0017360E">
        <w:rPr>
          <w:sz w:val="28"/>
          <w:szCs w:val="28"/>
        </w:rPr>
        <w:t xml:space="preserve"> асоціації дозволяють здійснювати необхідні зворотні зв'язки між функціями системи. </w:t>
      </w:r>
      <w:r w:rsidR="0017360E" w:rsidRPr="000842A9">
        <w:rPr>
          <w:sz w:val="28"/>
          <w:szCs w:val="28"/>
        </w:rPr>
        <w:t>Результуюча діаграма варіантів використання</w:t>
      </w:r>
      <w:r w:rsidR="000842A9">
        <w:rPr>
          <w:sz w:val="28"/>
          <w:szCs w:val="28"/>
        </w:rPr>
        <w:t xml:space="preserve"> показана нижче.</w:t>
      </w:r>
    </w:p>
    <w:p w:rsidR="0017360E" w:rsidRDefault="0017360E" w:rsidP="0017360E">
      <w:pPr>
        <w:pStyle w:val="a6"/>
        <w:widowControl w:val="0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6A6A3B" wp14:editId="58D8C2B3">
            <wp:extent cx="5909725" cy="27203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7331" cy="27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A9" w:rsidRDefault="000842A9" w:rsidP="000842A9">
      <w:pPr>
        <w:ind w:right="567" w:firstLine="22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Реєстр варіантів використання</w:t>
      </w:r>
    </w:p>
    <w:p w:rsidR="000842A9" w:rsidRDefault="000842A9" w:rsidP="000842A9">
      <w:pPr>
        <w:pStyle w:val="41"/>
        <w:ind w:left="227" w:right="567" w:firstLine="49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За результатами аналізу, зробленого в параграфі «Структуризація варіантів використання» було прийнято рішення про виключення двох варіантів використання: «Надання кредиту корпоративними клієнтам» і «Надання кредиту клієнтам банка», тому що здійснювані в них активності відрізняються </w:t>
      </w:r>
      <w:proofErr w:type="spellStart"/>
      <w:r>
        <w:rPr>
          <w:b w:val="0"/>
          <w:bCs w:val="0"/>
          <w:sz w:val="28"/>
          <w:szCs w:val="28"/>
        </w:rPr>
        <w:t>малоістотно</w:t>
      </w:r>
      <w:proofErr w:type="spellEnd"/>
      <w:r>
        <w:rPr>
          <w:b w:val="0"/>
          <w:bCs w:val="0"/>
          <w:sz w:val="28"/>
          <w:szCs w:val="28"/>
        </w:rPr>
        <w:t>. Їх функціональність зводиться до функціональності надання кредиту. Результуючий список варіантів використання показаний нижче.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6"/>
        <w:gridCol w:w="1543"/>
        <w:gridCol w:w="2890"/>
        <w:gridCol w:w="4060"/>
      </w:tblGrid>
      <w:tr w:rsidR="000842A9" w:rsidTr="00CC7498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0842A9" w:rsidTr="00CC7498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банку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 у систему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 w:rsidP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Цей варіант використання дозволяє клієнту зробити вхід у систему.</w:t>
            </w:r>
          </w:p>
        </w:tc>
      </w:tr>
      <w:tr w:rsidR="000842A9" w:rsidTr="00CC7498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банку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Надання клієнту кредиту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може отримати кредит, взявши його у банку.</w:t>
            </w:r>
          </w:p>
        </w:tc>
      </w:tr>
      <w:tr w:rsidR="000842A9" w:rsidTr="00CC7498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Pr="00CC7498" w:rsidRDefault="00CC7498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Надає клієнтові послуги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0842A9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необхідності переглянути баланс, </w:t>
            </w:r>
            <w:r w:rsidR="00CC7498">
              <w:rPr>
                <w:sz w:val="28"/>
                <w:szCs w:val="28"/>
              </w:rPr>
              <w:t xml:space="preserve">входить у банкомат і у головному меню вибирає йому потрібну послугу. </w:t>
            </w:r>
          </w:p>
        </w:tc>
      </w:tr>
      <w:tr w:rsidR="000842A9" w:rsidTr="00CC7498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Pr="00CC7498" w:rsidRDefault="00CC7498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CC7498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CC7498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Надає кредит клієнту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2A9" w:rsidRDefault="00CC7498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може отримати кредит.</w:t>
            </w:r>
          </w:p>
        </w:tc>
      </w:tr>
    </w:tbl>
    <w:p w:rsidR="00CC7498" w:rsidRDefault="00CC7498" w:rsidP="00CC7498">
      <w:pPr>
        <w:ind w:left="227" w:right="567"/>
        <w:jc w:val="center"/>
        <w:rPr>
          <w:b/>
          <w:sz w:val="28"/>
          <w:szCs w:val="28"/>
        </w:rPr>
      </w:pPr>
    </w:p>
    <w:p w:rsidR="00CC7498" w:rsidRDefault="00CC7498" w:rsidP="00CC7498">
      <w:pPr>
        <w:ind w:left="227"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Конкретизація варіантів використання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6"/>
        <w:gridCol w:w="1543"/>
        <w:gridCol w:w="2890"/>
        <w:gridCol w:w="4060"/>
      </w:tblGrid>
      <w:tr w:rsidR="00CC7498" w:rsidTr="00DA7CEC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498" w:rsidRDefault="00CC7498" w:rsidP="00DA7CEC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498" w:rsidRDefault="00CC7498" w:rsidP="00DA7CEC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банку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498" w:rsidRDefault="00CC7498" w:rsidP="00DA7CEC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 у систему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498" w:rsidRDefault="00CC7498" w:rsidP="00DA7CEC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Цей варіант використання дозволяє клієнту зробити вхід у систему.</w:t>
            </w:r>
          </w:p>
        </w:tc>
      </w:tr>
    </w:tbl>
    <w:p w:rsidR="00CC7498" w:rsidRDefault="00CC7498" w:rsidP="00CC7498">
      <w:pPr>
        <w:ind w:left="227" w:right="567"/>
        <w:rPr>
          <w:i/>
          <w:sz w:val="28"/>
          <w:szCs w:val="28"/>
        </w:rPr>
      </w:pPr>
    </w:p>
    <w:p w:rsidR="00CC7498" w:rsidRDefault="00CC7498" w:rsidP="00CC7498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 діюча особа: </w:t>
      </w:r>
      <w:r>
        <w:rPr>
          <w:sz w:val="28"/>
          <w:szCs w:val="28"/>
        </w:rPr>
        <w:t>Клієнт банку.</w:t>
      </w:r>
    </w:p>
    <w:p w:rsidR="00CC7498" w:rsidRDefault="00CC7498" w:rsidP="00CC7498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Інші учасники прецеденту: </w:t>
      </w:r>
      <w:r>
        <w:rPr>
          <w:sz w:val="28"/>
          <w:szCs w:val="28"/>
        </w:rPr>
        <w:t>Відсутні.</w:t>
      </w:r>
    </w:p>
    <w:p w:rsidR="00CC7498" w:rsidRDefault="00CC7498" w:rsidP="0058653E">
      <w:pPr>
        <w:ind w:left="227" w:right="567"/>
        <w:rPr>
          <w:b/>
          <w:bCs/>
          <w:sz w:val="28"/>
          <w:szCs w:val="28"/>
        </w:rPr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</w:t>
      </w:r>
      <w:r w:rsidR="0058653E">
        <w:rPr>
          <w:sz w:val="28"/>
          <w:szCs w:val="28"/>
        </w:rPr>
        <w:t xml:space="preserve"> асоціюється з прецедентом </w:t>
      </w:r>
      <w:r w:rsidR="0058653E">
        <w:rPr>
          <w:b/>
          <w:bCs/>
          <w:sz w:val="28"/>
          <w:szCs w:val="28"/>
        </w:rPr>
        <w:t>«</w:t>
      </w:r>
      <w:r w:rsidR="00B41AFB">
        <w:rPr>
          <w:sz w:val="28"/>
          <w:szCs w:val="28"/>
        </w:rPr>
        <w:t>М</w:t>
      </w:r>
      <w:r w:rsidR="0058653E" w:rsidRPr="0058653E">
        <w:rPr>
          <w:sz w:val="28"/>
          <w:szCs w:val="28"/>
          <w:lang w:val="ru-RU"/>
        </w:rPr>
        <w:t>1.</w:t>
      </w:r>
      <w:r w:rsidR="00B41AFB">
        <w:rPr>
          <w:sz w:val="28"/>
          <w:szCs w:val="28"/>
        </w:rPr>
        <w:t>Вхід у систему</w:t>
      </w:r>
      <w:r w:rsidR="0058653E">
        <w:rPr>
          <w:b/>
          <w:bCs/>
          <w:sz w:val="28"/>
          <w:szCs w:val="28"/>
        </w:rPr>
        <w:t>».</w:t>
      </w:r>
    </w:p>
    <w:p w:rsidR="0058653E" w:rsidRDefault="0058653E" w:rsidP="0058653E">
      <w:pPr>
        <w:ind w:left="227" w:right="567"/>
        <w:rPr>
          <w:i/>
          <w:sz w:val="28"/>
          <w:szCs w:val="28"/>
        </w:rPr>
      </w:pPr>
    </w:p>
    <w:p w:rsidR="0058653E" w:rsidRDefault="0058653E" w:rsidP="0058653E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Короткий опис</w:t>
      </w:r>
      <w:r>
        <w:rPr>
          <w:sz w:val="28"/>
          <w:szCs w:val="28"/>
        </w:rPr>
        <w:t>.</w:t>
      </w:r>
    </w:p>
    <w:p w:rsidR="0058653E" w:rsidRDefault="0058653E" w:rsidP="0058653E">
      <w:pPr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t>Даний варіант використання дозволяє Клієнту банку зробит</w:t>
      </w:r>
      <w:r w:rsidR="00DA7CEC">
        <w:rPr>
          <w:sz w:val="28"/>
          <w:szCs w:val="28"/>
        </w:rPr>
        <w:t xml:space="preserve">и вхід в систему ( банкомат ) </w:t>
      </w:r>
      <w:r w:rsidR="00DA7CEC">
        <w:rPr>
          <w:sz w:val="28"/>
          <w:szCs w:val="28"/>
          <w:lang w:val="ru-RU"/>
        </w:rPr>
        <w:t>.</w:t>
      </w:r>
      <w:r w:rsidR="00DA7CEC" w:rsidRPr="00DA7CEC">
        <w:t xml:space="preserve"> </w:t>
      </w:r>
      <w:r w:rsidR="00DA7CEC" w:rsidRPr="00DA7CEC">
        <w:rPr>
          <w:sz w:val="28"/>
          <w:szCs w:val="28"/>
          <w:lang w:val="ru-RU"/>
        </w:rPr>
        <w:t xml:space="preserve">Для того, </w:t>
      </w:r>
      <w:proofErr w:type="spellStart"/>
      <w:r w:rsidR="00DA7CEC" w:rsidRPr="00DA7CEC">
        <w:rPr>
          <w:sz w:val="28"/>
          <w:szCs w:val="28"/>
          <w:lang w:val="ru-RU"/>
        </w:rPr>
        <w:t>що</w:t>
      </w:r>
      <w:proofErr w:type="spellEnd"/>
      <w:r w:rsidR="00DA7CEC" w:rsidRPr="00DA7CEC">
        <w:rPr>
          <w:sz w:val="28"/>
          <w:szCs w:val="28"/>
          <w:lang w:val="ru-RU"/>
        </w:rPr>
        <w:t xml:space="preserve"> б </w:t>
      </w:r>
      <w:proofErr w:type="spellStart"/>
      <w:r w:rsidR="00DA7CEC" w:rsidRPr="00DA7CEC">
        <w:rPr>
          <w:sz w:val="28"/>
          <w:szCs w:val="28"/>
          <w:lang w:val="ru-RU"/>
        </w:rPr>
        <w:t>увійти</w:t>
      </w:r>
      <w:proofErr w:type="spellEnd"/>
      <w:r w:rsidR="00DA7CEC" w:rsidRPr="00DA7CEC">
        <w:rPr>
          <w:sz w:val="28"/>
          <w:szCs w:val="28"/>
          <w:lang w:val="ru-RU"/>
        </w:rPr>
        <w:t xml:space="preserve"> в систему банкомату, </w:t>
      </w:r>
      <w:proofErr w:type="spellStart"/>
      <w:r w:rsidR="00DA7CEC" w:rsidRPr="00DA7CEC">
        <w:rPr>
          <w:sz w:val="28"/>
          <w:szCs w:val="28"/>
          <w:lang w:val="ru-RU"/>
        </w:rPr>
        <w:t>клієнт</w:t>
      </w:r>
      <w:proofErr w:type="spellEnd"/>
      <w:r w:rsidR="00DA7CEC" w:rsidRPr="00DA7CEC">
        <w:rPr>
          <w:sz w:val="28"/>
          <w:szCs w:val="28"/>
          <w:lang w:val="ru-RU"/>
        </w:rPr>
        <w:t xml:space="preserve"> повинен </w:t>
      </w:r>
      <w:proofErr w:type="spellStart"/>
      <w:r w:rsidR="00DA7CEC" w:rsidRPr="00DA7CEC">
        <w:rPr>
          <w:sz w:val="28"/>
          <w:szCs w:val="28"/>
          <w:lang w:val="ru-RU"/>
        </w:rPr>
        <w:t>вставити</w:t>
      </w:r>
      <w:proofErr w:type="spellEnd"/>
      <w:r w:rsidR="00DA7CEC" w:rsidRPr="00DA7CEC">
        <w:rPr>
          <w:sz w:val="28"/>
          <w:szCs w:val="28"/>
          <w:lang w:val="ru-RU"/>
        </w:rPr>
        <w:t xml:space="preserve"> свою </w:t>
      </w:r>
      <w:proofErr w:type="spellStart"/>
      <w:r w:rsidR="00DA7CEC" w:rsidRPr="00DA7CEC">
        <w:rPr>
          <w:sz w:val="28"/>
          <w:szCs w:val="28"/>
          <w:lang w:val="ru-RU"/>
        </w:rPr>
        <w:t>картку</w:t>
      </w:r>
      <w:proofErr w:type="spellEnd"/>
      <w:r w:rsidR="00DA7CEC" w:rsidRPr="00DA7CEC">
        <w:rPr>
          <w:sz w:val="28"/>
          <w:szCs w:val="28"/>
          <w:lang w:val="ru-RU"/>
        </w:rPr>
        <w:t xml:space="preserve"> і </w:t>
      </w:r>
      <w:proofErr w:type="spellStart"/>
      <w:r w:rsidR="00DA7CEC" w:rsidRPr="00DA7CEC">
        <w:rPr>
          <w:sz w:val="28"/>
          <w:szCs w:val="28"/>
          <w:lang w:val="ru-RU"/>
        </w:rPr>
        <w:t>потім</w:t>
      </w:r>
      <w:proofErr w:type="spellEnd"/>
      <w:r w:rsidR="00DA7CEC" w:rsidRPr="00DA7CEC">
        <w:rPr>
          <w:sz w:val="28"/>
          <w:szCs w:val="28"/>
          <w:lang w:val="ru-RU"/>
        </w:rPr>
        <w:t xml:space="preserve"> ввести </w:t>
      </w:r>
      <w:proofErr w:type="spellStart"/>
      <w:r w:rsidR="00DA7CEC" w:rsidRPr="00DA7CEC">
        <w:rPr>
          <w:sz w:val="28"/>
          <w:szCs w:val="28"/>
          <w:lang w:val="ru-RU"/>
        </w:rPr>
        <w:t>від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неї</w:t>
      </w:r>
      <w:proofErr w:type="spellEnd"/>
      <w:r w:rsidR="00DA7CEC" w:rsidRPr="00DA7CEC">
        <w:rPr>
          <w:sz w:val="28"/>
          <w:szCs w:val="28"/>
          <w:lang w:val="ru-RU"/>
        </w:rPr>
        <w:t xml:space="preserve"> ПІН код. І </w:t>
      </w:r>
      <w:proofErr w:type="spellStart"/>
      <w:r w:rsidR="00DA7CEC" w:rsidRPr="00DA7CEC">
        <w:rPr>
          <w:sz w:val="28"/>
          <w:szCs w:val="28"/>
          <w:lang w:val="ru-RU"/>
        </w:rPr>
        <w:t>якщо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він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ввів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правильний</w:t>
      </w:r>
      <w:proofErr w:type="spellEnd"/>
      <w:r w:rsidR="00DA7CEC" w:rsidRPr="00DA7CEC">
        <w:rPr>
          <w:sz w:val="28"/>
          <w:szCs w:val="28"/>
          <w:lang w:val="ru-RU"/>
        </w:rPr>
        <w:t xml:space="preserve"> ПІН код, </w:t>
      </w:r>
      <w:proofErr w:type="spellStart"/>
      <w:r w:rsidR="00DA7CEC" w:rsidRPr="00DA7CEC">
        <w:rPr>
          <w:sz w:val="28"/>
          <w:szCs w:val="28"/>
          <w:lang w:val="ru-RU"/>
        </w:rPr>
        <w:t>він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отримує</w:t>
      </w:r>
      <w:proofErr w:type="spellEnd"/>
      <w:r w:rsidR="00DA7CEC" w:rsidRPr="00DA7CEC">
        <w:rPr>
          <w:sz w:val="28"/>
          <w:szCs w:val="28"/>
          <w:lang w:val="ru-RU"/>
        </w:rPr>
        <w:t xml:space="preserve"> в </w:t>
      </w:r>
      <w:proofErr w:type="spellStart"/>
      <w:r w:rsidR="00DA7CEC" w:rsidRPr="00DA7CEC">
        <w:rPr>
          <w:sz w:val="28"/>
          <w:szCs w:val="28"/>
          <w:lang w:val="ru-RU"/>
        </w:rPr>
        <w:t>банкоматі</w:t>
      </w:r>
      <w:proofErr w:type="spellEnd"/>
      <w:r w:rsidR="00DA7CEC" w:rsidRPr="00DA7CEC">
        <w:rPr>
          <w:sz w:val="28"/>
          <w:szCs w:val="28"/>
          <w:lang w:val="ru-RU"/>
        </w:rPr>
        <w:t xml:space="preserve"> головне меню з </w:t>
      </w:r>
      <w:proofErr w:type="spellStart"/>
      <w:r w:rsidR="00DA7CEC" w:rsidRPr="00DA7CEC">
        <w:rPr>
          <w:sz w:val="28"/>
          <w:szCs w:val="28"/>
          <w:lang w:val="ru-RU"/>
        </w:rPr>
        <w:t>його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послугами</w:t>
      </w:r>
      <w:proofErr w:type="spellEnd"/>
      <w:r w:rsidR="00DA7CEC" w:rsidRPr="00DA7CEC">
        <w:rPr>
          <w:sz w:val="28"/>
          <w:szCs w:val="28"/>
          <w:lang w:val="ru-RU"/>
        </w:rPr>
        <w:t xml:space="preserve">. </w:t>
      </w:r>
      <w:proofErr w:type="spellStart"/>
      <w:r w:rsidR="00DA7CEC" w:rsidRPr="00DA7CEC">
        <w:rPr>
          <w:sz w:val="28"/>
          <w:szCs w:val="28"/>
          <w:lang w:val="ru-RU"/>
        </w:rPr>
        <w:t>Після</w:t>
      </w:r>
      <w:proofErr w:type="spellEnd"/>
      <w:r w:rsidR="00DA7CEC" w:rsidRPr="00DA7CEC">
        <w:rPr>
          <w:sz w:val="28"/>
          <w:szCs w:val="28"/>
          <w:lang w:val="ru-RU"/>
        </w:rPr>
        <w:t xml:space="preserve"> того, як </w:t>
      </w:r>
      <w:proofErr w:type="spellStart"/>
      <w:r w:rsidR="00DA7CEC" w:rsidRPr="00DA7CEC">
        <w:rPr>
          <w:sz w:val="28"/>
          <w:szCs w:val="28"/>
          <w:lang w:val="ru-RU"/>
        </w:rPr>
        <w:t>він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вибрав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потрібну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йому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послугу</w:t>
      </w:r>
      <w:proofErr w:type="spellEnd"/>
      <w:r w:rsidR="00DA7CEC" w:rsidRPr="00DA7CEC">
        <w:rPr>
          <w:sz w:val="28"/>
          <w:szCs w:val="28"/>
          <w:lang w:val="ru-RU"/>
        </w:rPr>
        <w:t xml:space="preserve">, </w:t>
      </w:r>
      <w:proofErr w:type="spellStart"/>
      <w:r w:rsidR="00DA7CEC" w:rsidRPr="00DA7CEC">
        <w:rPr>
          <w:sz w:val="28"/>
          <w:szCs w:val="28"/>
          <w:lang w:val="ru-RU"/>
        </w:rPr>
        <w:t>він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може</w:t>
      </w:r>
      <w:proofErr w:type="spellEnd"/>
      <w:r w:rsidR="00DA7CEC" w:rsidRPr="00DA7CEC">
        <w:rPr>
          <w:sz w:val="28"/>
          <w:szCs w:val="28"/>
          <w:lang w:val="ru-RU"/>
        </w:rPr>
        <w:t xml:space="preserve">, </w:t>
      </w:r>
      <w:proofErr w:type="spellStart"/>
      <w:r w:rsidR="00DA7CEC" w:rsidRPr="00DA7CEC">
        <w:rPr>
          <w:sz w:val="28"/>
          <w:szCs w:val="28"/>
          <w:lang w:val="ru-RU"/>
        </w:rPr>
        <w:t>наприк</w:t>
      </w:r>
      <w:r w:rsidR="00DA7CEC">
        <w:rPr>
          <w:sz w:val="28"/>
          <w:szCs w:val="28"/>
          <w:lang w:val="ru-RU"/>
        </w:rPr>
        <w:t>лад</w:t>
      </w:r>
      <w:proofErr w:type="spellEnd"/>
      <w:r w:rsidR="00DA7CEC">
        <w:rPr>
          <w:sz w:val="28"/>
          <w:szCs w:val="28"/>
          <w:lang w:val="ru-RU"/>
        </w:rPr>
        <w:t xml:space="preserve">, </w:t>
      </w:r>
      <w:proofErr w:type="spellStart"/>
      <w:r w:rsidR="00DA7CEC">
        <w:rPr>
          <w:sz w:val="28"/>
          <w:szCs w:val="28"/>
          <w:lang w:val="ru-RU"/>
        </w:rPr>
        <w:t>зняти</w:t>
      </w:r>
      <w:proofErr w:type="spellEnd"/>
      <w:r w:rsidR="00DA7CEC">
        <w:rPr>
          <w:sz w:val="28"/>
          <w:szCs w:val="28"/>
          <w:lang w:val="ru-RU"/>
        </w:rPr>
        <w:t xml:space="preserve"> </w:t>
      </w:r>
      <w:proofErr w:type="spellStart"/>
      <w:r w:rsidR="00DA7CEC">
        <w:rPr>
          <w:sz w:val="28"/>
          <w:szCs w:val="28"/>
          <w:lang w:val="ru-RU"/>
        </w:rPr>
        <w:t>готівку</w:t>
      </w:r>
      <w:proofErr w:type="spellEnd"/>
      <w:r w:rsidR="00DA7CEC">
        <w:rPr>
          <w:sz w:val="28"/>
          <w:szCs w:val="28"/>
          <w:lang w:val="ru-RU"/>
        </w:rPr>
        <w:t xml:space="preserve">, </w:t>
      </w:r>
      <w:proofErr w:type="spellStart"/>
      <w:r w:rsidR="00DA7CEC">
        <w:rPr>
          <w:sz w:val="28"/>
          <w:szCs w:val="28"/>
          <w:lang w:val="ru-RU"/>
        </w:rPr>
        <w:t>якщо</w:t>
      </w:r>
      <w:proofErr w:type="spellEnd"/>
      <w:r w:rsidR="00DA7CEC">
        <w:rPr>
          <w:sz w:val="28"/>
          <w:szCs w:val="28"/>
          <w:lang w:val="ru-RU"/>
        </w:rPr>
        <w:t xml:space="preserve"> </w:t>
      </w:r>
      <w:proofErr w:type="spellStart"/>
      <w:r w:rsidR="00DA7CEC">
        <w:rPr>
          <w:sz w:val="28"/>
          <w:szCs w:val="28"/>
          <w:lang w:val="ru-RU"/>
        </w:rPr>
        <w:t>готівка</w:t>
      </w:r>
      <w:proofErr w:type="spellEnd"/>
      <w:r w:rsidR="00DA7CEC">
        <w:rPr>
          <w:sz w:val="28"/>
          <w:szCs w:val="28"/>
          <w:lang w:val="ru-RU"/>
        </w:rPr>
        <w:t xml:space="preserve"> не </w:t>
      </w:r>
      <w:proofErr w:type="spellStart"/>
      <w:r w:rsidR="00DA7CEC">
        <w:rPr>
          <w:sz w:val="28"/>
          <w:szCs w:val="28"/>
          <w:lang w:val="ru-RU"/>
        </w:rPr>
        <w:t>перевищу</w:t>
      </w:r>
      <w:proofErr w:type="spellEnd"/>
      <w:r w:rsidR="00DA7CEC">
        <w:rPr>
          <w:sz w:val="28"/>
          <w:szCs w:val="28"/>
        </w:rPr>
        <w:t>є</w:t>
      </w:r>
      <w:r w:rsidR="00DA7CEC" w:rsidRPr="00DA7CEC">
        <w:rPr>
          <w:sz w:val="28"/>
          <w:szCs w:val="28"/>
          <w:lang w:val="ru-RU"/>
        </w:rPr>
        <w:t xml:space="preserve"> баланс, </w:t>
      </w:r>
      <w:proofErr w:type="spellStart"/>
      <w:r w:rsidR="00DA7CEC" w:rsidRPr="00DA7CEC">
        <w:rPr>
          <w:sz w:val="28"/>
          <w:szCs w:val="28"/>
          <w:lang w:val="ru-RU"/>
        </w:rPr>
        <w:t>який</w:t>
      </w:r>
      <w:proofErr w:type="spellEnd"/>
      <w:r w:rsidR="00DA7CEC" w:rsidRPr="00DA7CEC">
        <w:rPr>
          <w:sz w:val="28"/>
          <w:szCs w:val="28"/>
          <w:lang w:val="ru-RU"/>
        </w:rPr>
        <w:t xml:space="preserve"> є на </w:t>
      </w:r>
      <w:proofErr w:type="spellStart"/>
      <w:r w:rsidR="00DA7CEC" w:rsidRPr="00DA7CEC">
        <w:rPr>
          <w:sz w:val="28"/>
          <w:szCs w:val="28"/>
          <w:lang w:val="ru-RU"/>
        </w:rPr>
        <w:t>рахунку</w:t>
      </w:r>
      <w:proofErr w:type="spellEnd"/>
      <w:r w:rsidR="00DA7CEC">
        <w:rPr>
          <w:sz w:val="28"/>
          <w:szCs w:val="28"/>
          <w:lang w:val="ru-RU"/>
        </w:rPr>
        <w:t xml:space="preserve">. </w:t>
      </w:r>
      <w:proofErr w:type="spellStart"/>
      <w:r w:rsidR="00DA7CEC" w:rsidRPr="00DA7CEC">
        <w:rPr>
          <w:sz w:val="28"/>
          <w:szCs w:val="28"/>
          <w:lang w:val="ru-RU"/>
        </w:rPr>
        <w:t>Після</w:t>
      </w:r>
      <w:proofErr w:type="spellEnd"/>
      <w:r w:rsidR="00DA7CEC" w:rsidRPr="00DA7CEC">
        <w:rPr>
          <w:sz w:val="28"/>
          <w:szCs w:val="28"/>
          <w:lang w:val="ru-RU"/>
        </w:rPr>
        <w:t xml:space="preserve"> того, як </w:t>
      </w:r>
      <w:proofErr w:type="spellStart"/>
      <w:r w:rsidR="00DA7CEC" w:rsidRPr="00DA7CEC">
        <w:rPr>
          <w:sz w:val="28"/>
          <w:szCs w:val="28"/>
          <w:lang w:val="ru-RU"/>
        </w:rPr>
        <w:t>транзакція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пройшла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успішно</w:t>
      </w:r>
      <w:proofErr w:type="spellEnd"/>
      <w:r w:rsidR="00DA7CEC" w:rsidRPr="00DA7CEC">
        <w:rPr>
          <w:sz w:val="28"/>
          <w:szCs w:val="28"/>
          <w:lang w:val="ru-RU"/>
        </w:rPr>
        <w:t xml:space="preserve">, </w:t>
      </w:r>
      <w:proofErr w:type="spellStart"/>
      <w:r w:rsidR="00DA7CEC" w:rsidRPr="00DA7CEC">
        <w:rPr>
          <w:sz w:val="28"/>
          <w:szCs w:val="28"/>
          <w:lang w:val="ru-RU"/>
        </w:rPr>
        <w:t>він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може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отримає</w:t>
      </w:r>
      <w:proofErr w:type="spellEnd"/>
      <w:r w:rsidR="00DA7CEC" w:rsidRPr="00DA7CEC">
        <w:rPr>
          <w:sz w:val="28"/>
          <w:szCs w:val="28"/>
          <w:lang w:val="ru-RU"/>
        </w:rPr>
        <w:t xml:space="preserve"> чек з </w:t>
      </w:r>
      <w:proofErr w:type="spellStart"/>
      <w:r w:rsidR="00DA7CEC" w:rsidRPr="00DA7CEC">
        <w:rPr>
          <w:sz w:val="28"/>
          <w:szCs w:val="28"/>
          <w:lang w:val="ru-RU"/>
        </w:rPr>
        <w:t>інформацією</w:t>
      </w:r>
      <w:proofErr w:type="spellEnd"/>
      <w:r w:rsidR="00DA7CEC" w:rsidRPr="00DA7CEC">
        <w:rPr>
          <w:sz w:val="28"/>
          <w:szCs w:val="28"/>
          <w:lang w:val="ru-RU"/>
        </w:rPr>
        <w:t>, де буде напи</w:t>
      </w:r>
      <w:r w:rsidR="00DA7CEC">
        <w:rPr>
          <w:sz w:val="28"/>
          <w:szCs w:val="28"/>
          <w:lang w:val="ru-RU"/>
        </w:rPr>
        <w:t xml:space="preserve">сано, </w:t>
      </w:r>
      <w:proofErr w:type="spellStart"/>
      <w:r w:rsidR="00DA7CEC">
        <w:rPr>
          <w:sz w:val="28"/>
          <w:szCs w:val="28"/>
          <w:lang w:val="ru-RU"/>
        </w:rPr>
        <w:t>скільки</w:t>
      </w:r>
      <w:proofErr w:type="spellEnd"/>
      <w:r w:rsidR="00DA7CEC">
        <w:rPr>
          <w:sz w:val="28"/>
          <w:szCs w:val="28"/>
          <w:lang w:val="ru-RU"/>
        </w:rPr>
        <w:t xml:space="preserve"> </w:t>
      </w:r>
      <w:proofErr w:type="spellStart"/>
      <w:r w:rsidR="00DA7CEC">
        <w:rPr>
          <w:sz w:val="28"/>
          <w:szCs w:val="28"/>
          <w:lang w:val="ru-RU"/>
        </w:rPr>
        <w:t>було</w:t>
      </w:r>
      <w:proofErr w:type="spellEnd"/>
      <w:r w:rsidR="00DA7CEC">
        <w:rPr>
          <w:sz w:val="28"/>
          <w:szCs w:val="28"/>
          <w:lang w:val="ru-RU"/>
        </w:rPr>
        <w:t xml:space="preserve"> </w:t>
      </w:r>
      <w:proofErr w:type="spellStart"/>
      <w:r w:rsidR="00DA7CEC">
        <w:rPr>
          <w:sz w:val="28"/>
          <w:szCs w:val="28"/>
          <w:lang w:val="ru-RU"/>
        </w:rPr>
        <w:t>знято</w:t>
      </w:r>
      <w:proofErr w:type="spellEnd"/>
      <w:r w:rsidR="00DA7CEC">
        <w:rPr>
          <w:sz w:val="28"/>
          <w:szCs w:val="28"/>
          <w:lang w:val="ru-RU"/>
        </w:rPr>
        <w:t xml:space="preserve"> </w:t>
      </w:r>
      <w:proofErr w:type="spellStart"/>
      <w:r w:rsidR="00DA7CEC">
        <w:rPr>
          <w:sz w:val="28"/>
          <w:szCs w:val="28"/>
          <w:lang w:val="ru-RU"/>
        </w:rPr>
        <w:t>готівк</w:t>
      </w:r>
      <w:proofErr w:type="spellEnd"/>
      <w:r w:rsidR="00DA7CEC">
        <w:rPr>
          <w:sz w:val="28"/>
          <w:szCs w:val="28"/>
        </w:rPr>
        <w:t>и</w:t>
      </w:r>
      <w:r w:rsidR="00DA7CEC" w:rsidRPr="00DA7CEC">
        <w:rPr>
          <w:sz w:val="28"/>
          <w:szCs w:val="28"/>
          <w:lang w:val="ru-RU"/>
        </w:rPr>
        <w:t xml:space="preserve">, в яку годину, в </w:t>
      </w:r>
      <w:proofErr w:type="spellStart"/>
      <w:r w:rsidR="00DA7CEC" w:rsidRPr="00DA7CEC">
        <w:rPr>
          <w:sz w:val="28"/>
          <w:szCs w:val="28"/>
          <w:lang w:val="ru-RU"/>
        </w:rPr>
        <w:t>якому</w:t>
      </w:r>
      <w:proofErr w:type="spellEnd"/>
      <w:r w:rsidR="00DA7CEC" w:rsidRPr="00DA7CEC">
        <w:rPr>
          <w:sz w:val="28"/>
          <w:szCs w:val="28"/>
          <w:lang w:val="ru-RU"/>
        </w:rPr>
        <w:t xml:space="preserve"> </w:t>
      </w:r>
      <w:proofErr w:type="spellStart"/>
      <w:r w:rsidR="00DA7CEC" w:rsidRPr="00DA7CEC">
        <w:rPr>
          <w:sz w:val="28"/>
          <w:szCs w:val="28"/>
          <w:lang w:val="ru-RU"/>
        </w:rPr>
        <w:t>банкома</w:t>
      </w:r>
      <w:r w:rsidR="00DA7CEC">
        <w:rPr>
          <w:sz w:val="28"/>
          <w:szCs w:val="28"/>
          <w:lang w:val="ru-RU"/>
        </w:rPr>
        <w:t>ті</w:t>
      </w:r>
      <w:proofErr w:type="spellEnd"/>
      <w:r w:rsidR="00DA7CEC">
        <w:rPr>
          <w:sz w:val="28"/>
          <w:szCs w:val="28"/>
          <w:lang w:val="ru-RU"/>
        </w:rPr>
        <w:t xml:space="preserve"> і де </w:t>
      </w:r>
      <w:proofErr w:type="spellStart"/>
      <w:r w:rsidR="00DA7CEC">
        <w:rPr>
          <w:sz w:val="28"/>
          <w:szCs w:val="28"/>
          <w:lang w:val="ru-RU"/>
        </w:rPr>
        <w:t>цей</w:t>
      </w:r>
      <w:proofErr w:type="spellEnd"/>
      <w:r w:rsidR="00DA7CEC">
        <w:rPr>
          <w:sz w:val="28"/>
          <w:szCs w:val="28"/>
          <w:lang w:val="ru-RU"/>
        </w:rPr>
        <w:t xml:space="preserve"> банкомат </w:t>
      </w:r>
      <w:proofErr w:type="spellStart"/>
      <w:r w:rsidR="00DA7CEC">
        <w:rPr>
          <w:sz w:val="28"/>
          <w:szCs w:val="28"/>
          <w:lang w:val="ru-RU"/>
        </w:rPr>
        <w:t>знаходився</w:t>
      </w:r>
      <w:proofErr w:type="spellEnd"/>
      <w:r w:rsidR="00DA7CEC">
        <w:rPr>
          <w:sz w:val="28"/>
          <w:szCs w:val="28"/>
          <w:lang w:val="ru-RU"/>
        </w:rPr>
        <w:t xml:space="preserve">, а </w:t>
      </w:r>
      <w:proofErr w:type="spellStart"/>
      <w:r w:rsidR="00DA7CEC">
        <w:rPr>
          <w:sz w:val="28"/>
          <w:szCs w:val="28"/>
          <w:lang w:val="ru-RU"/>
        </w:rPr>
        <w:t>також</w:t>
      </w:r>
      <w:proofErr w:type="spellEnd"/>
      <w:r w:rsidR="00DA7CEC">
        <w:rPr>
          <w:sz w:val="28"/>
          <w:szCs w:val="28"/>
          <w:lang w:val="ru-RU"/>
        </w:rPr>
        <w:t xml:space="preserve"> </w:t>
      </w:r>
      <w:proofErr w:type="spellStart"/>
      <w:r w:rsidR="00DA7CEC">
        <w:rPr>
          <w:sz w:val="28"/>
          <w:szCs w:val="28"/>
          <w:lang w:val="ru-RU"/>
        </w:rPr>
        <w:t>отримати</w:t>
      </w:r>
      <w:proofErr w:type="spellEnd"/>
      <w:r w:rsidR="00DA7CEC">
        <w:rPr>
          <w:sz w:val="28"/>
          <w:szCs w:val="28"/>
          <w:lang w:val="ru-RU"/>
        </w:rPr>
        <w:t xml:space="preserve"> назад свою </w:t>
      </w:r>
      <w:proofErr w:type="spellStart"/>
      <w:r w:rsidR="00DA7CEC">
        <w:rPr>
          <w:sz w:val="28"/>
          <w:szCs w:val="28"/>
          <w:lang w:val="ru-RU"/>
        </w:rPr>
        <w:t>картку</w:t>
      </w:r>
      <w:proofErr w:type="spellEnd"/>
      <w:r w:rsidR="00DA7CEC">
        <w:rPr>
          <w:sz w:val="28"/>
          <w:szCs w:val="28"/>
          <w:lang w:val="ru-RU"/>
        </w:rPr>
        <w:t>.</w:t>
      </w:r>
    </w:p>
    <w:p w:rsidR="00DF3929" w:rsidRPr="00DA7CEC" w:rsidRDefault="00DF3929" w:rsidP="0058653E">
      <w:pPr>
        <w:ind w:left="227" w:right="567"/>
        <w:rPr>
          <w:sz w:val="28"/>
          <w:szCs w:val="28"/>
          <w:lang w:val="ru-RU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6"/>
        <w:gridCol w:w="1543"/>
        <w:gridCol w:w="2890"/>
        <w:gridCol w:w="4060"/>
      </w:tblGrid>
      <w:tr w:rsidR="00DF3929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929" w:rsidRDefault="00DF3929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929" w:rsidRDefault="00DF3929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банку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929" w:rsidRDefault="00DF3929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Надання клієнту кредиту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929" w:rsidRDefault="00DF3929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може отримати кредит, взявши його у банку.</w:t>
            </w:r>
          </w:p>
        </w:tc>
      </w:tr>
    </w:tbl>
    <w:p w:rsidR="00DF3929" w:rsidRDefault="00DF3929" w:rsidP="00DF3929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 діюча особа: </w:t>
      </w:r>
      <w:r>
        <w:rPr>
          <w:sz w:val="28"/>
          <w:szCs w:val="28"/>
        </w:rPr>
        <w:t>Клієнт банку.</w:t>
      </w:r>
    </w:p>
    <w:p w:rsidR="00DF3929" w:rsidRDefault="00DF3929" w:rsidP="00DF3929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Інші учасники прецеденту: </w:t>
      </w:r>
      <w:r>
        <w:rPr>
          <w:sz w:val="28"/>
          <w:szCs w:val="28"/>
        </w:rPr>
        <w:t>Банк.</w:t>
      </w:r>
    </w:p>
    <w:p w:rsidR="00DF3929" w:rsidRDefault="00DF3929" w:rsidP="00DF3929">
      <w:pPr>
        <w:ind w:left="227" w:right="567"/>
        <w:rPr>
          <w:bCs/>
          <w:sz w:val="28"/>
          <w:szCs w:val="28"/>
        </w:rPr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b/>
          <w:bCs/>
          <w:sz w:val="28"/>
          <w:szCs w:val="28"/>
        </w:rPr>
        <w:t xml:space="preserve"> </w:t>
      </w:r>
      <w:r w:rsidRPr="00DF3929">
        <w:rPr>
          <w:bCs/>
          <w:sz w:val="28"/>
          <w:szCs w:val="28"/>
        </w:rPr>
        <w:t>Відсутні.</w:t>
      </w:r>
    </w:p>
    <w:p w:rsidR="00DF3929" w:rsidRDefault="00DF3929" w:rsidP="00DF3929">
      <w:pPr>
        <w:ind w:left="227" w:right="567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:rsidR="00DF3929" w:rsidRDefault="00DF3929" w:rsidP="00DF3929">
      <w:pPr>
        <w:pStyle w:val="a6"/>
        <w:shd w:val="clear" w:color="auto" w:fill="FFFFFF"/>
        <w:spacing w:before="0" w:beforeAutospacing="0" w:after="525" w:afterAutospacing="0"/>
        <w:textAlignment w:val="baseline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</w:rPr>
        <w:t xml:space="preserve">Даний варіант використання дозволяє Клієнту банку взяти кредит у банку </w:t>
      </w:r>
      <w:proofErr w:type="gramStart"/>
      <w:r>
        <w:rPr>
          <w:sz w:val="28"/>
          <w:szCs w:val="28"/>
        </w:rPr>
        <w:t>( банкомат</w:t>
      </w:r>
      <w:proofErr w:type="gramEnd"/>
      <w:r>
        <w:rPr>
          <w:sz w:val="28"/>
          <w:szCs w:val="28"/>
        </w:rPr>
        <w:t xml:space="preserve"> ). </w:t>
      </w:r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«</w:t>
      </w:r>
      <w:r w:rsidR="000D1750" w:rsidRPr="000D1750">
        <w:rPr>
          <w:color w:val="000000" w:themeColor="text1"/>
          <w:sz w:val="28"/>
          <w:szCs w:val="28"/>
          <w:lang w:val="uk-UA"/>
        </w:rPr>
        <w:t>ПриватБанк</w:t>
      </w:r>
      <w:r w:rsidRPr="000D1750">
        <w:rPr>
          <w:color w:val="000000" w:themeColor="text1"/>
          <w:sz w:val="28"/>
          <w:szCs w:val="28"/>
        </w:rPr>
        <w:t xml:space="preserve">» </w:t>
      </w:r>
      <w:proofErr w:type="spellStart"/>
      <w:r w:rsidRPr="000D1750">
        <w:rPr>
          <w:color w:val="000000" w:themeColor="text1"/>
          <w:sz w:val="28"/>
          <w:szCs w:val="28"/>
        </w:rPr>
        <w:t>працює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r w:rsidR="000D1750" w:rsidRPr="000D1750">
        <w:rPr>
          <w:color w:val="000000" w:themeColor="text1"/>
          <w:sz w:val="28"/>
          <w:szCs w:val="28"/>
        </w:rPr>
        <w:t>по </w:t>
      </w:r>
      <w:proofErr w:type="spellStart"/>
      <w:r w:rsidR="000D1750" w:rsidRPr="000D1750">
        <w:rPr>
          <w:color w:val="000000" w:themeColor="text1"/>
          <w:sz w:val="28"/>
          <w:szCs w:val="28"/>
        </w:rPr>
        <w:t>всій</w:t>
      </w:r>
      <w:proofErr w:type="spellEnd"/>
      <w:r w:rsidR="000D1750"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="000D1750" w:rsidRPr="000D1750">
        <w:rPr>
          <w:color w:val="000000" w:themeColor="text1"/>
          <w:sz w:val="28"/>
          <w:szCs w:val="28"/>
        </w:rPr>
        <w:t>території</w:t>
      </w:r>
      <w:proofErr w:type="spellEnd"/>
      <w:r w:rsidR="000D1750"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="000D1750" w:rsidRPr="000D1750">
        <w:rPr>
          <w:color w:val="000000" w:themeColor="text1"/>
          <w:sz w:val="28"/>
          <w:szCs w:val="28"/>
        </w:rPr>
        <w:t>України</w:t>
      </w:r>
      <w:proofErr w:type="spellEnd"/>
      <w:r w:rsidR="000D1750" w:rsidRPr="000D1750">
        <w:rPr>
          <w:color w:val="000000" w:themeColor="text1"/>
          <w:sz w:val="28"/>
          <w:szCs w:val="28"/>
        </w:rPr>
        <w:t>.</w:t>
      </w:r>
      <w:r w:rsidR="000D1750" w:rsidRPr="000D1750">
        <w:rPr>
          <w:color w:val="000000" w:themeColor="text1"/>
          <w:sz w:val="28"/>
          <w:szCs w:val="28"/>
          <w:lang w:val="uk-UA"/>
        </w:rPr>
        <w:t xml:space="preserve"> П</w:t>
      </w:r>
      <w:proofErr w:type="spellStart"/>
      <w:r w:rsidRPr="000D1750">
        <w:rPr>
          <w:color w:val="000000" w:themeColor="text1"/>
          <w:sz w:val="28"/>
          <w:szCs w:val="28"/>
        </w:rPr>
        <w:t>редставництво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або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філія</w:t>
      </w:r>
      <w:proofErr w:type="spellEnd"/>
      <w:r w:rsidRPr="000D1750">
        <w:rPr>
          <w:color w:val="000000" w:themeColor="text1"/>
          <w:sz w:val="28"/>
          <w:szCs w:val="28"/>
        </w:rPr>
        <w:t xml:space="preserve"> є буквально у кожному </w:t>
      </w:r>
      <w:proofErr w:type="spellStart"/>
      <w:r w:rsidRPr="000D1750">
        <w:rPr>
          <w:color w:val="000000" w:themeColor="text1"/>
          <w:sz w:val="28"/>
          <w:szCs w:val="28"/>
        </w:rPr>
        <w:t>місті</w:t>
      </w:r>
      <w:proofErr w:type="spellEnd"/>
      <w:r w:rsidRPr="000D1750">
        <w:rPr>
          <w:color w:val="000000" w:themeColor="text1"/>
          <w:sz w:val="28"/>
          <w:szCs w:val="28"/>
        </w:rPr>
        <w:t xml:space="preserve">. </w:t>
      </w:r>
      <w:r w:rsidR="000D1750" w:rsidRPr="000D1750">
        <w:rPr>
          <w:color w:val="000000" w:themeColor="text1"/>
          <w:sz w:val="28"/>
          <w:szCs w:val="28"/>
          <w:lang w:val="uk-UA"/>
        </w:rPr>
        <w:t>Клієнт повинен прийти</w:t>
      </w:r>
      <w:r w:rsidRPr="000D1750">
        <w:rPr>
          <w:color w:val="000000" w:themeColor="text1"/>
          <w:sz w:val="28"/>
          <w:szCs w:val="28"/>
        </w:rPr>
        <w:t xml:space="preserve"> до </w:t>
      </w:r>
      <w:proofErr w:type="spellStart"/>
      <w:r w:rsidRPr="000D1750">
        <w:rPr>
          <w:color w:val="000000" w:themeColor="text1"/>
          <w:sz w:val="28"/>
          <w:szCs w:val="28"/>
        </w:rPr>
        <w:t>найближчого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відділення</w:t>
      </w:r>
      <w:proofErr w:type="spellEnd"/>
      <w:r w:rsidRPr="000D1750">
        <w:rPr>
          <w:color w:val="000000" w:themeColor="text1"/>
          <w:sz w:val="28"/>
          <w:szCs w:val="28"/>
        </w:rPr>
        <w:t xml:space="preserve">. </w:t>
      </w:r>
      <w:proofErr w:type="spellStart"/>
      <w:r w:rsidRPr="000D1750">
        <w:rPr>
          <w:color w:val="000000" w:themeColor="text1"/>
          <w:sz w:val="28"/>
          <w:szCs w:val="28"/>
        </w:rPr>
        <w:t>Спеціаліст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нашого</w:t>
      </w:r>
      <w:proofErr w:type="spellEnd"/>
      <w:r w:rsidRPr="000D1750">
        <w:rPr>
          <w:color w:val="000000" w:themeColor="text1"/>
          <w:sz w:val="28"/>
          <w:szCs w:val="28"/>
        </w:rPr>
        <w:t xml:space="preserve"> банку </w:t>
      </w:r>
      <w:proofErr w:type="spellStart"/>
      <w:r w:rsidRPr="000D1750">
        <w:rPr>
          <w:color w:val="000000" w:themeColor="text1"/>
          <w:sz w:val="28"/>
          <w:szCs w:val="28"/>
        </w:rPr>
        <w:t>надасть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вичерпну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консультацію</w:t>
      </w:r>
      <w:proofErr w:type="spellEnd"/>
      <w:r w:rsidRPr="000D1750">
        <w:rPr>
          <w:color w:val="000000" w:themeColor="text1"/>
          <w:sz w:val="28"/>
          <w:szCs w:val="28"/>
        </w:rPr>
        <w:t xml:space="preserve"> з прив</w:t>
      </w:r>
      <w:r w:rsidR="000D1750" w:rsidRPr="000D1750">
        <w:rPr>
          <w:color w:val="000000" w:themeColor="text1"/>
          <w:sz w:val="28"/>
          <w:szCs w:val="28"/>
        </w:rPr>
        <w:t xml:space="preserve">оду </w:t>
      </w:r>
      <w:proofErr w:type="spellStart"/>
      <w:r w:rsidR="000D1750" w:rsidRPr="000D1750">
        <w:rPr>
          <w:color w:val="000000" w:themeColor="text1"/>
          <w:sz w:val="28"/>
          <w:szCs w:val="28"/>
        </w:rPr>
        <w:t>кредитування</w:t>
      </w:r>
      <w:proofErr w:type="spellEnd"/>
      <w:r w:rsidR="000D1750" w:rsidRPr="000D1750">
        <w:rPr>
          <w:color w:val="000000" w:themeColor="text1"/>
          <w:sz w:val="28"/>
          <w:szCs w:val="28"/>
        </w:rPr>
        <w:t xml:space="preserve">, </w:t>
      </w:r>
      <w:proofErr w:type="spellStart"/>
      <w:r w:rsidR="000D1750" w:rsidRPr="000D1750">
        <w:rPr>
          <w:color w:val="000000" w:themeColor="text1"/>
          <w:sz w:val="28"/>
          <w:szCs w:val="28"/>
        </w:rPr>
        <w:t>відповівши</w:t>
      </w:r>
      <w:proofErr w:type="spellEnd"/>
      <w:r w:rsidR="000D1750" w:rsidRPr="000D1750">
        <w:rPr>
          <w:color w:val="000000" w:themeColor="text1"/>
          <w:sz w:val="28"/>
          <w:szCs w:val="28"/>
        </w:rPr>
        <w:t xml:space="preserve"> на</w:t>
      </w:r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запитання</w:t>
      </w:r>
      <w:proofErr w:type="spellEnd"/>
      <w:r w:rsidR="000D1750" w:rsidRPr="000D1750">
        <w:rPr>
          <w:color w:val="000000" w:themeColor="text1"/>
          <w:sz w:val="28"/>
          <w:szCs w:val="28"/>
          <w:lang w:val="uk-UA"/>
        </w:rPr>
        <w:t xml:space="preserve"> клієнта</w:t>
      </w:r>
      <w:r w:rsidRPr="000D1750">
        <w:rPr>
          <w:color w:val="000000" w:themeColor="text1"/>
          <w:sz w:val="28"/>
          <w:szCs w:val="28"/>
        </w:rPr>
        <w:t>.</w:t>
      </w:r>
      <w:proofErr w:type="spellStart"/>
      <w:r w:rsidRPr="000D1750">
        <w:rPr>
          <w:color w:val="000000" w:themeColor="text1"/>
          <w:sz w:val="28"/>
          <w:szCs w:val="28"/>
        </w:rPr>
        <w:t>Залежно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від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суми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позики</w:t>
      </w:r>
      <w:proofErr w:type="spellEnd"/>
      <w:r w:rsidRPr="000D1750">
        <w:rPr>
          <w:color w:val="000000" w:themeColor="text1"/>
          <w:sz w:val="28"/>
          <w:szCs w:val="28"/>
        </w:rPr>
        <w:t xml:space="preserve">, буде </w:t>
      </w:r>
      <w:proofErr w:type="spellStart"/>
      <w:r w:rsidRPr="000D1750">
        <w:rPr>
          <w:color w:val="000000" w:themeColor="text1"/>
          <w:sz w:val="28"/>
          <w:szCs w:val="28"/>
        </w:rPr>
        <w:t>необхідно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надати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певний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перелік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документів</w:t>
      </w:r>
      <w:proofErr w:type="spellEnd"/>
      <w:r w:rsidRPr="000D1750">
        <w:rPr>
          <w:color w:val="000000" w:themeColor="text1"/>
          <w:sz w:val="28"/>
          <w:szCs w:val="28"/>
        </w:rPr>
        <w:t xml:space="preserve">. </w:t>
      </w:r>
      <w:proofErr w:type="spellStart"/>
      <w:r w:rsidRPr="000D1750">
        <w:rPr>
          <w:color w:val="000000" w:themeColor="text1"/>
          <w:sz w:val="28"/>
          <w:szCs w:val="28"/>
        </w:rPr>
        <w:t>Це</w:t>
      </w:r>
      <w:proofErr w:type="spellEnd"/>
      <w:r w:rsidRPr="000D1750">
        <w:rPr>
          <w:color w:val="000000" w:themeColor="text1"/>
          <w:sz w:val="28"/>
          <w:szCs w:val="28"/>
        </w:rPr>
        <w:t> </w:t>
      </w:r>
      <w:proofErr w:type="spellStart"/>
      <w:r w:rsidRPr="000D1750">
        <w:rPr>
          <w:color w:val="000000" w:themeColor="text1"/>
          <w:sz w:val="28"/>
          <w:szCs w:val="28"/>
        </w:rPr>
        <w:t>може</w:t>
      </w:r>
      <w:proofErr w:type="spellEnd"/>
      <w:r w:rsidRPr="000D1750">
        <w:rPr>
          <w:color w:val="000000" w:themeColor="text1"/>
          <w:sz w:val="28"/>
          <w:szCs w:val="28"/>
        </w:rPr>
        <w:t xml:space="preserve"> бути просто </w:t>
      </w:r>
      <w:proofErr w:type="spellStart"/>
      <w:r w:rsidRPr="000D1750">
        <w:rPr>
          <w:color w:val="000000" w:themeColor="text1"/>
          <w:sz w:val="28"/>
          <w:szCs w:val="28"/>
        </w:rPr>
        <w:t>посвідчення</w:t>
      </w:r>
      <w:proofErr w:type="spellEnd"/>
      <w:r w:rsidRPr="000D1750">
        <w:rPr>
          <w:color w:val="000000" w:themeColor="text1"/>
          <w:sz w:val="28"/>
          <w:szCs w:val="28"/>
        </w:rPr>
        <w:t xml:space="preserve"> особи, </w:t>
      </w:r>
      <w:proofErr w:type="spellStart"/>
      <w:r w:rsidRPr="000D1750">
        <w:rPr>
          <w:color w:val="000000" w:themeColor="text1"/>
          <w:sz w:val="28"/>
          <w:szCs w:val="28"/>
        </w:rPr>
        <w:t>якщо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необхідна</w:t>
      </w:r>
      <w:proofErr w:type="spellEnd"/>
      <w:r w:rsidRPr="000D1750">
        <w:rPr>
          <w:color w:val="000000" w:themeColor="text1"/>
          <w:sz w:val="28"/>
          <w:szCs w:val="28"/>
        </w:rPr>
        <w:t xml:space="preserve"> сума кредиту не </w:t>
      </w:r>
      <w:proofErr w:type="spellStart"/>
      <w:r w:rsidRPr="000D1750">
        <w:rPr>
          <w:color w:val="000000" w:themeColor="text1"/>
          <w:sz w:val="28"/>
          <w:szCs w:val="28"/>
        </w:rPr>
        <w:t>перевищує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початковий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ліміт</w:t>
      </w:r>
      <w:proofErr w:type="spellEnd"/>
      <w:r w:rsidRPr="000D1750">
        <w:rPr>
          <w:color w:val="000000" w:themeColor="text1"/>
          <w:sz w:val="28"/>
          <w:szCs w:val="28"/>
        </w:rPr>
        <w:t xml:space="preserve"> (до 50 000 </w:t>
      </w:r>
      <w:proofErr w:type="spellStart"/>
      <w:r w:rsidRPr="000D1750">
        <w:rPr>
          <w:color w:val="000000" w:themeColor="text1"/>
          <w:sz w:val="28"/>
          <w:szCs w:val="28"/>
        </w:rPr>
        <w:t>грн</w:t>
      </w:r>
      <w:proofErr w:type="spellEnd"/>
      <w:r w:rsidRPr="000D1750">
        <w:rPr>
          <w:color w:val="000000" w:themeColor="text1"/>
          <w:sz w:val="28"/>
          <w:szCs w:val="28"/>
        </w:rPr>
        <w:t xml:space="preserve">). Для </w:t>
      </w:r>
      <w:proofErr w:type="spellStart"/>
      <w:r w:rsidRPr="000D1750">
        <w:rPr>
          <w:color w:val="000000" w:themeColor="text1"/>
          <w:sz w:val="28"/>
          <w:szCs w:val="28"/>
        </w:rPr>
        <w:t>оформлення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більш</w:t>
      </w:r>
      <w:proofErr w:type="spellEnd"/>
      <w:r w:rsidRPr="000D1750">
        <w:rPr>
          <w:color w:val="000000" w:themeColor="text1"/>
          <w:sz w:val="28"/>
          <w:szCs w:val="28"/>
        </w:rPr>
        <w:t xml:space="preserve"> великих </w:t>
      </w:r>
      <w:proofErr w:type="spellStart"/>
      <w:r w:rsidRPr="000D1750">
        <w:rPr>
          <w:color w:val="000000" w:themeColor="text1"/>
          <w:sz w:val="28"/>
          <w:szCs w:val="28"/>
        </w:rPr>
        <w:t>кредитних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коштів</w:t>
      </w:r>
      <w:proofErr w:type="spellEnd"/>
      <w:r w:rsidRPr="000D1750">
        <w:rPr>
          <w:color w:val="000000" w:themeColor="text1"/>
          <w:sz w:val="28"/>
          <w:szCs w:val="28"/>
        </w:rPr>
        <w:t xml:space="preserve"> буде </w:t>
      </w:r>
      <w:proofErr w:type="spellStart"/>
      <w:r w:rsidRPr="000D1750">
        <w:rPr>
          <w:color w:val="000000" w:themeColor="text1"/>
          <w:sz w:val="28"/>
          <w:szCs w:val="28"/>
        </w:rPr>
        <w:t>потрібно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надати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ширший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перелік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документів</w:t>
      </w:r>
      <w:proofErr w:type="spellEnd"/>
      <w:r w:rsidRPr="000D1750">
        <w:rPr>
          <w:color w:val="000000" w:themeColor="text1"/>
          <w:sz w:val="28"/>
          <w:szCs w:val="28"/>
        </w:rPr>
        <w:t>.</w:t>
      </w:r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Фінанси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видаються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особам не 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молодше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21 року і не старше 75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. На 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отримання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позитивної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відповіді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кредитування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впливати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як 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наявність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заставного майна, так і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трудова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зайнятість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з </w:t>
      </w:r>
      <w:proofErr w:type="spellStart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>робочим</w:t>
      </w:r>
      <w:proofErr w:type="spellEnd"/>
      <w:r w:rsidR="000D1750" w:rsidRPr="000D1750">
        <w:rPr>
          <w:color w:val="000000" w:themeColor="text1"/>
          <w:sz w:val="28"/>
          <w:szCs w:val="28"/>
          <w:shd w:val="clear" w:color="auto" w:fill="FFFFFF"/>
        </w:rPr>
        <w:t xml:space="preserve"> стажем.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6"/>
        <w:gridCol w:w="1543"/>
        <w:gridCol w:w="2890"/>
        <w:gridCol w:w="4060"/>
      </w:tblGrid>
      <w:tr w:rsidR="000D1750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750" w:rsidRPr="00CC7498" w:rsidRDefault="000D1750" w:rsidP="003C602D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750" w:rsidRDefault="000D175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750" w:rsidRDefault="000D175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Надає клієнтові послуги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750" w:rsidRDefault="000D175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необхідності переглянути баланс, входить у банкомат і у головному меню вибирає йому потрібну послугу. </w:t>
            </w:r>
          </w:p>
        </w:tc>
      </w:tr>
    </w:tbl>
    <w:p w:rsidR="000D1750" w:rsidRDefault="000D1750" w:rsidP="000D1750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 діюча особа: </w:t>
      </w:r>
      <w:r>
        <w:rPr>
          <w:sz w:val="28"/>
          <w:szCs w:val="28"/>
        </w:rPr>
        <w:t>Банк.</w:t>
      </w:r>
    </w:p>
    <w:p w:rsidR="000D1750" w:rsidRDefault="000D1750" w:rsidP="000D1750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Інші учасники прецеденту: </w:t>
      </w:r>
      <w:r>
        <w:rPr>
          <w:sz w:val="28"/>
          <w:szCs w:val="28"/>
        </w:rPr>
        <w:t>Клієнт банку.</w:t>
      </w:r>
    </w:p>
    <w:p w:rsidR="000D1750" w:rsidRDefault="000D1750" w:rsidP="000D1750">
      <w:pPr>
        <w:ind w:left="227" w:right="567"/>
        <w:rPr>
          <w:b/>
          <w:bCs/>
          <w:sz w:val="28"/>
          <w:szCs w:val="28"/>
        </w:rPr>
      </w:pPr>
      <w:r>
        <w:rPr>
          <w:i/>
          <w:sz w:val="28"/>
          <w:szCs w:val="28"/>
        </w:rPr>
        <w:t>Зв'язки з іншими варіантами використання:</w:t>
      </w:r>
      <w:r w:rsidRPr="000D17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асоціюється з прецедентом </w:t>
      </w:r>
      <w:r>
        <w:rPr>
          <w:b/>
          <w:bCs/>
          <w:sz w:val="28"/>
          <w:szCs w:val="28"/>
        </w:rPr>
        <w:t>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>2</w:t>
      </w:r>
      <w:r w:rsidRPr="0058653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Надання кредиту</w:t>
      </w:r>
      <w:r>
        <w:rPr>
          <w:b/>
          <w:bCs/>
          <w:sz w:val="28"/>
          <w:szCs w:val="28"/>
        </w:rPr>
        <w:t>».</w:t>
      </w:r>
    </w:p>
    <w:p w:rsidR="000D1750" w:rsidRDefault="000D1750" w:rsidP="000D1750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:rsidR="000D1750" w:rsidRDefault="000D1750" w:rsidP="000D1750">
      <w:pPr>
        <w:ind w:left="227" w:right="567"/>
        <w:rPr>
          <w:sz w:val="28"/>
          <w:szCs w:val="28"/>
        </w:rPr>
      </w:pPr>
      <w:r>
        <w:rPr>
          <w:sz w:val="28"/>
          <w:szCs w:val="28"/>
        </w:rPr>
        <w:t>Даний варіант використання дозволяє Клієнту банку пройти транзакцію, наприклад, зняти готівку. Після того, як клієнт ввів правильний  ПІН код, йому надається головне меню, де він може зробити транзакцію.</w:t>
      </w:r>
    </w:p>
    <w:p w:rsidR="004556ED" w:rsidRDefault="004556ED" w:rsidP="000D1750">
      <w:pPr>
        <w:ind w:left="227" w:right="567"/>
        <w:rPr>
          <w:sz w:val="28"/>
          <w:szCs w:val="28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6"/>
        <w:gridCol w:w="1543"/>
        <w:gridCol w:w="2890"/>
        <w:gridCol w:w="4060"/>
      </w:tblGrid>
      <w:tr w:rsidR="000D1750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750" w:rsidRPr="00CC7498" w:rsidRDefault="000D1750" w:rsidP="003C602D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750" w:rsidRDefault="000D175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750" w:rsidRDefault="000D175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Надає кредит клієнту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750" w:rsidRDefault="000D175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може отримати кредит.</w:t>
            </w:r>
          </w:p>
        </w:tc>
      </w:tr>
    </w:tbl>
    <w:p w:rsidR="000D1750" w:rsidRDefault="000D1750" w:rsidP="000D1750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 діюча особа: </w:t>
      </w:r>
      <w:r>
        <w:rPr>
          <w:sz w:val="28"/>
          <w:szCs w:val="28"/>
        </w:rPr>
        <w:t>Банк.</w:t>
      </w:r>
    </w:p>
    <w:p w:rsidR="000D1750" w:rsidRDefault="000D1750" w:rsidP="000D1750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Інші учасники прецеденту: </w:t>
      </w:r>
      <w:r>
        <w:rPr>
          <w:sz w:val="28"/>
          <w:szCs w:val="28"/>
        </w:rPr>
        <w:t>Клієнт банку.</w:t>
      </w:r>
    </w:p>
    <w:p w:rsidR="000D1750" w:rsidRDefault="000D1750" w:rsidP="000D1750">
      <w:pPr>
        <w:ind w:left="227" w:right="567"/>
        <w:rPr>
          <w:b/>
          <w:bCs/>
          <w:sz w:val="28"/>
          <w:szCs w:val="28"/>
        </w:rPr>
      </w:pPr>
      <w:r>
        <w:rPr>
          <w:i/>
          <w:sz w:val="28"/>
          <w:szCs w:val="28"/>
        </w:rPr>
        <w:t>Зв'язки з іншими варіантами використання</w:t>
      </w:r>
      <w:r w:rsidR="004E2ED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:</w:t>
      </w:r>
      <w:r w:rsidR="004E2ED1">
        <w:rPr>
          <w:sz w:val="28"/>
          <w:szCs w:val="28"/>
        </w:rPr>
        <w:t>Відсутні</w:t>
      </w:r>
      <w:r>
        <w:rPr>
          <w:b/>
          <w:bCs/>
          <w:sz w:val="28"/>
          <w:szCs w:val="28"/>
        </w:rPr>
        <w:t>.</w:t>
      </w:r>
    </w:p>
    <w:p w:rsidR="004E2ED1" w:rsidRDefault="004E2ED1" w:rsidP="004E2ED1">
      <w:pPr>
        <w:ind w:left="227" w:right="567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:rsidR="00D70AC1" w:rsidRDefault="00D70AC1" w:rsidP="004E2ED1">
      <w:pPr>
        <w:ind w:left="227" w:right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того як </w:t>
      </w:r>
      <w:proofErr w:type="spellStart"/>
      <w:r>
        <w:rPr>
          <w:sz w:val="28"/>
          <w:szCs w:val="28"/>
          <w:lang w:val="ru-RU"/>
        </w:rPr>
        <w:t>клієнт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</w:t>
      </w:r>
      <w:r w:rsidRPr="00D70AC1">
        <w:rPr>
          <w:sz w:val="28"/>
          <w:szCs w:val="28"/>
          <w:lang w:val="ru-RU"/>
        </w:rPr>
        <w:t>изначився</w:t>
      </w:r>
      <w:proofErr w:type="spellEnd"/>
      <w:r w:rsidRPr="00D70AC1">
        <w:rPr>
          <w:sz w:val="28"/>
          <w:szCs w:val="28"/>
          <w:lang w:val="ru-RU"/>
        </w:rPr>
        <w:t xml:space="preserve"> з кредитором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</w:t>
      </w:r>
      <w:r w:rsidRPr="00D70AC1">
        <w:rPr>
          <w:sz w:val="28"/>
          <w:szCs w:val="28"/>
          <w:lang w:val="ru-RU"/>
        </w:rPr>
        <w:t>аповнив</w:t>
      </w:r>
      <w:proofErr w:type="spellEnd"/>
      <w:r w:rsidRPr="00D70AC1">
        <w:rPr>
          <w:sz w:val="28"/>
          <w:szCs w:val="28"/>
          <w:lang w:val="ru-RU"/>
        </w:rPr>
        <w:t xml:space="preserve"> заявку в банку (</w:t>
      </w:r>
      <w:proofErr w:type="spellStart"/>
      <w:r w:rsidRPr="00D70AC1">
        <w:rPr>
          <w:sz w:val="28"/>
          <w:szCs w:val="28"/>
          <w:lang w:val="ru-RU"/>
        </w:rPr>
        <w:t>важливо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вказати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яким</w:t>
      </w:r>
      <w:proofErr w:type="spellEnd"/>
      <w:r w:rsidRPr="00D70AC1">
        <w:rPr>
          <w:sz w:val="28"/>
          <w:szCs w:val="28"/>
          <w:lang w:val="ru-RU"/>
        </w:rPr>
        <w:t xml:space="preserve"> чином </w:t>
      </w:r>
      <w:proofErr w:type="spellStart"/>
      <w:r w:rsidRPr="00D70AC1">
        <w:rPr>
          <w:sz w:val="28"/>
          <w:szCs w:val="28"/>
          <w:lang w:val="ru-RU"/>
        </w:rPr>
        <w:t>ви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хочете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отримати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гроші</w:t>
      </w:r>
      <w:proofErr w:type="spellEnd"/>
      <w:r w:rsidRPr="00D70AC1">
        <w:rPr>
          <w:sz w:val="28"/>
          <w:szCs w:val="28"/>
          <w:lang w:val="ru-RU"/>
        </w:rPr>
        <w:t xml:space="preserve">: на карту, на </w:t>
      </w:r>
      <w:proofErr w:type="spellStart"/>
      <w:r w:rsidRPr="00D70AC1">
        <w:rPr>
          <w:sz w:val="28"/>
          <w:szCs w:val="28"/>
          <w:lang w:val="ru-RU"/>
        </w:rPr>
        <w:t>рахунок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або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готівкою</w:t>
      </w:r>
      <w:proofErr w:type="spellEnd"/>
      <w:r w:rsidRPr="00D70AC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зачекав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позитивне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рішення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</w:t>
      </w:r>
      <w:r w:rsidRPr="00D70AC1">
        <w:rPr>
          <w:sz w:val="28"/>
          <w:szCs w:val="28"/>
          <w:lang w:val="ru-RU"/>
        </w:rPr>
        <w:t>ереконався</w:t>
      </w:r>
      <w:proofErr w:type="spellEnd"/>
      <w:r w:rsidRPr="00D70AC1">
        <w:rPr>
          <w:sz w:val="28"/>
          <w:szCs w:val="28"/>
          <w:lang w:val="ru-RU"/>
        </w:rPr>
        <w:t xml:space="preserve"> в </w:t>
      </w:r>
      <w:proofErr w:type="spellStart"/>
      <w:r w:rsidRPr="00D70AC1">
        <w:rPr>
          <w:sz w:val="28"/>
          <w:szCs w:val="28"/>
          <w:lang w:val="ru-RU"/>
        </w:rPr>
        <w:t>надходженні</w:t>
      </w:r>
      <w:proofErr w:type="spellEnd"/>
      <w:r w:rsidRPr="00D70AC1">
        <w:rPr>
          <w:sz w:val="28"/>
          <w:szCs w:val="28"/>
          <w:lang w:val="ru-RU"/>
        </w:rPr>
        <w:t xml:space="preserve"> грошей на карту, </w:t>
      </w:r>
      <w:proofErr w:type="spellStart"/>
      <w:r w:rsidRPr="00D70AC1">
        <w:rPr>
          <w:sz w:val="28"/>
          <w:szCs w:val="28"/>
          <w:lang w:val="ru-RU"/>
        </w:rPr>
        <w:t>можна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вв</w:t>
      </w:r>
      <w:r>
        <w:rPr>
          <w:sz w:val="28"/>
          <w:szCs w:val="28"/>
          <w:lang w:val="ru-RU"/>
        </w:rPr>
        <w:t>ажати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клієнт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успішно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отримав</w:t>
      </w:r>
      <w:proofErr w:type="spellEnd"/>
      <w:r w:rsidRPr="00D70AC1">
        <w:rPr>
          <w:sz w:val="28"/>
          <w:szCs w:val="28"/>
          <w:lang w:val="ru-RU"/>
        </w:rPr>
        <w:t xml:space="preserve"> кредит</w:t>
      </w:r>
      <w:r>
        <w:rPr>
          <w:sz w:val="28"/>
          <w:szCs w:val="28"/>
          <w:lang w:val="ru-RU"/>
        </w:rPr>
        <w:t>.</w:t>
      </w:r>
    </w:p>
    <w:p w:rsidR="00371CAF" w:rsidRDefault="00371CAF" w:rsidP="00371CAF">
      <w:pPr>
        <w:ind w:left="227" w:right="567" w:firstLine="481"/>
        <w:rPr>
          <w:sz w:val="28"/>
          <w:szCs w:val="28"/>
          <w:lang w:val="ru-RU"/>
        </w:rPr>
      </w:pPr>
      <w:r w:rsidRPr="00D53FBA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  <w:u w:val="single"/>
        </w:rPr>
        <w:t>:</w:t>
      </w:r>
      <w:r w:rsidRPr="00371CAF">
        <w:rPr>
          <w:sz w:val="28"/>
        </w:rPr>
        <w:t xml:space="preserve"> </w:t>
      </w:r>
      <w:r>
        <w:rPr>
          <w:sz w:val="28"/>
        </w:rPr>
        <w:t>набув навичок уточнення варіантів використання, конкретизував їх описів</w:t>
      </w:r>
      <w:r w:rsidRPr="009437FE">
        <w:rPr>
          <w:sz w:val="28"/>
          <w:lang w:val="ru-RU"/>
        </w:rPr>
        <w:t>;</w:t>
      </w:r>
      <w:r>
        <w:rPr>
          <w:sz w:val="28"/>
        </w:rPr>
        <w:t xml:space="preserve"> склав реєстр функціональних вимог.</w:t>
      </w:r>
    </w:p>
    <w:p w:rsidR="00371CAF" w:rsidRDefault="00371CAF" w:rsidP="004E2ED1">
      <w:pPr>
        <w:ind w:left="227" w:right="567"/>
        <w:rPr>
          <w:sz w:val="28"/>
          <w:szCs w:val="28"/>
          <w:lang w:val="ru-RU"/>
        </w:rPr>
      </w:pPr>
    </w:p>
    <w:p w:rsidR="00D70AC1" w:rsidRDefault="00D70AC1" w:rsidP="00D70AC1">
      <w:pPr>
        <w:spacing w:before="67"/>
        <w:ind w:left="1608" w:right="1957"/>
        <w:jc w:val="center"/>
        <w:rPr>
          <w:sz w:val="28"/>
        </w:rPr>
      </w:pPr>
      <w:r>
        <w:rPr>
          <w:sz w:val="28"/>
        </w:rPr>
        <w:t xml:space="preserve">Лабораторна робота </w:t>
      </w:r>
      <w:r>
        <w:rPr>
          <w:b/>
          <w:sz w:val="28"/>
        </w:rPr>
        <w:t>№4</w:t>
      </w:r>
    </w:p>
    <w:p w:rsidR="00D70AC1" w:rsidRDefault="00D70AC1" w:rsidP="00D70AC1">
      <w:pPr>
        <w:ind w:left="1610" w:right="1957"/>
        <w:jc w:val="center"/>
        <w:rPr>
          <w:b/>
          <w:sz w:val="28"/>
        </w:rPr>
      </w:pPr>
      <w:r>
        <w:rPr>
          <w:b/>
          <w:sz w:val="28"/>
        </w:rPr>
        <w:t>Детальний опис ключових варіантів використання</w:t>
      </w:r>
    </w:p>
    <w:p w:rsidR="009437FE" w:rsidRPr="009437FE" w:rsidRDefault="009437FE" w:rsidP="00371CAF">
      <w:pPr>
        <w:ind w:right="1957" w:firstLine="219"/>
        <w:jc w:val="both"/>
        <w:rPr>
          <w:b/>
          <w:sz w:val="28"/>
          <w:u w:val="single"/>
        </w:rPr>
      </w:pPr>
      <w:r w:rsidRPr="009437FE">
        <w:rPr>
          <w:b/>
          <w:sz w:val="28"/>
          <w:u w:val="single"/>
        </w:rPr>
        <w:t>Мета роботи:</w:t>
      </w:r>
      <w:r w:rsidRPr="009437FE">
        <w:rPr>
          <w:sz w:val="28"/>
        </w:rPr>
        <w:t xml:space="preserve"> </w:t>
      </w:r>
      <w:proofErr w:type="spellStart"/>
      <w:r>
        <w:rPr>
          <w:sz w:val="28"/>
        </w:rPr>
        <w:t>спецефікування</w:t>
      </w:r>
      <w:proofErr w:type="spellEnd"/>
      <w:r>
        <w:rPr>
          <w:sz w:val="28"/>
        </w:rPr>
        <w:t xml:space="preserve"> ключової функціональності систем</w:t>
      </w:r>
    </w:p>
    <w:p w:rsidR="00D70AC1" w:rsidRDefault="00D70AC1" w:rsidP="00D70AC1">
      <w:pPr>
        <w:ind w:left="219"/>
        <w:rPr>
          <w:b/>
          <w:sz w:val="28"/>
          <w:u w:val="single"/>
        </w:rPr>
      </w:pPr>
      <w:r w:rsidRPr="00D70AC1">
        <w:rPr>
          <w:b/>
          <w:sz w:val="28"/>
          <w:u w:val="single"/>
        </w:rPr>
        <w:t>Теоретичні основи.</w:t>
      </w:r>
    </w:p>
    <w:p w:rsidR="009437FE" w:rsidRDefault="009437FE" w:rsidP="009437FE">
      <w:pPr>
        <w:ind w:left="219" w:firstLine="501"/>
        <w:rPr>
          <w:sz w:val="28"/>
        </w:rPr>
      </w:pPr>
      <w:r>
        <w:rPr>
          <w:sz w:val="28"/>
        </w:rPr>
        <w:t>Для специфікації функціональності системи будемо використовувати шаблон варіанту використання RUP.</w:t>
      </w:r>
    </w:p>
    <w:p w:rsidR="009437FE" w:rsidRDefault="009437FE" w:rsidP="00371CAF">
      <w:pPr>
        <w:spacing w:line="322" w:lineRule="exact"/>
        <w:ind w:left="579"/>
        <w:jc w:val="both"/>
        <w:rPr>
          <w:sz w:val="28"/>
        </w:rPr>
      </w:pPr>
      <w:r>
        <w:rPr>
          <w:sz w:val="28"/>
        </w:rPr>
        <w:t>Нижче приведений короткий огляд його розділів.</w:t>
      </w:r>
    </w:p>
    <w:p w:rsidR="009437FE" w:rsidRDefault="009437FE" w:rsidP="00371CAF">
      <w:pPr>
        <w:pStyle w:val="a7"/>
        <w:numPr>
          <w:ilvl w:val="1"/>
          <w:numId w:val="13"/>
        </w:numPr>
        <w:tabs>
          <w:tab w:val="left" w:pos="940"/>
        </w:tabs>
        <w:ind w:right="563"/>
        <w:jc w:val="both"/>
        <w:rPr>
          <w:sz w:val="28"/>
        </w:rPr>
      </w:pPr>
      <w:r>
        <w:rPr>
          <w:i/>
          <w:sz w:val="28"/>
        </w:rPr>
        <w:t xml:space="preserve">Найменування і короткий опис. </w:t>
      </w:r>
      <w:r>
        <w:rPr>
          <w:sz w:val="28"/>
        </w:rPr>
        <w:t>У цьому розділі</w:t>
      </w:r>
      <w:r>
        <w:rPr>
          <w:spacing w:val="53"/>
          <w:sz w:val="28"/>
        </w:rPr>
        <w:t xml:space="preserve"> </w:t>
      </w:r>
      <w:r>
        <w:rPr>
          <w:sz w:val="28"/>
        </w:rPr>
        <w:t>вказується: найменування варіанту використання, актори варіанту використання, короткий (у один абзац) опис варіанту</w:t>
      </w:r>
      <w:r>
        <w:rPr>
          <w:spacing w:val="-6"/>
          <w:sz w:val="28"/>
        </w:rPr>
        <w:t xml:space="preserve"> </w:t>
      </w:r>
      <w:r>
        <w:rPr>
          <w:sz w:val="28"/>
        </w:rPr>
        <w:t>використання.</w:t>
      </w:r>
    </w:p>
    <w:p w:rsidR="009437FE" w:rsidRDefault="009437FE" w:rsidP="00371CAF">
      <w:pPr>
        <w:pStyle w:val="a7"/>
        <w:numPr>
          <w:ilvl w:val="1"/>
          <w:numId w:val="13"/>
        </w:numPr>
        <w:tabs>
          <w:tab w:val="left" w:pos="940"/>
        </w:tabs>
        <w:spacing w:line="316" w:lineRule="exact"/>
        <w:ind w:hanging="361"/>
        <w:jc w:val="both"/>
        <w:rPr>
          <w:i/>
          <w:sz w:val="28"/>
        </w:rPr>
      </w:pPr>
      <w:r>
        <w:rPr>
          <w:i/>
          <w:sz w:val="28"/>
        </w:rPr>
        <w:t>Потік подій</w:t>
      </w:r>
    </w:p>
    <w:p w:rsidR="009437FE" w:rsidRDefault="009437FE" w:rsidP="00371CAF">
      <w:pPr>
        <w:pStyle w:val="a7"/>
        <w:numPr>
          <w:ilvl w:val="2"/>
          <w:numId w:val="13"/>
        </w:numPr>
        <w:tabs>
          <w:tab w:val="left" w:pos="1433"/>
        </w:tabs>
        <w:spacing w:line="322" w:lineRule="exact"/>
        <w:jc w:val="both"/>
        <w:rPr>
          <w:sz w:val="28"/>
        </w:rPr>
      </w:pPr>
      <w:r>
        <w:rPr>
          <w:sz w:val="28"/>
        </w:rPr>
        <w:t>Основний потік</w:t>
      </w:r>
      <w:r>
        <w:rPr>
          <w:spacing w:val="1"/>
          <w:sz w:val="28"/>
        </w:rPr>
        <w:t xml:space="preserve"> </w:t>
      </w:r>
      <w:r>
        <w:rPr>
          <w:sz w:val="28"/>
        </w:rPr>
        <w:t>подій</w:t>
      </w:r>
    </w:p>
    <w:p w:rsidR="009437FE" w:rsidRDefault="009437FE" w:rsidP="00371CAF">
      <w:pPr>
        <w:spacing w:line="322" w:lineRule="exact"/>
        <w:ind w:left="939"/>
        <w:jc w:val="both"/>
        <w:rPr>
          <w:sz w:val="28"/>
        </w:rPr>
      </w:pPr>
      <w:r>
        <w:rPr>
          <w:sz w:val="28"/>
        </w:rPr>
        <w:t xml:space="preserve">Так само, як в "Основний сценарій" в шаблоні по </w:t>
      </w:r>
      <w:proofErr w:type="spellStart"/>
      <w:r>
        <w:rPr>
          <w:sz w:val="28"/>
        </w:rPr>
        <w:t>А.Коберну</w:t>
      </w:r>
      <w:proofErr w:type="spellEnd"/>
      <w:r>
        <w:rPr>
          <w:sz w:val="28"/>
        </w:rPr>
        <w:t>.</w:t>
      </w:r>
    </w:p>
    <w:p w:rsidR="009437FE" w:rsidRDefault="009437FE" w:rsidP="00371CAF">
      <w:pPr>
        <w:pStyle w:val="a7"/>
        <w:numPr>
          <w:ilvl w:val="2"/>
          <w:numId w:val="13"/>
        </w:numPr>
        <w:tabs>
          <w:tab w:val="left" w:pos="1434"/>
        </w:tabs>
        <w:spacing w:line="322" w:lineRule="exact"/>
        <w:ind w:left="1433" w:hanging="495"/>
        <w:jc w:val="both"/>
        <w:rPr>
          <w:i/>
          <w:sz w:val="28"/>
        </w:rPr>
      </w:pPr>
      <w:r>
        <w:rPr>
          <w:i/>
          <w:sz w:val="28"/>
        </w:rPr>
        <w:t>Альтернативні потоки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подій</w:t>
      </w:r>
    </w:p>
    <w:p w:rsidR="009437FE" w:rsidRDefault="009437FE" w:rsidP="00371CAF">
      <w:pPr>
        <w:ind w:left="939" w:right="565"/>
        <w:jc w:val="both"/>
        <w:rPr>
          <w:sz w:val="28"/>
        </w:rPr>
      </w:pPr>
      <w:r>
        <w:rPr>
          <w:sz w:val="28"/>
        </w:rPr>
        <w:t>Кожен з альтернативних сценаріїв описується в окремому параграфі, в тому ж стилі, що і основний потік подій. Альтернативні сценарії описують поведінку системи при будь-яких відхиленнях від основного сценарію, а також поведінку у виняткових ситуаціях.</w:t>
      </w:r>
    </w:p>
    <w:p w:rsidR="009437FE" w:rsidRDefault="009437FE" w:rsidP="00371CAF">
      <w:pPr>
        <w:pStyle w:val="a7"/>
        <w:numPr>
          <w:ilvl w:val="1"/>
          <w:numId w:val="13"/>
        </w:numPr>
        <w:tabs>
          <w:tab w:val="left" w:pos="940"/>
        </w:tabs>
        <w:spacing w:line="320" w:lineRule="exact"/>
        <w:ind w:hanging="361"/>
        <w:jc w:val="both"/>
        <w:rPr>
          <w:i/>
          <w:sz w:val="28"/>
        </w:rPr>
      </w:pPr>
      <w:r>
        <w:rPr>
          <w:i/>
          <w:sz w:val="28"/>
        </w:rPr>
        <w:t>Спеціальні вимоги</w:t>
      </w:r>
    </w:p>
    <w:p w:rsidR="009437FE" w:rsidRDefault="009437FE" w:rsidP="00371CAF">
      <w:pPr>
        <w:ind w:left="939" w:right="574"/>
        <w:jc w:val="both"/>
        <w:rPr>
          <w:sz w:val="28"/>
        </w:rPr>
      </w:pPr>
      <w:r>
        <w:rPr>
          <w:sz w:val="28"/>
        </w:rPr>
        <w:t>Тут перераховуються нефункціональні вимоги, що мають безпосереднє відношення саме до цього варіанту використання.</w:t>
      </w:r>
    </w:p>
    <w:p w:rsidR="009437FE" w:rsidRDefault="009437FE" w:rsidP="00371CAF">
      <w:pPr>
        <w:pStyle w:val="a7"/>
        <w:numPr>
          <w:ilvl w:val="1"/>
          <w:numId w:val="13"/>
        </w:numPr>
        <w:tabs>
          <w:tab w:val="left" w:pos="940"/>
        </w:tabs>
        <w:spacing w:line="319" w:lineRule="exact"/>
        <w:ind w:hanging="361"/>
        <w:jc w:val="both"/>
        <w:rPr>
          <w:i/>
          <w:sz w:val="28"/>
        </w:rPr>
      </w:pPr>
      <w:r>
        <w:rPr>
          <w:i/>
          <w:sz w:val="28"/>
        </w:rPr>
        <w:t>Передумови</w:t>
      </w:r>
    </w:p>
    <w:p w:rsidR="009437FE" w:rsidRDefault="009437FE" w:rsidP="00371CAF">
      <w:pPr>
        <w:ind w:left="939" w:right="568"/>
        <w:jc w:val="both"/>
        <w:rPr>
          <w:sz w:val="28"/>
        </w:rPr>
      </w:pPr>
      <w:r>
        <w:rPr>
          <w:sz w:val="28"/>
        </w:rPr>
        <w:t xml:space="preserve">Події, що описуються передумовами або </w:t>
      </w:r>
      <w:proofErr w:type="spellStart"/>
      <w:r>
        <w:rPr>
          <w:sz w:val="28"/>
        </w:rPr>
        <w:t>постумовами</w:t>
      </w:r>
      <w:proofErr w:type="spellEnd"/>
      <w:r>
        <w:rPr>
          <w:sz w:val="28"/>
        </w:rPr>
        <w:t>, мають бути станами, які користувач може спостерігати. Передумова описує стан, в якому система повинна знаходитися до початку виконання прецеденту.</w:t>
      </w:r>
    </w:p>
    <w:p w:rsidR="009437FE" w:rsidRDefault="009437FE" w:rsidP="00371CAF">
      <w:pPr>
        <w:pStyle w:val="a7"/>
        <w:numPr>
          <w:ilvl w:val="1"/>
          <w:numId w:val="13"/>
        </w:numPr>
        <w:tabs>
          <w:tab w:val="left" w:pos="940"/>
        </w:tabs>
        <w:spacing w:line="321" w:lineRule="exact"/>
        <w:ind w:hanging="361"/>
        <w:jc w:val="both"/>
        <w:rPr>
          <w:i/>
          <w:sz w:val="28"/>
        </w:rPr>
      </w:pPr>
      <w:proofErr w:type="spellStart"/>
      <w:r>
        <w:rPr>
          <w:i/>
          <w:sz w:val="28"/>
        </w:rPr>
        <w:t>Постумови</w:t>
      </w:r>
      <w:proofErr w:type="spellEnd"/>
    </w:p>
    <w:p w:rsidR="009437FE" w:rsidRDefault="009437FE" w:rsidP="00371CAF">
      <w:pPr>
        <w:ind w:left="939" w:right="566"/>
        <w:jc w:val="both"/>
        <w:rPr>
          <w:sz w:val="28"/>
        </w:rPr>
      </w:pPr>
      <w:proofErr w:type="spellStart"/>
      <w:r>
        <w:rPr>
          <w:sz w:val="28"/>
        </w:rPr>
        <w:t>Постумова</w:t>
      </w:r>
      <w:proofErr w:type="spellEnd"/>
      <w:r>
        <w:rPr>
          <w:sz w:val="28"/>
        </w:rPr>
        <w:t xml:space="preserve"> RUP по суті описує те ж, що і мінімальна гарантія у </w:t>
      </w:r>
      <w:proofErr w:type="spellStart"/>
      <w:r>
        <w:rPr>
          <w:sz w:val="28"/>
        </w:rPr>
        <w:lastRenderedPageBreak/>
        <w:t>Коберна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Коректно</w:t>
      </w:r>
      <w:proofErr w:type="spellEnd"/>
      <w:r>
        <w:rPr>
          <w:sz w:val="28"/>
        </w:rPr>
        <w:t xml:space="preserve"> сформульована </w:t>
      </w:r>
      <w:proofErr w:type="spellStart"/>
      <w:r>
        <w:rPr>
          <w:sz w:val="28"/>
        </w:rPr>
        <w:t>постумова</w:t>
      </w:r>
      <w:proofErr w:type="spellEnd"/>
      <w:r>
        <w:rPr>
          <w:sz w:val="28"/>
        </w:rPr>
        <w:t xml:space="preserve"> має бути істинною при будь-якому можливому сценарії прецеденту, а не описаному в основному потоці.</w:t>
      </w:r>
    </w:p>
    <w:p w:rsidR="009437FE" w:rsidRDefault="009437FE" w:rsidP="00371CAF">
      <w:pPr>
        <w:pStyle w:val="a7"/>
        <w:numPr>
          <w:ilvl w:val="1"/>
          <w:numId w:val="13"/>
        </w:numPr>
        <w:tabs>
          <w:tab w:val="left" w:pos="940"/>
        </w:tabs>
        <w:spacing w:line="320" w:lineRule="exact"/>
        <w:ind w:hanging="361"/>
        <w:rPr>
          <w:i/>
          <w:sz w:val="28"/>
        </w:rPr>
      </w:pPr>
      <w:r>
        <w:rPr>
          <w:i/>
          <w:sz w:val="28"/>
        </w:rPr>
        <w:t>Точки розширення</w:t>
      </w:r>
    </w:p>
    <w:p w:rsidR="00371CAF" w:rsidRPr="00371CAF" w:rsidRDefault="00371CAF" w:rsidP="00371CAF">
      <w:pPr>
        <w:pStyle w:val="a7"/>
        <w:numPr>
          <w:ilvl w:val="1"/>
          <w:numId w:val="13"/>
        </w:numPr>
        <w:tabs>
          <w:tab w:val="left" w:pos="940"/>
        </w:tabs>
        <w:spacing w:line="320" w:lineRule="exact"/>
        <w:ind w:hanging="361"/>
        <w:rPr>
          <w:i/>
          <w:sz w:val="28"/>
        </w:rPr>
        <w:sectPr w:rsidR="00371CAF" w:rsidRPr="00371CAF">
          <w:pgSz w:w="11900" w:h="16840"/>
          <w:pgMar w:top="1134" w:right="1134" w:bottom="1134" w:left="1134" w:header="0" w:footer="613" w:gutter="0"/>
          <w:cols w:space="720"/>
        </w:sectPr>
      </w:pPr>
    </w:p>
    <w:p w:rsidR="009437FE" w:rsidRDefault="009437FE" w:rsidP="00371CAF">
      <w:pPr>
        <w:rPr>
          <w:sz w:val="28"/>
        </w:rPr>
      </w:pPr>
      <w:r>
        <w:rPr>
          <w:sz w:val="28"/>
        </w:rPr>
        <w:lastRenderedPageBreak/>
        <w:t>Цей параграф визначає положення точок, що розширюють потік подій.</w:t>
      </w:r>
    </w:p>
    <w:p w:rsidR="009437FE" w:rsidRDefault="009437FE" w:rsidP="009437FE">
      <w:pPr>
        <w:pStyle w:val="31"/>
        <w:spacing w:before="0"/>
        <w:ind w:left="227" w:right="567"/>
        <w:rPr>
          <w:sz w:val="28"/>
          <w:szCs w:val="28"/>
        </w:rPr>
      </w:pPr>
      <w:r>
        <w:rPr>
          <w:sz w:val="28"/>
          <w:szCs w:val="28"/>
        </w:rPr>
        <w:t>Опис ключових прецедентів</w:t>
      </w:r>
    </w:p>
    <w:p w:rsidR="009437FE" w:rsidRDefault="009437FE" w:rsidP="009437FE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Пошук ключових варіантів використання</w:t>
      </w:r>
    </w:p>
    <w:p w:rsidR="009437FE" w:rsidRDefault="00770912" w:rsidP="00BF4CB4">
      <w:pPr>
        <w:pStyle w:val="31"/>
        <w:spacing w:before="0"/>
        <w:ind w:left="227" w:right="567" w:firstLine="481"/>
        <w:jc w:val="both"/>
        <w:rPr>
          <w:b w:val="0"/>
          <w:sz w:val="28"/>
          <w:szCs w:val="28"/>
        </w:rPr>
      </w:pPr>
      <w:r w:rsidRPr="00770912">
        <w:rPr>
          <w:b w:val="0"/>
          <w:sz w:val="28"/>
          <w:szCs w:val="28"/>
        </w:rPr>
        <w:t xml:space="preserve">Аналіз сформульованих варіантів використання показав, що з точки зору потенційних ризиків і архітектурної значимості найбільш істотними є прецеденти, пов'язані </w:t>
      </w:r>
      <w:r>
        <w:rPr>
          <w:b w:val="0"/>
          <w:sz w:val="28"/>
          <w:szCs w:val="28"/>
        </w:rPr>
        <w:t>з роботою клієнта банку.</w:t>
      </w:r>
    </w:p>
    <w:p w:rsidR="00770912" w:rsidRDefault="00770912" w:rsidP="00BF4CB4">
      <w:pPr>
        <w:pStyle w:val="31"/>
        <w:spacing w:before="0"/>
        <w:ind w:left="227" w:right="567" w:firstLine="481"/>
        <w:jc w:val="both"/>
        <w:rPr>
          <w:b w:val="0"/>
          <w:sz w:val="28"/>
          <w:szCs w:val="28"/>
        </w:rPr>
      </w:pPr>
      <w:r w:rsidRPr="00770912">
        <w:rPr>
          <w:b w:val="0"/>
          <w:sz w:val="28"/>
          <w:szCs w:val="28"/>
        </w:rPr>
        <w:t>Для подальшої деталізації обрані два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преце</w:t>
      </w:r>
      <w:r w:rsidRPr="00770912">
        <w:rPr>
          <w:b w:val="0"/>
          <w:sz w:val="28"/>
          <w:szCs w:val="28"/>
        </w:rPr>
        <w:t>дента</w:t>
      </w:r>
      <w:proofErr w:type="spellEnd"/>
      <w:r w:rsidRPr="00770912">
        <w:rPr>
          <w:b w:val="0"/>
          <w:sz w:val="28"/>
          <w:szCs w:val="28"/>
        </w:rPr>
        <w:t>:</w:t>
      </w:r>
    </w:p>
    <w:p w:rsidR="00770912" w:rsidRPr="00770912" w:rsidRDefault="00770912" w:rsidP="00770912">
      <w:pPr>
        <w:pStyle w:val="31"/>
        <w:numPr>
          <w:ilvl w:val="1"/>
          <w:numId w:val="1"/>
        </w:numPr>
        <w:spacing w:before="0"/>
        <w:ind w:right="567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 xml:space="preserve">M1. </w:t>
      </w:r>
      <w:r>
        <w:rPr>
          <w:b w:val="0"/>
          <w:sz w:val="28"/>
          <w:szCs w:val="28"/>
        </w:rPr>
        <w:t>Вхід у систему.</w:t>
      </w:r>
    </w:p>
    <w:p w:rsidR="00770912" w:rsidRPr="00770912" w:rsidRDefault="00770912" w:rsidP="00770912">
      <w:pPr>
        <w:pStyle w:val="31"/>
        <w:numPr>
          <w:ilvl w:val="1"/>
          <w:numId w:val="1"/>
        </w:numPr>
        <w:spacing w:before="0"/>
        <w:ind w:right="567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 xml:space="preserve">D1. </w:t>
      </w:r>
      <w:r>
        <w:rPr>
          <w:b w:val="0"/>
          <w:sz w:val="28"/>
          <w:szCs w:val="28"/>
        </w:rPr>
        <w:t>Транзакція.</w:t>
      </w:r>
    </w:p>
    <w:p w:rsidR="00770912" w:rsidRDefault="00770912" w:rsidP="00770912">
      <w:pPr>
        <w:tabs>
          <w:tab w:val="left" w:pos="1352"/>
        </w:tabs>
        <w:ind w:right="567"/>
        <w:rPr>
          <w:b/>
          <w:sz w:val="28"/>
          <w:szCs w:val="28"/>
        </w:rPr>
      </w:pPr>
      <w:r>
        <w:rPr>
          <w:b/>
          <w:sz w:val="28"/>
          <w:szCs w:val="28"/>
        </w:rPr>
        <w:t>Прецедент М</w:t>
      </w:r>
      <w:r w:rsidRPr="00770912">
        <w:rPr>
          <w:b/>
          <w:sz w:val="28"/>
          <w:szCs w:val="28"/>
        </w:rPr>
        <w:t xml:space="preserve">1: </w:t>
      </w:r>
      <w:r>
        <w:rPr>
          <w:b/>
          <w:sz w:val="28"/>
          <w:szCs w:val="28"/>
        </w:rPr>
        <w:t>вхід у систему</w:t>
      </w:r>
    </w:p>
    <w:p w:rsidR="00770912" w:rsidRDefault="00770912" w:rsidP="00770912">
      <w:pPr>
        <w:tabs>
          <w:tab w:val="left" w:pos="1352"/>
        </w:tabs>
        <w:ind w:right="567"/>
        <w:rPr>
          <w:b/>
          <w:sz w:val="28"/>
          <w:szCs w:val="28"/>
        </w:rPr>
      </w:pPr>
    </w:p>
    <w:p w:rsidR="00770912" w:rsidRPr="00770912" w:rsidRDefault="00770912" w:rsidP="00770912">
      <w:pPr>
        <w:tabs>
          <w:tab w:val="left" w:pos="1352"/>
        </w:tabs>
        <w:ind w:right="567"/>
        <w:rPr>
          <w:b/>
          <w:sz w:val="28"/>
          <w:szCs w:val="28"/>
        </w:rPr>
      </w:pPr>
      <w:r>
        <w:rPr>
          <w:b/>
          <w:sz w:val="28"/>
          <w:szCs w:val="28"/>
        </w:rPr>
        <w:t>Вхід у систему</w:t>
      </w:r>
    </w:p>
    <w:p w:rsidR="00770912" w:rsidRDefault="00770912" w:rsidP="00770912">
      <w:pPr>
        <w:pStyle w:val="41"/>
        <w:ind w:left="0" w:right="567"/>
        <w:rPr>
          <w:sz w:val="28"/>
          <w:szCs w:val="28"/>
        </w:rPr>
      </w:pPr>
    </w:p>
    <w:p w:rsidR="00770912" w:rsidRDefault="00770912" w:rsidP="00770912">
      <w:pPr>
        <w:pStyle w:val="41"/>
        <w:ind w:left="0" w:right="567"/>
        <w:rPr>
          <w:sz w:val="28"/>
          <w:szCs w:val="28"/>
        </w:rPr>
      </w:pPr>
      <w:r>
        <w:rPr>
          <w:sz w:val="28"/>
          <w:szCs w:val="28"/>
        </w:rPr>
        <w:t>Короткий опис</w:t>
      </w:r>
    </w:p>
    <w:p w:rsidR="00245D91" w:rsidRDefault="00245D91" w:rsidP="00770912">
      <w:pPr>
        <w:pStyle w:val="41"/>
        <w:ind w:left="0"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Клієнт банку знову вставляє у банкомат картку і </w:t>
      </w:r>
      <w:proofErr w:type="spellStart"/>
      <w:r>
        <w:rPr>
          <w:b w:val="0"/>
          <w:sz w:val="28"/>
          <w:szCs w:val="28"/>
        </w:rPr>
        <w:t>авторизовується</w:t>
      </w:r>
      <w:proofErr w:type="spellEnd"/>
      <w:r>
        <w:rPr>
          <w:b w:val="0"/>
          <w:sz w:val="28"/>
          <w:szCs w:val="28"/>
        </w:rPr>
        <w:t>.</w:t>
      </w:r>
    </w:p>
    <w:p w:rsidR="00D77FFC" w:rsidRDefault="00D77FFC" w:rsidP="00D77FFC">
      <w:pPr>
        <w:ind w:right="567" w:firstLine="227"/>
        <w:rPr>
          <w:sz w:val="28"/>
          <w:szCs w:val="28"/>
        </w:rPr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>– Клієнт банку</w:t>
      </w:r>
      <w:r w:rsidR="00967A21">
        <w:rPr>
          <w:sz w:val="28"/>
          <w:szCs w:val="28"/>
        </w:rPr>
        <w:t>,</w:t>
      </w:r>
      <w:r w:rsidR="00967A21" w:rsidRPr="00967A21">
        <w:rPr>
          <w:sz w:val="28"/>
          <w:szCs w:val="28"/>
        </w:rPr>
        <w:t xml:space="preserve"> </w:t>
      </w:r>
      <w:r w:rsidR="00967A21">
        <w:rPr>
          <w:sz w:val="28"/>
          <w:szCs w:val="28"/>
        </w:rPr>
        <w:t>банкомат.</w:t>
      </w:r>
    </w:p>
    <w:p w:rsidR="00D77FFC" w:rsidRDefault="00D77FFC" w:rsidP="00245D91">
      <w:pPr>
        <w:pStyle w:val="41"/>
        <w:ind w:left="0" w:right="567"/>
        <w:rPr>
          <w:b w:val="0"/>
          <w:sz w:val="28"/>
          <w:szCs w:val="28"/>
        </w:rPr>
      </w:pPr>
    </w:p>
    <w:p w:rsidR="00245D91" w:rsidRDefault="00245D91" w:rsidP="00245D91">
      <w:pPr>
        <w:pStyle w:val="41"/>
        <w:ind w:left="0" w:right="567"/>
        <w:rPr>
          <w:sz w:val="28"/>
          <w:szCs w:val="28"/>
        </w:rPr>
      </w:pPr>
      <w:r>
        <w:rPr>
          <w:sz w:val="28"/>
          <w:szCs w:val="28"/>
        </w:rPr>
        <w:t>Потік подій</w:t>
      </w:r>
    </w:p>
    <w:p w:rsidR="00245D91" w:rsidRDefault="00245D91" w:rsidP="00245D91">
      <w:pPr>
        <w:pStyle w:val="41"/>
        <w:ind w:left="0" w:right="567"/>
        <w:rPr>
          <w:b w:val="0"/>
          <w:sz w:val="28"/>
          <w:szCs w:val="28"/>
        </w:rPr>
      </w:pPr>
      <w:r w:rsidRPr="00245D91">
        <w:rPr>
          <w:b w:val="0"/>
          <w:sz w:val="28"/>
          <w:szCs w:val="28"/>
        </w:rPr>
        <w:t>Прецедент починається, коли клієнт водить правильний ПІН код у банкоматі</w:t>
      </w:r>
      <w:r>
        <w:rPr>
          <w:b w:val="0"/>
          <w:sz w:val="28"/>
          <w:szCs w:val="28"/>
        </w:rPr>
        <w:t xml:space="preserve">. Клієнту надається три рази для того, щоб ввести правильно ПІН код, інакше картка буде заблокована. </w:t>
      </w:r>
    </w:p>
    <w:p w:rsidR="00245D91" w:rsidRPr="00D77FFC" w:rsidRDefault="00245D91" w:rsidP="00245D91">
      <w:pPr>
        <w:pStyle w:val="41"/>
        <w:ind w:left="0" w:right="567"/>
        <w:rPr>
          <w:b w:val="0"/>
          <w:sz w:val="28"/>
          <w:szCs w:val="28"/>
        </w:rPr>
      </w:pPr>
      <w:r w:rsidRPr="00D77FFC">
        <w:rPr>
          <w:b w:val="0"/>
          <w:sz w:val="28"/>
          <w:szCs w:val="28"/>
        </w:rPr>
        <w:t>Базовий потік – Вхід у систему</w:t>
      </w:r>
      <w:r w:rsidR="00D77FFC" w:rsidRPr="00D77FFC">
        <w:rPr>
          <w:b w:val="0"/>
          <w:sz w:val="28"/>
          <w:szCs w:val="28"/>
        </w:rPr>
        <w:t>.</w:t>
      </w:r>
    </w:p>
    <w:p w:rsidR="00245D91" w:rsidRPr="00D77FFC" w:rsidRDefault="00245D91" w:rsidP="00245D91">
      <w:pPr>
        <w:pStyle w:val="41"/>
        <w:numPr>
          <w:ilvl w:val="0"/>
          <w:numId w:val="14"/>
        </w:numPr>
        <w:ind w:right="567"/>
        <w:rPr>
          <w:b w:val="0"/>
          <w:sz w:val="28"/>
          <w:szCs w:val="28"/>
        </w:rPr>
      </w:pPr>
      <w:r w:rsidRPr="00D77FFC">
        <w:rPr>
          <w:b w:val="0"/>
          <w:sz w:val="28"/>
          <w:szCs w:val="28"/>
        </w:rPr>
        <w:t>Клієнт вставляє картку у банкомат.</w:t>
      </w:r>
    </w:p>
    <w:p w:rsidR="00245D91" w:rsidRPr="00D77FFC" w:rsidRDefault="00245D91" w:rsidP="00245D91">
      <w:pPr>
        <w:pStyle w:val="41"/>
        <w:numPr>
          <w:ilvl w:val="0"/>
          <w:numId w:val="14"/>
        </w:numPr>
        <w:ind w:right="567"/>
        <w:rPr>
          <w:b w:val="0"/>
          <w:sz w:val="28"/>
          <w:szCs w:val="28"/>
        </w:rPr>
      </w:pPr>
      <w:r w:rsidRPr="00D77FFC">
        <w:rPr>
          <w:b w:val="0"/>
          <w:sz w:val="28"/>
          <w:szCs w:val="28"/>
        </w:rPr>
        <w:t>Після того, як картка вставлена у систему, банкомат надає поле клієнту, для того, щоб клієнт ввів ПІН код.</w:t>
      </w:r>
    </w:p>
    <w:p w:rsidR="00245D91" w:rsidRPr="00D77FFC" w:rsidRDefault="00D77FFC" w:rsidP="00245D91">
      <w:pPr>
        <w:pStyle w:val="41"/>
        <w:numPr>
          <w:ilvl w:val="0"/>
          <w:numId w:val="14"/>
        </w:numPr>
        <w:ind w:right="567"/>
        <w:rPr>
          <w:b w:val="0"/>
          <w:sz w:val="28"/>
          <w:szCs w:val="28"/>
        </w:rPr>
      </w:pPr>
      <w:r w:rsidRPr="00D77FFC">
        <w:rPr>
          <w:b w:val="0"/>
          <w:sz w:val="28"/>
          <w:szCs w:val="28"/>
        </w:rPr>
        <w:t>Система визначає, що ПІН код правильний.</w:t>
      </w:r>
    </w:p>
    <w:p w:rsidR="00D77FFC" w:rsidRPr="00B063DB" w:rsidRDefault="00D77FFC" w:rsidP="00245D91">
      <w:pPr>
        <w:pStyle w:val="41"/>
        <w:numPr>
          <w:ilvl w:val="0"/>
          <w:numId w:val="14"/>
        </w:numPr>
        <w:ind w:right="567"/>
        <w:rPr>
          <w:b w:val="0"/>
          <w:sz w:val="28"/>
          <w:szCs w:val="28"/>
        </w:rPr>
      </w:pPr>
      <w:r w:rsidRPr="00B063DB">
        <w:rPr>
          <w:b w:val="0"/>
          <w:sz w:val="28"/>
          <w:szCs w:val="28"/>
        </w:rPr>
        <w:t>Потім система відображає головне меню з різними послугами.</w:t>
      </w:r>
    </w:p>
    <w:p w:rsidR="00245D91" w:rsidRDefault="00B063DB" w:rsidP="00770912">
      <w:pPr>
        <w:pStyle w:val="41"/>
        <w:ind w:left="0" w:right="567"/>
        <w:rPr>
          <w:sz w:val="28"/>
          <w:szCs w:val="28"/>
        </w:rPr>
      </w:pPr>
      <w:r w:rsidRPr="00B063DB">
        <w:rPr>
          <w:sz w:val="28"/>
          <w:szCs w:val="28"/>
        </w:rPr>
        <w:t>Вхід у систем</w:t>
      </w:r>
      <w:r w:rsidRPr="00B063DB">
        <w:rPr>
          <w:sz w:val="28"/>
          <w:szCs w:val="28"/>
          <w:lang w:val="ru-RU"/>
        </w:rPr>
        <w:t xml:space="preserve">у </w:t>
      </w:r>
      <w:r w:rsidRPr="00B063DB">
        <w:rPr>
          <w:sz w:val="28"/>
          <w:szCs w:val="28"/>
        </w:rPr>
        <w:t>не вдався</w:t>
      </w:r>
    </w:p>
    <w:p w:rsidR="00B063DB" w:rsidRDefault="00B063DB" w:rsidP="00B063DB">
      <w:pPr>
        <w:pStyle w:val="a3"/>
        <w:ind w:left="227" w:right="567" w:firstLine="493"/>
        <w:jc w:val="both"/>
        <w:rPr>
          <w:sz w:val="28"/>
          <w:szCs w:val="28"/>
        </w:rPr>
      </w:pPr>
      <w:r>
        <w:rPr>
          <w:sz w:val="28"/>
          <w:szCs w:val="28"/>
        </w:rPr>
        <w:t>Якщо Клієнт банку ввів неправильно ПІН код, то:</w:t>
      </w:r>
    </w:p>
    <w:p w:rsidR="00B063DB" w:rsidRDefault="00B063DB" w:rsidP="00B063DB">
      <w:pPr>
        <w:pStyle w:val="a3"/>
        <w:numPr>
          <w:ilvl w:val="0"/>
          <w:numId w:val="16"/>
        </w:numPr>
        <w:ind w:right="567"/>
        <w:jc w:val="both"/>
        <w:rPr>
          <w:sz w:val="28"/>
          <w:szCs w:val="28"/>
        </w:rPr>
      </w:pPr>
      <w:r w:rsidRPr="00B063DB">
        <w:rPr>
          <w:sz w:val="28"/>
          <w:szCs w:val="28"/>
        </w:rPr>
        <w:t xml:space="preserve">Клієнту надається ще </w:t>
      </w:r>
      <w:r>
        <w:rPr>
          <w:sz w:val="28"/>
          <w:szCs w:val="28"/>
        </w:rPr>
        <w:t>дві спроби ввести правильно ПІН код від картки.</w:t>
      </w:r>
    </w:p>
    <w:p w:rsidR="00B063DB" w:rsidRDefault="00B063DB" w:rsidP="00B063DB">
      <w:pPr>
        <w:pStyle w:val="a3"/>
        <w:numPr>
          <w:ilvl w:val="0"/>
          <w:numId w:val="16"/>
        </w:num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Якщо ці спроби пройшли даремно, то система повідомляє клієнту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Картка заблокована</w:t>
      </w:r>
      <w:r w:rsidRPr="00B063DB">
        <w:rPr>
          <w:sz w:val="28"/>
          <w:szCs w:val="28"/>
        </w:rPr>
        <w:t xml:space="preserve"> </w:t>
      </w:r>
      <w:r>
        <w:rPr>
          <w:sz w:val="28"/>
          <w:szCs w:val="28"/>
        </w:rPr>
        <w:t>».</w:t>
      </w:r>
    </w:p>
    <w:p w:rsidR="00B063DB" w:rsidRDefault="00B063DB" w:rsidP="00B063DB">
      <w:pPr>
        <w:pStyle w:val="41"/>
        <w:ind w:right="567"/>
        <w:rPr>
          <w:sz w:val="28"/>
          <w:szCs w:val="28"/>
        </w:rPr>
      </w:pPr>
      <w:r>
        <w:rPr>
          <w:sz w:val="28"/>
          <w:szCs w:val="28"/>
        </w:rPr>
        <w:t>Передумови. Реєстрація</w:t>
      </w:r>
    </w:p>
    <w:p w:rsidR="00B063DB" w:rsidRDefault="00B063DB" w:rsidP="00B063DB">
      <w:pPr>
        <w:pStyle w:val="a3"/>
        <w:ind w:left="227" w:right="567" w:firstLine="493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Перед тим як починається цей прецедент, Клієнт вставляє картку у систему і авторизується.</w:t>
      </w:r>
    </w:p>
    <w:p w:rsidR="00B063DB" w:rsidRDefault="00B063DB" w:rsidP="00B063DB">
      <w:pPr>
        <w:pStyle w:val="a3"/>
        <w:ind w:left="227" w:right="567" w:firstLine="493"/>
        <w:jc w:val="both"/>
        <w:rPr>
          <w:b/>
          <w:sz w:val="28"/>
          <w:szCs w:val="28"/>
        </w:rPr>
      </w:pPr>
      <w:proofErr w:type="spellStart"/>
      <w:r w:rsidRPr="00B063DB">
        <w:rPr>
          <w:b/>
          <w:sz w:val="28"/>
          <w:szCs w:val="28"/>
        </w:rPr>
        <w:t>Постумови</w:t>
      </w:r>
      <w:proofErr w:type="spellEnd"/>
    </w:p>
    <w:p w:rsidR="00B063DB" w:rsidRDefault="00B063DB" w:rsidP="00B063DB">
      <w:pPr>
        <w:pStyle w:val="a3"/>
        <w:ind w:left="227" w:right="567" w:firstLine="493"/>
        <w:jc w:val="both"/>
        <w:rPr>
          <w:sz w:val="28"/>
          <w:szCs w:val="28"/>
        </w:rPr>
      </w:pPr>
      <w:r w:rsidRPr="00B063DB">
        <w:rPr>
          <w:sz w:val="28"/>
          <w:szCs w:val="28"/>
        </w:rPr>
        <w:t xml:space="preserve">При успішному вводі ПІН </w:t>
      </w:r>
      <w:proofErr w:type="spellStart"/>
      <w:r w:rsidRPr="00B063DB">
        <w:rPr>
          <w:sz w:val="28"/>
          <w:szCs w:val="28"/>
        </w:rPr>
        <w:t>кода</w:t>
      </w:r>
      <w:proofErr w:type="spellEnd"/>
      <w:r w:rsidRPr="00B063DB">
        <w:rPr>
          <w:sz w:val="28"/>
          <w:szCs w:val="28"/>
        </w:rPr>
        <w:t>, клієнту надається головне меню з послугами. При неуспішному ( три рази Клієнт вводить неправильно ПІН код) – блокується картка.</w:t>
      </w:r>
    </w:p>
    <w:p w:rsidR="00967A21" w:rsidRPr="00967A21" w:rsidRDefault="00967A21" w:rsidP="00967A21">
      <w:pPr>
        <w:tabs>
          <w:tab w:val="left" w:pos="1352"/>
        </w:tabs>
        <w:ind w:right="567"/>
        <w:rPr>
          <w:b/>
          <w:sz w:val="28"/>
          <w:szCs w:val="28"/>
        </w:rPr>
      </w:pPr>
      <w:r w:rsidRPr="00967A21">
        <w:rPr>
          <w:b/>
          <w:sz w:val="28"/>
          <w:szCs w:val="28"/>
        </w:rPr>
        <w:t xml:space="preserve">Прецедент </w:t>
      </w:r>
      <w:r w:rsidRPr="00967A21">
        <w:rPr>
          <w:b/>
          <w:sz w:val="28"/>
          <w:szCs w:val="28"/>
          <w:lang w:val="en-US"/>
        </w:rPr>
        <w:t>D</w:t>
      </w:r>
      <w:r w:rsidRPr="00967A21">
        <w:rPr>
          <w:b/>
          <w:sz w:val="28"/>
          <w:szCs w:val="28"/>
        </w:rPr>
        <w:t>1: Транзакція.</w:t>
      </w:r>
    </w:p>
    <w:p w:rsidR="00967A21" w:rsidRDefault="00967A21" w:rsidP="00967A21">
      <w:pPr>
        <w:pStyle w:val="a3"/>
        <w:ind w:right="567"/>
        <w:jc w:val="both"/>
        <w:rPr>
          <w:b/>
          <w:sz w:val="28"/>
          <w:szCs w:val="28"/>
        </w:rPr>
      </w:pPr>
    </w:p>
    <w:p w:rsidR="00967A21" w:rsidRPr="00B063DB" w:rsidRDefault="00967A21" w:rsidP="00967A21">
      <w:pPr>
        <w:pStyle w:val="a3"/>
        <w:ind w:right="567"/>
        <w:jc w:val="both"/>
        <w:rPr>
          <w:sz w:val="28"/>
          <w:szCs w:val="28"/>
          <w:lang w:val="ru-RU"/>
        </w:rPr>
      </w:pPr>
      <w:r w:rsidRPr="00967A21">
        <w:rPr>
          <w:b/>
          <w:sz w:val="28"/>
          <w:szCs w:val="28"/>
        </w:rPr>
        <w:t>Транзакція</w:t>
      </w:r>
    </w:p>
    <w:p w:rsidR="00B063DB" w:rsidRDefault="00B063DB" w:rsidP="00B063DB">
      <w:pPr>
        <w:pStyle w:val="a3"/>
        <w:ind w:left="227" w:right="567" w:firstLine="493"/>
        <w:jc w:val="both"/>
        <w:rPr>
          <w:b/>
          <w:sz w:val="28"/>
          <w:szCs w:val="28"/>
        </w:rPr>
      </w:pPr>
    </w:p>
    <w:p w:rsidR="004556ED" w:rsidRDefault="004556ED" w:rsidP="00967A21">
      <w:pPr>
        <w:pStyle w:val="41"/>
        <w:ind w:left="0" w:right="567"/>
        <w:rPr>
          <w:sz w:val="28"/>
          <w:szCs w:val="28"/>
        </w:rPr>
      </w:pPr>
    </w:p>
    <w:p w:rsidR="00967A21" w:rsidRDefault="00967A21" w:rsidP="00967A21">
      <w:pPr>
        <w:pStyle w:val="41"/>
        <w:ind w:left="0" w:right="567"/>
        <w:rPr>
          <w:sz w:val="28"/>
          <w:szCs w:val="28"/>
        </w:rPr>
      </w:pPr>
      <w:r>
        <w:rPr>
          <w:sz w:val="28"/>
          <w:szCs w:val="28"/>
        </w:rPr>
        <w:lastRenderedPageBreak/>
        <w:t>Короткий опис</w:t>
      </w:r>
    </w:p>
    <w:p w:rsidR="00967A21" w:rsidRDefault="00967A21" w:rsidP="00B063DB">
      <w:pPr>
        <w:pStyle w:val="a3"/>
        <w:ind w:left="227" w:right="567" w:firstLine="493"/>
        <w:jc w:val="both"/>
        <w:rPr>
          <w:sz w:val="28"/>
          <w:szCs w:val="28"/>
        </w:rPr>
      </w:pPr>
      <w:r w:rsidRPr="00967A21">
        <w:rPr>
          <w:sz w:val="28"/>
          <w:szCs w:val="28"/>
        </w:rPr>
        <w:t>Після того, як клієнт успішно увійшов у систему, він може зробити транзакцію</w:t>
      </w:r>
      <w:r>
        <w:rPr>
          <w:sz w:val="28"/>
          <w:szCs w:val="28"/>
        </w:rPr>
        <w:t>.</w:t>
      </w:r>
    </w:p>
    <w:p w:rsidR="00967A21" w:rsidRDefault="00967A21" w:rsidP="00B063DB">
      <w:pPr>
        <w:pStyle w:val="a3"/>
        <w:ind w:left="227" w:right="567" w:firstLine="493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>– Клієнт банку, банкомат.</w:t>
      </w:r>
    </w:p>
    <w:p w:rsidR="00967A21" w:rsidRDefault="00967A21" w:rsidP="00967A21">
      <w:pPr>
        <w:pStyle w:val="41"/>
        <w:ind w:left="0" w:right="567"/>
        <w:rPr>
          <w:sz w:val="28"/>
          <w:szCs w:val="28"/>
        </w:rPr>
      </w:pPr>
      <w:r>
        <w:rPr>
          <w:sz w:val="28"/>
          <w:szCs w:val="28"/>
        </w:rPr>
        <w:t>Потік подій</w:t>
      </w:r>
    </w:p>
    <w:p w:rsidR="00967A21" w:rsidRDefault="00967A21" w:rsidP="00B063DB">
      <w:pPr>
        <w:pStyle w:val="a3"/>
        <w:ind w:left="227" w:right="567" w:firstLine="493"/>
        <w:jc w:val="both"/>
        <w:rPr>
          <w:sz w:val="28"/>
          <w:szCs w:val="28"/>
        </w:rPr>
      </w:pPr>
      <w:r>
        <w:rPr>
          <w:sz w:val="28"/>
          <w:szCs w:val="28"/>
        </w:rPr>
        <w:t>Прецедент починається, коли клієнт успішно ввів ПІН код у систему і йому надається головне меню банкомату.</w:t>
      </w:r>
    </w:p>
    <w:p w:rsidR="00967A21" w:rsidRDefault="00967A21" w:rsidP="00967A21">
      <w:pPr>
        <w:pStyle w:val="a3"/>
        <w:ind w:right="567"/>
        <w:jc w:val="both"/>
        <w:rPr>
          <w:sz w:val="28"/>
          <w:szCs w:val="28"/>
        </w:rPr>
      </w:pPr>
      <w:r w:rsidRPr="00967A21">
        <w:rPr>
          <w:sz w:val="28"/>
          <w:szCs w:val="28"/>
        </w:rPr>
        <w:t xml:space="preserve">Базовий потік – </w:t>
      </w:r>
      <w:r>
        <w:rPr>
          <w:sz w:val="28"/>
          <w:szCs w:val="28"/>
        </w:rPr>
        <w:t>Транзакція.</w:t>
      </w:r>
    </w:p>
    <w:p w:rsidR="00967A21" w:rsidRDefault="00967A21" w:rsidP="00967A21">
      <w:pPr>
        <w:pStyle w:val="a3"/>
        <w:numPr>
          <w:ilvl w:val="0"/>
          <w:numId w:val="17"/>
        </w:num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Після того, як клієнт вводить успішно ПІН код, система відображає клієнтові головне меню, де він може обрати потрібну йому послугу.</w:t>
      </w:r>
    </w:p>
    <w:p w:rsidR="00967A21" w:rsidRDefault="00967A21" w:rsidP="00967A21">
      <w:pPr>
        <w:pStyle w:val="a3"/>
        <w:numPr>
          <w:ilvl w:val="0"/>
          <w:numId w:val="17"/>
        </w:num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Після того, як він обрав послугу, наприклад, зняти готівку, йому надається поле, де він пише суму для зняття.</w:t>
      </w:r>
    </w:p>
    <w:p w:rsidR="00B063DB" w:rsidRDefault="00967A21" w:rsidP="00967A21">
      <w:pPr>
        <w:pStyle w:val="41"/>
        <w:ind w:right="567" w:firstLine="141"/>
        <w:rPr>
          <w:b w:val="0"/>
          <w:sz w:val="28"/>
          <w:szCs w:val="28"/>
          <w:lang w:val="ru-RU"/>
        </w:rPr>
      </w:pPr>
      <w:proofErr w:type="gramStart"/>
      <w:r w:rsidRPr="00967A21">
        <w:rPr>
          <w:b w:val="0"/>
          <w:sz w:val="28"/>
          <w:szCs w:val="28"/>
          <w:lang w:val="ru-RU"/>
        </w:rPr>
        <w:t>3)</w:t>
      </w:r>
      <w:r w:rsidRPr="00967A21">
        <w:rPr>
          <w:b w:val="0"/>
          <w:sz w:val="28"/>
          <w:szCs w:val="28"/>
        </w:rPr>
        <w:t>якщо</w:t>
      </w:r>
      <w:proofErr w:type="gramEnd"/>
      <w:r w:rsidRPr="00967A21">
        <w:rPr>
          <w:b w:val="0"/>
          <w:sz w:val="28"/>
          <w:szCs w:val="28"/>
        </w:rPr>
        <w:t xml:space="preserve"> ця сума більше ніж на рахунку, то клієнт не може зняти суму і </w:t>
      </w:r>
      <w:r>
        <w:rPr>
          <w:b w:val="0"/>
          <w:sz w:val="28"/>
          <w:szCs w:val="28"/>
          <w:lang w:val="ru-RU"/>
        </w:rPr>
        <w:t xml:space="preserve">  </w:t>
      </w:r>
      <w:r w:rsidRPr="00967A21">
        <w:rPr>
          <w:b w:val="0"/>
          <w:sz w:val="28"/>
          <w:szCs w:val="28"/>
        </w:rPr>
        <w:t>йому видає помилку на екран</w:t>
      </w:r>
      <w:r>
        <w:rPr>
          <w:b w:val="0"/>
          <w:sz w:val="28"/>
          <w:szCs w:val="28"/>
          <w:lang w:val="ru-RU"/>
        </w:rPr>
        <w:t>.</w:t>
      </w:r>
    </w:p>
    <w:p w:rsidR="00967A21" w:rsidRDefault="00967A21" w:rsidP="00967A21">
      <w:pPr>
        <w:pStyle w:val="41"/>
        <w:ind w:right="567" w:firstLine="141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4) </w:t>
      </w:r>
      <w:proofErr w:type="spellStart"/>
      <w:r>
        <w:rPr>
          <w:b w:val="0"/>
          <w:sz w:val="28"/>
          <w:szCs w:val="28"/>
          <w:lang w:val="ru-RU"/>
        </w:rPr>
        <w:t>Якщо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клієнт</w:t>
      </w:r>
      <w:proofErr w:type="spellEnd"/>
      <w:r>
        <w:rPr>
          <w:b w:val="0"/>
          <w:sz w:val="28"/>
          <w:szCs w:val="28"/>
          <w:lang w:val="ru-RU"/>
        </w:rPr>
        <w:t xml:space="preserve"> вводить суму, банк</w:t>
      </w:r>
      <w:r w:rsidR="00371CAF">
        <w:rPr>
          <w:b w:val="0"/>
          <w:sz w:val="28"/>
          <w:szCs w:val="28"/>
          <w:lang w:val="ru-RU"/>
        </w:rPr>
        <w:t xml:space="preserve"> </w:t>
      </w:r>
      <w:proofErr w:type="spellStart"/>
      <w:r w:rsidR="00371CAF">
        <w:rPr>
          <w:b w:val="0"/>
          <w:sz w:val="28"/>
          <w:szCs w:val="28"/>
          <w:lang w:val="ru-RU"/>
        </w:rPr>
        <w:t>перевіряє</w:t>
      </w:r>
      <w:proofErr w:type="spellEnd"/>
      <w:r w:rsidR="00371CAF">
        <w:rPr>
          <w:b w:val="0"/>
          <w:sz w:val="28"/>
          <w:szCs w:val="28"/>
          <w:lang w:val="ru-RU"/>
        </w:rPr>
        <w:t xml:space="preserve"> </w:t>
      </w:r>
      <w:proofErr w:type="spellStart"/>
      <w:r w:rsidR="00371CAF">
        <w:rPr>
          <w:b w:val="0"/>
          <w:sz w:val="28"/>
          <w:szCs w:val="28"/>
          <w:lang w:val="ru-RU"/>
        </w:rPr>
        <w:t>цю</w:t>
      </w:r>
      <w:proofErr w:type="spellEnd"/>
      <w:r w:rsidR="00371CAF">
        <w:rPr>
          <w:b w:val="0"/>
          <w:sz w:val="28"/>
          <w:szCs w:val="28"/>
          <w:lang w:val="ru-RU"/>
        </w:rPr>
        <w:t xml:space="preserve"> суму на </w:t>
      </w:r>
      <w:proofErr w:type="spellStart"/>
      <w:r w:rsidR="00371CAF">
        <w:rPr>
          <w:b w:val="0"/>
          <w:sz w:val="28"/>
          <w:szCs w:val="28"/>
          <w:lang w:val="ru-RU"/>
        </w:rPr>
        <w:t>рахунку</w:t>
      </w:r>
      <w:proofErr w:type="spellEnd"/>
      <w:r w:rsidR="00371CAF">
        <w:rPr>
          <w:b w:val="0"/>
          <w:sz w:val="28"/>
          <w:szCs w:val="28"/>
          <w:lang w:val="ru-RU"/>
        </w:rPr>
        <w:t xml:space="preserve"> і, </w:t>
      </w:r>
      <w:proofErr w:type="spellStart"/>
      <w:r>
        <w:rPr>
          <w:b w:val="0"/>
          <w:sz w:val="28"/>
          <w:szCs w:val="28"/>
          <w:lang w:val="ru-RU"/>
        </w:rPr>
        <w:t>якщо</w:t>
      </w:r>
      <w:proofErr w:type="spellEnd"/>
      <w:r>
        <w:rPr>
          <w:b w:val="0"/>
          <w:sz w:val="28"/>
          <w:szCs w:val="28"/>
          <w:lang w:val="ru-RU"/>
        </w:rPr>
        <w:t xml:space="preserve"> вона є, то </w:t>
      </w:r>
      <w:proofErr w:type="spellStart"/>
      <w:r>
        <w:rPr>
          <w:b w:val="0"/>
          <w:sz w:val="28"/>
          <w:szCs w:val="28"/>
          <w:lang w:val="ru-RU"/>
        </w:rPr>
        <w:t>клієнт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може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зняти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її</w:t>
      </w:r>
      <w:proofErr w:type="spellEnd"/>
      <w:r>
        <w:rPr>
          <w:b w:val="0"/>
          <w:sz w:val="28"/>
          <w:szCs w:val="28"/>
          <w:lang w:val="ru-RU"/>
        </w:rPr>
        <w:t xml:space="preserve">. </w:t>
      </w:r>
      <w:proofErr w:type="spellStart"/>
      <w:r>
        <w:rPr>
          <w:b w:val="0"/>
          <w:sz w:val="28"/>
          <w:szCs w:val="28"/>
          <w:lang w:val="ru-RU"/>
        </w:rPr>
        <w:t>Потім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може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надрукувати</w:t>
      </w:r>
      <w:proofErr w:type="spellEnd"/>
      <w:r>
        <w:rPr>
          <w:b w:val="0"/>
          <w:sz w:val="28"/>
          <w:szCs w:val="28"/>
          <w:lang w:val="ru-RU"/>
        </w:rPr>
        <w:t xml:space="preserve"> чек з </w:t>
      </w:r>
      <w:proofErr w:type="spellStart"/>
      <w:r>
        <w:rPr>
          <w:b w:val="0"/>
          <w:sz w:val="28"/>
          <w:szCs w:val="28"/>
          <w:lang w:val="ru-RU"/>
        </w:rPr>
        <w:t>певною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ru-RU"/>
        </w:rPr>
        <w:t>інформаці</w:t>
      </w:r>
      <w:r w:rsidR="00371CAF">
        <w:rPr>
          <w:b w:val="0"/>
          <w:sz w:val="28"/>
          <w:szCs w:val="28"/>
          <w:lang w:val="ru-RU"/>
        </w:rPr>
        <w:t>єю</w:t>
      </w:r>
      <w:proofErr w:type="spellEnd"/>
      <w:r w:rsidR="00371CAF">
        <w:rPr>
          <w:b w:val="0"/>
          <w:sz w:val="28"/>
          <w:szCs w:val="28"/>
          <w:lang w:val="ru-RU"/>
        </w:rPr>
        <w:t xml:space="preserve"> і </w:t>
      </w:r>
      <w:proofErr w:type="spellStart"/>
      <w:r w:rsidR="00371CAF">
        <w:rPr>
          <w:b w:val="0"/>
          <w:sz w:val="28"/>
          <w:szCs w:val="28"/>
          <w:lang w:val="ru-RU"/>
        </w:rPr>
        <w:t>отримати</w:t>
      </w:r>
      <w:proofErr w:type="spellEnd"/>
      <w:r w:rsidR="00371CAF">
        <w:rPr>
          <w:b w:val="0"/>
          <w:sz w:val="28"/>
          <w:szCs w:val="28"/>
          <w:lang w:val="ru-RU"/>
        </w:rPr>
        <w:t xml:space="preserve"> назад свою </w:t>
      </w:r>
      <w:proofErr w:type="spellStart"/>
      <w:r w:rsidR="00371CAF">
        <w:rPr>
          <w:b w:val="0"/>
          <w:sz w:val="28"/>
          <w:szCs w:val="28"/>
          <w:lang w:val="ru-RU"/>
        </w:rPr>
        <w:t>картку</w:t>
      </w:r>
      <w:proofErr w:type="spellEnd"/>
      <w:r w:rsidR="00371CAF">
        <w:rPr>
          <w:b w:val="0"/>
          <w:sz w:val="28"/>
          <w:szCs w:val="28"/>
          <w:lang w:val="ru-RU"/>
        </w:rPr>
        <w:t xml:space="preserve"> і чек.</w:t>
      </w:r>
    </w:p>
    <w:p w:rsidR="00371CAF" w:rsidRDefault="00371CAF" w:rsidP="00371CAF">
      <w:pPr>
        <w:pStyle w:val="41"/>
        <w:ind w:right="567"/>
        <w:rPr>
          <w:sz w:val="28"/>
          <w:szCs w:val="28"/>
        </w:rPr>
      </w:pPr>
      <w:r>
        <w:rPr>
          <w:sz w:val="28"/>
          <w:szCs w:val="28"/>
        </w:rPr>
        <w:t>Передумови. Реєстрація</w:t>
      </w:r>
    </w:p>
    <w:p w:rsidR="00371CAF" w:rsidRDefault="00371CAF" w:rsidP="00371CAF">
      <w:pPr>
        <w:pStyle w:val="a3"/>
        <w:ind w:left="227" w:right="567" w:firstLine="493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Перед тим як починається цей прецедент, Клієнт повинен успішно авторизуватися у системі.</w:t>
      </w:r>
    </w:p>
    <w:p w:rsidR="00371CAF" w:rsidRDefault="00371CAF" w:rsidP="00371CAF">
      <w:pPr>
        <w:pStyle w:val="a3"/>
        <w:ind w:right="567"/>
        <w:jc w:val="both"/>
        <w:rPr>
          <w:b/>
          <w:sz w:val="28"/>
          <w:szCs w:val="28"/>
        </w:rPr>
      </w:pPr>
      <w:proofErr w:type="spellStart"/>
      <w:r w:rsidRPr="00B063DB">
        <w:rPr>
          <w:b/>
          <w:sz w:val="28"/>
          <w:szCs w:val="28"/>
        </w:rPr>
        <w:t>Постумови</w:t>
      </w:r>
      <w:proofErr w:type="spellEnd"/>
    </w:p>
    <w:p w:rsidR="00371CAF" w:rsidRDefault="00371CAF" w:rsidP="00371CAF">
      <w:pPr>
        <w:pStyle w:val="a3"/>
        <w:ind w:right="567" w:firstLine="708"/>
        <w:jc w:val="both"/>
        <w:rPr>
          <w:b/>
          <w:sz w:val="28"/>
          <w:szCs w:val="28"/>
        </w:rPr>
      </w:pPr>
      <w:r w:rsidRPr="00371CAF">
        <w:rPr>
          <w:sz w:val="28"/>
          <w:szCs w:val="28"/>
        </w:rPr>
        <w:t>При успішному вводі суми (не більше ніж на балансі), клієнт може зняти готівку. При неуспішному (сума більше ніж на балансі) – система видає на екран помилку</w:t>
      </w:r>
      <w:r>
        <w:rPr>
          <w:b/>
          <w:sz w:val="28"/>
          <w:szCs w:val="28"/>
        </w:rPr>
        <w:t>.</w:t>
      </w:r>
    </w:p>
    <w:p w:rsidR="00371CAF" w:rsidRDefault="00371CAF" w:rsidP="00371CAF">
      <w:pPr>
        <w:ind w:right="1957" w:firstLine="708"/>
        <w:jc w:val="both"/>
        <w:rPr>
          <w:sz w:val="28"/>
        </w:rPr>
      </w:pPr>
      <w:r w:rsidRPr="00371CAF">
        <w:rPr>
          <w:b/>
          <w:sz w:val="28"/>
          <w:szCs w:val="28"/>
          <w:u w:val="single"/>
        </w:rPr>
        <w:t>Висновок:</w:t>
      </w:r>
      <w:r w:rsidRPr="00371CAF">
        <w:rPr>
          <w:sz w:val="28"/>
        </w:rPr>
        <w:t xml:space="preserve"> </w:t>
      </w:r>
      <w:proofErr w:type="spellStart"/>
      <w:r>
        <w:rPr>
          <w:sz w:val="28"/>
        </w:rPr>
        <w:t>спецефікував</w:t>
      </w:r>
      <w:proofErr w:type="spellEnd"/>
      <w:r>
        <w:rPr>
          <w:sz w:val="28"/>
        </w:rPr>
        <w:t xml:space="preserve"> ключові функціональності систем.</w:t>
      </w:r>
    </w:p>
    <w:p w:rsidR="004556ED" w:rsidRDefault="004556ED" w:rsidP="004556ED">
      <w:pPr>
        <w:spacing w:before="67"/>
        <w:ind w:left="1608" w:right="1957"/>
        <w:jc w:val="center"/>
        <w:rPr>
          <w:sz w:val="28"/>
        </w:rPr>
      </w:pPr>
      <w:r>
        <w:rPr>
          <w:sz w:val="28"/>
        </w:rPr>
        <w:t xml:space="preserve">Лабораторна робота </w:t>
      </w:r>
      <w:r>
        <w:rPr>
          <w:b/>
          <w:sz w:val="28"/>
        </w:rPr>
        <w:t>№5</w:t>
      </w:r>
    </w:p>
    <w:p w:rsidR="004556ED" w:rsidRDefault="004556ED" w:rsidP="004556ED">
      <w:pPr>
        <w:ind w:left="1609" w:right="1957"/>
        <w:jc w:val="center"/>
        <w:rPr>
          <w:b/>
          <w:sz w:val="28"/>
        </w:rPr>
      </w:pPr>
      <w:r>
        <w:rPr>
          <w:b/>
          <w:sz w:val="28"/>
        </w:rPr>
        <w:t>Аналіз і специфікація спеціальних вимог</w:t>
      </w:r>
    </w:p>
    <w:p w:rsidR="004556ED" w:rsidRDefault="004556ED" w:rsidP="00AA1CBC">
      <w:pPr>
        <w:spacing w:before="87"/>
        <w:ind w:left="219" w:firstLine="489"/>
        <w:jc w:val="both"/>
        <w:rPr>
          <w:sz w:val="28"/>
        </w:rPr>
      </w:pPr>
      <w:r w:rsidRPr="004556ED">
        <w:rPr>
          <w:b/>
          <w:sz w:val="28"/>
          <w:u w:val="single"/>
        </w:rPr>
        <w:t>Мета роботи:</w:t>
      </w:r>
      <w:r>
        <w:rPr>
          <w:sz w:val="28"/>
          <w:lang w:val="ru-RU"/>
        </w:rPr>
        <w:t xml:space="preserve">  </w:t>
      </w:r>
      <w:proofErr w:type="spellStart"/>
      <w:r>
        <w:rPr>
          <w:sz w:val="28"/>
        </w:rPr>
        <w:t>специфікування</w:t>
      </w:r>
      <w:proofErr w:type="spellEnd"/>
      <w:r>
        <w:rPr>
          <w:sz w:val="28"/>
        </w:rPr>
        <w:t xml:space="preserve"> нефункціональних вимог до системи, а також функціональних вимог, опис яких у формі прецедентів виконати складно, або недоцільно.</w:t>
      </w:r>
    </w:p>
    <w:p w:rsidR="004556ED" w:rsidRDefault="004556ED" w:rsidP="004556ED">
      <w:pPr>
        <w:ind w:left="219"/>
        <w:rPr>
          <w:b/>
          <w:sz w:val="28"/>
          <w:u w:val="single"/>
        </w:rPr>
      </w:pPr>
      <w:r w:rsidRPr="00D70AC1">
        <w:rPr>
          <w:b/>
          <w:sz w:val="28"/>
          <w:u w:val="single"/>
        </w:rPr>
        <w:t>Теоретичні основи.</w:t>
      </w:r>
    </w:p>
    <w:p w:rsidR="004556ED" w:rsidRDefault="004556ED" w:rsidP="004556ED">
      <w:pPr>
        <w:ind w:left="219" w:right="566" w:firstLine="501"/>
        <w:jc w:val="both"/>
        <w:rPr>
          <w:sz w:val="28"/>
        </w:rPr>
      </w:pPr>
      <w:r>
        <w:rPr>
          <w:sz w:val="28"/>
        </w:rPr>
        <w:t>Функціональні вимоги регламентують функціонування або поведінку системи (</w:t>
      </w:r>
      <w:proofErr w:type="spellStart"/>
      <w:r>
        <w:rPr>
          <w:sz w:val="28"/>
        </w:rPr>
        <w:t>behavioral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requirements</w:t>
      </w:r>
      <w:proofErr w:type="spellEnd"/>
      <w:r>
        <w:rPr>
          <w:sz w:val="28"/>
        </w:rPr>
        <w:t>). Функціональні вимоги відповідають на питання "що повинна робити система" в тих або інших ситуаціях. Функціональні вимоги визначають основний "фронт робіт" Розробника, і встановлюють цілі, завдання і сервіси, що надаються системою Замовникові.</w:t>
      </w:r>
    </w:p>
    <w:p w:rsidR="004556ED" w:rsidRDefault="004556ED" w:rsidP="004556ED">
      <w:pPr>
        <w:pStyle w:val="a3"/>
        <w:spacing w:before="2"/>
        <w:rPr>
          <w:sz w:val="28"/>
        </w:rPr>
      </w:pPr>
    </w:p>
    <w:p w:rsidR="004556ED" w:rsidRDefault="004556ED" w:rsidP="004556ED">
      <w:pPr>
        <w:spacing w:before="1"/>
        <w:ind w:left="219" w:right="565" w:firstLine="501"/>
        <w:jc w:val="both"/>
        <w:rPr>
          <w:sz w:val="28"/>
        </w:rPr>
      </w:pPr>
      <w:r>
        <w:rPr>
          <w:sz w:val="28"/>
        </w:rPr>
        <w:t xml:space="preserve">Нефункціональні вимоги, відповідно, регламентують внутрішні і зовнішні умови або атрибути функціонування системи. </w:t>
      </w:r>
      <w:proofErr w:type="spellStart"/>
      <w:r>
        <w:rPr>
          <w:sz w:val="28"/>
        </w:rPr>
        <w:t>К.Вігерс</w:t>
      </w:r>
      <w:proofErr w:type="spellEnd"/>
      <w:r>
        <w:rPr>
          <w:sz w:val="28"/>
        </w:rPr>
        <w:t xml:space="preserve"> виділяє наступні основні групи нефункціональних вимог:</w:t>
      </w:r>
    </w:p>
    <w:p w:rsidR="004556ED" w:rsidRDefault="004556ED" w:rsidP="004556ED">
      <w:pPr>
        <w:pStyle w:val="a7"/>
        <w:numPr>
          <w:ilvl w:val="0"/>
          <w:numId w:val="18"/>
        </w:numPr>
        <w:tabs>
          <w:tab w:val="left" w:pos="925"/>
        </w:tabs>
        <w:spacing w:line="340" w:lineRule="exact"/>
        <w:rPr>
          <w:sz w:val="28"/>
        </w:rPr>
      </w:pPr>
      <w:r>
        <w:rPr>
          <w:sz w:val="28"/>
        </w:rPr>
        <w:t>Зовнішні інтерфейси (</w:t>
      </w:r>
      <w:proofErr w:type="spellStart"/>
      <w:r>
        <w:rPr>
          <w:sz w:val="28"/>
        </w:rPr>
        <w:t>External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Interfaces</w:t>
      </w:r>
      <w:proofErr w:type="spellEnd"/>
      <w:r>
        <w:rPr>
          <w:sz w:val="28"/>
        </w:rPr>
        <w:t>),</w:t>
      </w:r>
    </w:p>
    <w:p w:rsidR="004556ED" w:rsidRDefault="004556ED" w:rsidP="004556ED">
      <w:pPr>
        <w:pStyle w:val="a7"/>
        <w:numPr>
          <w:ilvl w:val="0"/>
          <w:numId w:val="18"/>
        </w:numPr>
        <w:tabs>
          <w:tab w:val="left" w:pos="925"/>
        </w:tabs>
        <w:spacing w:line="342" w:lineRule="exact"/>
        <w:rPr>
          <w:sz w:val="28"/>
        </w:rPr>
      </w:pPr>
      <w:r>
        <w:rPr>
          <w:sz w:val="28"/>
        </w:rPr>
        <w:t>Атрибути якості (</w:t>
      </w:r>
      <w:proofErr w:type="spellStart"/>
      <w:r>
        <w:rPr>
          <w:sz w:val="28"/>
        </w:rPr>
        <w:t>Quality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Attributes</w:t>
      </w:r>
      <w:proofErr w:type="spellEnd"/>
      <w:r>
        <w:rPr>
          <w:sz w:val="28"/>
        </w:rPr>
        <w:t>)</w:t>
      </w:r>
    </w:p>
    <w:p w:rsidR="004556ED" w:rsidRPr="004556ED" w:rsidRDefault="004556ED" w:rsidP="004556ED">
      <w:pPr>
        <w:pStyle w:val="a7"/>
        <w:numPr>
          <w:ilvl w:val="0"/>
          <w:numId w:val="18"/>
        </w:numPr>
        <w:tabs>
          <w:tab w:val="left" w:pos="925"/>
        </w:tabs>
        <w:spacing w:line="342" w:lineRule="exact"/>
        <w:rPr>
          <w:sz w:val="28"/>
        </w:rPr>
      </w:pPr>
      <w:r w:rsidRPr="004556ED">
        <w:rPr>
          <w:sz w:val="28"/>
        </w:rPr>
        <w:lastRenderedPageBreak/>
        <w:t>Обмеження</w:t>
      </w:r>
      <w:r w:rsidRPr="004556ED">
        <w:rPr>
          <w:spacing w:val="2"/>
          <w:sz w:val="28"/>
        </w:rPr>
        <w:t xml:space="preserve"> </w:t>
      </w:r>
      <w:r w:rsidRPr="004556ED">
        <w:rPr>
          <w:sz w:val="28"/>
        </w:rPr>
        <w:t>(</w:t>
      </w:r>
      <w:proofErr w:type="spellStart"/>
      <w:r w:rsidRPr="004556ED">
        <w:rPr>
          <w:sz w:val="28"/>
        </w:rPr>
        <w:t>Constraints</w:t>
      </w:r>
      <w:proofErr w:type="spellEnd"/>
      <w:r w:rsidRPr="004556ED">
        <w:rPr>
          <w:sz w:val="28"/>
        </w:rPr>
        <w:t>).</w:t>
      </w:r>
    </w:p>
    <w:p w:rsidR="004556ED" w:rsidRDefault="004556ED" w:rsidP="004556ED">
      <w:pPr>
        <w:pStyle w:val="a3"/>
        <w:spacing w:before="10"/>
        <w:rPr>
          <w:sz w:val="27"/>
        </w:rPr>
      </w:pPr>
    </w:p>
    <w:p w:rsidR="004556ED" w:rsidRDefault="004556ED" w:rsidP="004556ED">
      <w:pPr>
        <w:ind w:left="219" w:right="566" w:firstLine="501"/>
        <w:jc w:val="both"/>
        <w:rPr>
          <w:sz w:val="28"/>
        </w:rPr>
      </w:pPr>
      <w:r>
        <w:rPr>
          <w:sz w:val="28"/>
        </w:rPr>
        <w:t>Серед зовнішніх інтерфейсів в більшості сучасних АІС найбільш важливим є інтерфейс користувача (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Interface</w:t>
      </w:r>
      <w:proofErr w:type="spellEnd"/>
      <w:r>
        <w:rPr>
          <w:sz w:val="28"/>
        </w:rPr>
        <w:t xml:space="preserve">, UI). Крім того, виділяються інтерфейси </w:t>
      </w:r>
      <w:r>
        <w:rPr>
          <w:spacing w:val="-3"/>
          <w:sz w:val="28"/>
        </w:rPr>
        <w:t xml:space="preserve">із </w:t>
      </w:r>
      <w:r>
        <w:rPr>
          <w:sz w:val="28"/>
        </w:rPr>
        <w:t>зовнішніми пристроями (апаратні інтерфейси), програмні інтерфейси та інтерфейси передачі інформації (комунікаційні інтерфейси).</w:t>
      </w:r>
    </w:p>
    <w:p w:rsidR="004556ED" w:rsidRDefault="004556ED" w:rsidP="004556ED">
      <w:pPr>
        <w:pStyle w:val="a3"/>
        <w:spacing w:before="9"/>
        <w:rPr>
          <w:sz w:val="27"/>
        </w:rPr>
      </w:pPr>
    </w:p>
    <w:p w:rsidR="004556ED" w:rsidRDefault="004556ED" w:rsidP="004556ED">
      <w:pPr>
        <w:spacing w:line="321" w:lineRule="exact"/>
        <w:ind w:left="579" w:firstLine="141"/>
        <w:rPr>
          <w:sz w:val="28"/>
        </w:rPr>
      </w:pPr>
      <w:r>
        <w:rPr>
          <w:sz w:val="28"/>
        </w:rPr>
        <w:t>Основні атрибути якості :</w:t>
      </w:r>
    </w:p>
    <w:p w:rsidR="004556ED" w:rsidRDefault="004556ED" w:rsidP="004556ED">
      <w:pPr>
        <w:pStyle w:val="a7"/>
        <w:numPr>
          <w:ilvl w:val="0"/>
          <w:numId w:val="18"/>
        </w:numPr>
        <w:tabs>
          <w:tab w:val="left" w:pos="925"/>
        </w:tabs>
        <w:spacing w:line="342" w:lineRule="exact"/>
        <w:rPr>
          <w:sz w:val="28"/>
        </w:rPr>
      </w:pPr>
      <w:r>
        <w:rPr>
          <w:sz w:val="28"/>
        </w:rPr>
        <w:t>Застосовність,</w:t>
      </w:r>
    </w:p>
    <w:p w:rsidR="004556ED" w:rsidRDefault="004556ED" w:rsidP="004556ED">
      <w:pPr>
        <w:pStyle w:val="a7"/>
        <w:numPr>
          <w:ilvl w:val="0"/>
          <w:numId w:val="18"/>
        </w:numPr>
        <w:tabs>
          <w:tab w:val="left" w:pos="925"/>
        </w:tabs>
        <w:spacing w:before="3" w:line="342" w:lineRule="exact"/>
        <w:rPr>
          <w:sz w:val="28"/>
        </w:rPr>
      </w:pPr>
      <w:r>
        <w:rPr>
          <w:sz w:val="28"/>
        </w:rPr>
        <w:t>Надійність,</w:t>
      </w:r>
    </w:p>
    <w:p w:rsidR="004556ED" w:rsidRDefault="004556ED" w:rsidP="004556ED">
      <w:pPr>
        <w:pStyle w:val="a7"/>
        <w:numPr>
          <w:ilvl w:val="0"/>
          <w:numId w:val="18"/>
        </w:numPr>
        <w:tabs>
          <w:tab w:val="left" w:pos="925"/>
        </w:tabs>
        <w:spacing w:line="341" w:lineRule="exact"/>
        <w:rPr>
          <w:sz w:val="28"/>
        </w:rPr>
      </w:pPr>
      <w:r>
        <w:rPr>
          <w:sz w:val="28"/>
        </w:rPr>
        <w:t>Продуктивність,</w:t>
      </w:r>
    </w:p>
    <w:p w:rsidR="004556ED" w:rsidRDefault="004556ED" w:rsidP="004556ED">
      <w:pPr>
        <w:pStyle w:val="a7"/>
        <w:numPr>
          <w:ilvl w:val="0"/>
          <w:numId w:val="18"/>
        </w:numPr>
        <w:tabs>
          <w:tab w:val="left" w:pos="925"/>
        </w:tabs>
        <w:spacing w:line="342" w:lineRule="exact"/>
        <w:rPr>
          <w:sz w:val="28"/>
        </w:rPr>
      </w:pPr>
      <w:r>
        <w:rPr>
          <w:sz w:val="28"/>
        </w:rPr>
        <w:t>Експлуатаційна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придатність.</w:t>
      </w:r>
    </w:p>
    <w:p w:rsidR="004556ED" w:rsidRDefault="004556ED" w:rsidP="004556ED">
      <w:pPr>
        <w:pStyle w:val="a3"/>
        <w:spacing w:before="3"/>
        <w:rPr>
          <w:sz w:val="28"/>
        </w:rPr>
      </w:pPr>
    </w:p>
    <w:p w:rsidR="004556ED" w:rsidRDefault="004556ED" w:rsidP="004556ED">
      <w:pPr>
        <w:ind w:left="219" w:right="567" w:firstLine="501"/>
        <w:jc w:val="both"/>
        <w:rPr>
          <w:sz w:val="28"/>
        </w:rPr>
      </w:pPr>
      <w:r>
        <w:rPr>
          <w:sz w:val="28"/>
        </w:rPr>
        <w:t>Обмеження - формулювання умов, що модифікують вимоги або набори вимог, звужуючи вибір можливих  рішень  по  їх  реалізації.  Вибір платформи реалізації і розгортання (протоколи, сервери додатків,  баз  даних), які, у свою чергу, можуть відноситися, наприклад, до зовнішніх інтерфейсів.</w:t>
      </w:r>
    </w:p>
    <w:p w:rsidR="004556ED" w:rsidRDefault="004556ED" w:rsidP="004556ED">
      <w:pPr>
        <w:spacing w:before="87"/>
        <w:ind w:left="219" w:firstLine="48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 ключових прецедентів</w:t>
      </w:r>
    </w:p>
    <w:p w:rsidR="004556ED" w:rsidRDefault="004556ED" w:rsidP="004556ED">
      <w:pPr>
        <w:pStyle w:val="a3"/>
        <w:ind w:left="227" w:right="567" w:firstLine="481"/>
        <w:jc w:val="both"/>
        <w:rPr>
          <w:sz w:val="28"/>
          <w:szCs w:val="28"/>
        </w:rPr>
      </w:pPr>
      <w:proofErr w:type="gramStart"/>
      <w:r w:rsidRPr="004556ED">
        <w:rPr>
          <w:b/>
          <w:sz w:val="28"/>
          <w:szCs w:val="28"/>
          <w:u w:val="single"/>
          <w:lang w:val="ru-RU"/>
        </w:rPr>
        <w:t>Мета: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мета</w:t>
      </w:r>
      <w:proofErr w:type="gramEnd"/>
      <w:r>
        <w:rPr>
          <w:sz w:val="28"/>
          <w:szCs w:val="28"/>
        </w:rPr>
        <w:t xml:space="preserve"> цього документа - в тому, щоб визначити додаткові вимоги до розроблюваної АІС. Розглядаються функціональні вимоги, опис яких в формі прецедентів важкий, або недоцільний. Описуються нефункціональні вимоги, що ставляться в цілому до системи.</w:t>
      </w:r>
    </w:p>
    <w:p w:rsidR="002056A2" w:rsidRDefault="002056A2" w:rsidP="002056A2">
      <w:pPr>
        <w:pStyle w:val="41"/>
        <w:ind w:left="227" w:right="567"/>
        <w:rPr>
          <w:sz w:val="28"/>
          <w:szCs w:val="28"/>
        </w:rPr>
      </w:pPr>
    </w:p>
    <w:p w:rsidR="002056A2" w:rsidRDefault="002056A2" w:rsidP="002056A2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Посилання</w:t>
      </w:r>
    </w:p>
    <w:p w:rsidR="002056A2" w:rsidRDefault="002056A2" w:rsidP="002056A2">
      <w:pPr>
        <w:pStyle w:val="a3"/>
        <w:ind w:left="227" w:right="567"/>
        <w:rPr>
          <w:sz w:val="28"/>
          <w:szCs w:val="28"/>
        </w:rPr>
      </w:pPr>
      <w:r>
        <w:rPr>
          <w:sz w:val="28"/>
          <w:szCs w:val="28"/>
        </w:rPr>
        <w:t>Супутня інформація представлена в наступних документах:</w:t>
      </w:r>
    </w:p>
    <w:p w:rsidR="002056A2" w:rsidRDefault="002056A2" w:rsidP="002056A2">
      <w:pPr>
        <w:pStyle w:val="a7"/>
        <w:numPr>
          <w:ilvl w:val="0"/>
          <w:numId w:val="19"/>
        </w:numPr>
        <w:tabs>
          <w:tab w:val="left" w:pos="1213"/>
        </w:tabs>
        <w:ind w:left="511" w:right="567"/>
        <w:rPr>
          <w:sz w:val="28"/>
          <w:szCs w:val="28"/>
        </w:rPr>
      </w:pPr>
      <w:r>
        <w:rPr>
          <w:sz w:val="28"/>
          <w:szCs w:val="28"/>
        </w:rPr>
        <w:t>Вимогах співвласників;</w:t>
      </w:r>
    </w:p>
    <w:p w:rsidR="002056A2" w:rsidRDefault="002056A2" w:rsidP="002056A2">
      <w:pPr>
        <w:pStyle w:val="a7"/>
        <w:numPr>
          <w:ilvl w:val="0"/>
          <w:numId w:val="19"/>
        </w:numPr>
        <w:tabs>
          <w:tab w:val="left" w:pos="1213"/>
        </w:tabs>
        <w:ind w:left="511" w:right="567"/>
        <w:rPr>
          <w:sz w:val="28"/>
          <w:szCs w:val="28"/>
        </w:rPr>
      </w:pPr>
      <w:r>
        <w:rPr>
          <w:sz w:val="28"/>
          <w:szCs w:val="28"/>
        </w:rPr>
        <w:t>Баченні;</w:t>
      </w:r>
    </w:p>
    <w:p w:rsidR="002056A2" w:rsidRDefault="002056A2" w:rsidP="002056A2">
      <w:pPr>
        <w:pStyle w:val="a7"/>
        <w:numPr>
          <w:ilvl w:val="0"/>
          <w:numId w:val="19"/>
        </w:numPr>
        <w:tabs>
          <w:tab w:val="left" w:pos="1213"/>
        </w:tabs>
        <w:ind w:left="511" w:right="567"/>
        <w:rPr>
          <w:sz w:val="28"/>
          <w:szCs w:val="28"/>
        </w:rPr>
      </w:pPr>
      <w:r>
        <w:rPr>
          <w:sz w:val="28"/>
          <w:szCs w:val="28"/>
        </w:rPr>
        <w:t>Описі акторів і варіантів використання</w:t>
      </w:r>
      <w:r>
        <w:rPr>
          <w:sz w:val="28"/>
          <w:szCs w:val="28"/>
          <w:lang w:val="ru-RU"/>
        </w:rPr>
        <w:t>.</w:t>
      </w:r>
    </w:p>
    <w:p w:rsidR="002056A2" w:rsidRDefault="002056A2" w:rsidP="002056A2">
      <w:pPr>
        <w:pStyle w:val="a7"/>
        <w:numPr>
          <w:ilvl w:val="0"/>
          <w:numId w:val="19"/>
        </w:numPr>
        <w:tabs>
          <w:tab w:val="left" w:pos="1213"/>
        </w:tabs>
        <w:ind w:left="511" w:right="567"/>
        <w:rPr>
          <w:sz w:val="28"/>
          <w:szCs w:val="28"/>
        </w:rPr>
      </w:pPr>
      <w:r>
        <w:rPr>
          <w:sz w:val="28"/>
          <w:szCs w:val="28"/>
        </w:rPr>
        <w:t>Описі ключових варіантів використання.</w:t>
      </w:r>
    </w:p>
    <w:p w:rsidR="002056A2" w:rsidRDefault="002056A2" w:rsidP="002056A2">
      <w:pPr>
        <w:pStyle w:val="a7"/>
        <w:tabs>
          <w:tab w:val="left" w:pos="1213"/>
        </w:tabs>
        <w:ind w:left="511" w:right="567" w:firstLine="0"/>
        <w:rPr>
          <w:sz w:val="28"/>
          <w:szCs w:val="28"/>
        </w:rPr>
      </w:pPr>
    </w:p>
    <w:p w:rsidR="002056A2" w:rsidRDefault="002056A2" w:rsidP="002056A2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proofErr w:type="spellStart"/>
      <w:r>
        <w:rPr>
          <w:sz w:val="28"/>
          <w:szCs w:val="28"/>
        </w:rPr>
        <w:t>ункціональність</w:t>
      </w:r>
      <w:proofErr w:type="spellEnd"/>
    </w:p>
    <w:p w:rsidR="00AA1CBC" w:rsidRPr="00AA1CBC" w:rsidRDefault="00AA1CBC" w:rsidP="00AA1CBC">
      <w:pPr>
        <w:pStyle w:val="41"/>
        <w:ind w:left="227" w:right="567"/>
        <w:rPr>
          <w:b w:val="0"/>
        </w:rPr>
      </w:pPr>
      <w:r w:rsidRPr="00AA1CBC">
        <w:rPr>
          <w:b w:val="0"/>
          <w:sz w:val="28"/>
          <w:szCs w:val="28"/>
        </w:rPr>
        <w:t>У банкоматі є багато послуг:</w:t>
      </w:r>
      <w:r w:rsidRPr="00AA1CBC">
        <w:rPr>
          <w:b w:val="0"/>
        </w:rPr>
        <w:t xml:space="preserve"> </w:t>
      </w:r>
    </w:p>
    <w:p w:rsidR="00AA1CBC" w:rsidRPr="00AA1CBC" w:rsidRDefault="00AA1CBC" w:rsidP="00AA1CBC">
      <w:pPr>
        <w:pStyle w:val="41"/>
        <w:numPr>
          <w:ilvl w:val="0"/>
          <w:numId w:val="20"/>
        </w:numPr>
        <w:ind w:right="567"/>
        <w:rPr>
          <w:b w:val="0"/>
          <w:sz w:val="28"/>
          <w:szCs w:val="28"/>
        </w:rPr>
      </w:pPr>
      <w:r w:rsidRPr="00AA1CBC">
        <w:rPr>
          <w:b w:val="0"/>
          <w:sz w:val="28"/>
          <w:szCs w:val="28"/>
        </w:rPr>
        <w:t>Банківські послуги</w:t>
      </w:r>
    </w:p>
    <w:p w:rsidR="00AA1CBC" w:rsidRPr="00AA1CBC" w:rsidRDefault="00AA1CBC" w:rsidP="00AA1CBC">
      <w:pPr>
        <w:pStyle w:val="41"/>
        <w:numPr>
          <w:ilvl w:val="0"/>
          <w:numId w:val="20"/>
        </w:numPr>
        <w:ind w:right="567"/>
        <w:rPr>
          <w:b w:val="0"/>
          <w:sz w:val="28"/>
          <w:szCs w:val="28"/>
        </w:rPr>
      </w:pPr>
      <w:r w:rsidRPr="00AA1CBC">
        <w:rPr>
          <w:b w:val="0"/>
          <w:sz w:val="28"/>
          <w:szCs w:val="28"/>
        </w:rPr>
        <w:t>Поповнити телефон</w:t>
      </w:r>
    </w:p>
    <w:p w:rsidR="00AA1CBC" w:rsidRPr="00AA1CBC" w:rsidRDefault="00AA1CBC" w:rsidP="00AA1CBC">
      <w:pPr>
        <w:pStyle w:val="41"/>
        <w:numPr>
          <w:ilvl w:val="0"/>
          <w:numId w:val="20"/>
        </w:numPr>
        <w:ind w:right="567"/>
        <w:rPr>
          <w:b w:val="0"/>
          <w:sz w:val="28"/>
          <w:szCs w:val="28"/>
        </w:rPr>
      </w:pPr>
      <w:r w:rsidRPr="00AA1CBC">
        <w:rPr>
          <w:b w:val="0"/>
          <w:sz w:val="28"/>
          <w:szCs w:val="28"/>
        </w:rPr>
        <w:t>Різне (благодійність, косметика)</w:t>
      </w:r>
    </w:p>
    <w:p w:rsidR="00AA1CBC" w:rsidRPr="00AA1CBC" w:rsidRDefault="00AA1CBC" w:rsidP="00AA1CBC">
      <w:pPr>
        <w:pStyle w:val="41"/>
        <w:numPr>
          <w:ilvl w:val="0"/>
          <w:numId w:val="20"/>
        </w:numPr>
        <w:ind w:right="567"/>
        <w:rPr>
          <w:b w:val="0"/>
          <w:sz w:val="28"/>
          <w:szCs w:val="28"/>
        </w:rPr>
      </w:pPr>
      <w:r w:rsidRPr="00AA1CBC">
        <w:rPr>
          <w:b w:val="0"/>
          <w:sz w:val="28"/>
          <w:szCs w:val="28"/>
        </w:rPr>
        <w:t>Баланс карти</w:t>
      </w:r>
    </w:p>
    <w:p w:rsidR="00AA1CBC" w:rsidRPr="00AA1CBC" w:rsidRDefault="00AA1CBC" w:rsidP="00AA1CBC">
      <w:pPr>
        <w:pStyle w:val="41"/>
        <w:numPr>
          <w:ilvl w:val="0"/>
          <w:numId w:val="20"/>
        </w:numPr>
        <w:ind w:right="567"/>
        <w:rPr>
          <w:b w:val="0"/>
          <w:sz w:val="28"/>
          <w:szCs w:val="28"/>
        </w:rPr>
      </w:pPr>
      <w:r w:rsidRPr="00AA1CBC">
        <w:rPr>
          <w:b w:val="0"/>
          <w:sz w:val="28"/>
          <w:szCs w:val="28"/>
        </w:rPr>
        <w:t>Видача готівки</w:t>
      </w:r>
    </w:p>
    <w:p w:rsidR="00AA1CBC" w:rsidRPr="00AA1CBC" w:rsidRDefault="00AA1CBC" w:rsidP="00AA1CBC">
      <w:pPr>
        <w:pStyle w:val="41"/>
        <w:numPr>
          <w:ilvl w:val="0"/>
          <w:numId w:val="20"/>
        </w:numPr>
        <w:ind w:right="567"/>
        <w:rPr>
          <w:b w:val="0"/>
          <w:sz w:val="28"/>
          <w:szCs w:val="28"/>
        </w:rPr>
      </w:pPr>
      <w:r w:rsidRPr="00AA1CBC">
        <w:rPr>
          <w:b w:val="0"/>
          <w:sz w:val="28"/>
          <w:szCs w:val="28"/>
        </w:rPr>
        <w:t>Центр грошових переказів</w:t>
      </w:r>
    </w:p>
    <w:p w:rsidR="00AA1CBC" w:rsidRPr="00AA1CBC" w:rsidRDefault="00AA1CBC" w:rsidP="00AA1CBC">
      <w:pPr>
        <w:pStyle w:val="41"/>
        <w:numPr>
          <w:ilvl w:val="0"/>
          <w:numId w:val="20"/>
        </w:numPr>
        <w:ind w:right="567"/>
        <w:rPr>
          <w:b w:val="0"/>
          <w:sz w:val="28"/>
          <w:szCs w:val="28"/>
        </w:rPr>
      </w:pPr>
      <w:r w:rsidRPr="00AA1CBC">
        <w:rPr>
          <w:b w:val="0"/>
          <w:sz w:val="28"/>
          <w:szCs w:val="28"/>
        </w:rPr>
        <w:t>Мої налаштування</w:t>
      </w:r>
    </w:p>
    <w:p w:rsidR="002056A2" w:rsidRDefault="002056A2" w:rsidP="002056A2">
      <w:pPr>
        <w:pStyle w:val="41"/>
        <w:ind w:left="227" w:right="567"/>
        <w:rPr>
          <w:sz w:val="28"/>
          <w:szCs w:val="28"/>
        </w:rPr>
      </w:pPr>
    </w:p>
    <w:p w:rsidR="00AA1CBC" w:rsidRDefault="00AA1CBC" w:rsidP="002056A2">
      <w:pPr>
        <w:ind w:left="227" w:right="567"/>
        <w:rPr>
          <w:b/>
          <w:sz w:val="28"/>
          <w:szCs w:val="28"/>
        </w:rPr>
      </w:pPr>
    </w:p>
    <w:p w:rsidR="002056A2" w:rsidRDefault="002056A2" w:rsidP="002056A2">
      <w:pPr>
        <w:ind w:left="227" w:right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Авторизація та </w:t>
      </w:r>
      <w:proofErr w:type="spellStart"/>
      <w:r>
        <w:rPr>
          <w:b/>
          <w:sz w:val="28"/>
          <w:szCs w:val="28"/>
        </w:rPr>
        <w:t>аутентифікація</w:t>
      </w:r>
      <w:proofErr w:type="spellEnd"/>
      <w:r>
        <w:rPr>
          <w:b/>
          <w:sz w:val="28"/>
          <w:szCs w:val="28"/>
        </w:rPr>
        <w:t xml:space="preserve"> користувачів в системі</w:t>
      </w:r>
    </w:p>
    <w:p w:rsidR="002056A2" w:rsidRDefault="002056A2" w:rsidP="002056A2">
      <w:pPr>
        <w:pStyle w:val="41"/>
        <w:ind w:left="227" w:right="567" w:firstLine="481"/>
        <w:jc w:val="both"/>
        <w:rPr>
          <w:b w:val="0"/>
          <w:sz w:val="28"/>
          <w:szCs w:val="28"/>
        </w:rPr>
      </w:pPr>
      <w:r w:rsidRPr="002056A2">
        <w:rPr>
          <w:b w:val="0"/>
          <w:sz w:val="28"/>
          <w:szCs w:val="28"/>
        </w:rPr>
        <w:lastRenderedPageBreak/>
        <w:t>В АІС повинні бути представлені довідник ролей користувачів (</w:t>
      </w:r>
      <w:r>
        <w:rPr>
          <w:b w:val="0"/>
          <w:sz w:val="28"/>
          <w:szCs w:val="28"/>
        </w:rPr>
        <w:t>Банк, Клієнт банку</w:t>
      </w:r>
      <w:r w:rsidRPr="002056A2">
        <w:rPr>
          <w:b w:val="0"/>
          <w:sz w:val="28"/>
          <w:szCs w:val="28"/>
        </w:rPr>
        <w:t>) і довідник користувачів. Повинна бути можливість реєстрації користувача і призначення користувачеві</w:t>
      </w:r>
      <w:r>
        <w:rPr>
          <w:b w:val="0"/>
          <w:sz w:val="28"/>
          <w:szCs w:val="28"/>
        </w:rPr>
        <w:t>.</w:t>
      </w:r>
    </w:p>
    <w:p w:rsidR="002056A2" w:rsidRDefault="002056A2" w:rsidP="002056A2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Ведення довідника робіт</w:t>
      </w:r>
    </w:p>
    <w:p w:rsidR="002056A2" w:rsidRDefault="002056A2" w:rsidP="002056A2">
      <w:pPr>
        <w:pStyle w:val="a3"/>
        <w:ind w:right="567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АІС повинні бути представлені </w:t>
      </w:r>
      <w:r w:rsidRPr="002056A2">
        <w:rPr>
          <w:sz w:val="28"/>
          <w:szCs w:val="28"/>
        </w:rPr>
        <w:t>способи як використовувати систему</w:t>
      </w:r>
      <w:r>
        <w:rPr>
          <w:sz w:val="28"/>
          <w:szCs w:val="28"/>
          <w:lang w:val="ru-RU"/>
        </w:rPr>
        <w:t>.</w:t>
      </w:r>
    </w:p>
    <w:p w:rsidR="002056A2" w:rsidRDefault="002056A2" w:rsidP="002056A2">
      <w:pPr>
        <w:pStyle w:val="41"/>
        <w:ind w:left="227" w:right="567"/>
        <w:rPr>
          <w:sz w:val="28"/>
          <w:szCs w:val="28"/>
          <w:lang w:val="ru-RU"/>
        </w:rPr>
      </w:pPr>
    </w:p>
    <w:p w:rsidR="002056A2" w:rsidRDefault="002056A2" w:rsidP="002056A2">
      <w:pPr>
        <w:pStyle w:val="41"/>
        <w:ind w:left="227" w:right="567"/>
        <w:rPr>
          <w:sz w:val="28"/>
          <w:szCs w:val="28"/>
          <w:lang w:val="ru-RU"/>
        </w:rPr>
      </w:pPr>
    </w:p>
    <w:p w:rsidR="002056A2" w:rsidRDefault="002056A2" w:rsidP="002056A2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Ведення довідника ресурсів</w:t>
      </w:r>
    </w:p>
    <w:p w:rsidR="002056A2" w:rsidRDefault="002056A2" w:rsidP="002056A2">
      <w:pPr>
        <w:pStyle w:val="a3"/>
        <w:ind w:right="567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 АІС повинні бути представлені засоби управління типами ресурсів (оператор / обладнання), довідниками персоналу і обладнання.</w:t>
      </w:r>
    </w:p>
    <w:p w:rsidR="002056A2" w:rsidRDefault="002056A2" w:rsidP="002056A2">
      <w:pPr>
        <w:pStyle w:val="41"/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t>Застосовність. Зручність використання</w:t>
      </w:r>
    </w:p>
    <w:p w:rsidR="002056A2" w:rsidRDefault="002056A2" w:rsidP="002056A2">
      <w:pPr>
        <w:pStyle w:val="a3"/>
        <w:ind w:left="227" w:right="567" w:firstLine="493"/>
        <w:jc w:val="both"/>
        <w:rPr>
          <w:sz w:val="28"/>
          <w:szCs w:val="28"/>
        </w:rPr>
      </w:pPr>
      <w:r>
        <w:rPr>
          <w:sz w:val="28"/>
          <w:szCs w:val="28"/>
        </w:rPr>
        <w:t>Інтерфейс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«Банк» повинен мати властивості зручності та інтуїтивної ясності і не вимагати додаткової підготовки користувачів.</w:t>
      </w:r>
    </w:p>
    <w:p w:rsidR="002056A2" w:rsidRPr="00DA2139" w:rsidRDefault="002056A2" w:rsidP="00DA2139">
      <w:pPr>
        <w:pStyle w:val="a3"/>
        <w:ind w:left="227" w:right="567" w:firstLine="493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Інтерфейс АРМ «Клієнт банку</w:t>
      </w:r>
      <w:r w:rsidR="00DA2139">
        <w:rPr>
          <w:sz w:val="28"/>
          <w:szCs w:val="28"/>
        </w:rPr>
        <w:t>»</w:t>
      </w:r>
      <w:r w:rsidR="00DA2139">
        <w:rPr>
          <w:sz w:val="28"/>
          <w:szCs w:val="28"/>
          <w:lang w:val="ru-RU"/>
        </w:rPr>
        <w:t xml:space="preserve"> </w:t>
      </w:r>
      <w:r w:rsidR="00DA2139" w:rsidRPr="00DA2139">
        <w:rPr>
          <w:sz w:val="28"/>
          <w:szCs w:val="28"/>
        </w:rPr>
        <w:t>повинен розбиратися як працює система і як успішно пройти транзакцію</w:t>
      </w:r>
      <w:r w:rsidR="00DA2139">
        <w:rPr>
          <w:sz w:val="28"/>
          <w:szCs w:val="28"/>
          <w:lang w:val="ru-RU"/>
        </w:rPr>
        <w:t>.</w:t>
      </w:r>
    </w:p>
    <w:p w:rsidR="00DA2139" w:rsidRDefault="00DA2139" w:rsidP="00DA2139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 xml:space="preserve">Допомога в режимі </w:t>
      </w:r>
      <w:proofErr w:type="spellStart"/>
      <w:r>
        <w:rPr>
          <w:sz w:val="28"/>
          <w:szCs w:val="28"/>
        </w:rPr>
        <w:t>online</w:t>
      </w:r>
      <w:proofErr w:type="spellEnd"/>
    </w:p>
    <w:p w:rsidR="00DA2139" w:rsidRDefault="00DA2139" w:rsidP="00DA2139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Всі АРМ повинні підтримувати контекстну довідку у формі стандартного </w:t>
      </w: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 xml:space="preserve"> операційної системи.</w:t>
      </w:r>
    </w:p>
    <w:p w:rsidR="00DA2139" w:rsidRDefault="00DA2139" w:rsidP="00DA2139">
      <w:pPr>
        <w:pStyle w:val="41"/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t>Надійність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Доступність</w:t>
      </w:r>
    </w:p>
    <w:p w:rsidR="00DA2139" w:rsidRDefault="00DA2139" w:rsidP="00DA2139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АРМ </w:t>
      </w:r>
      <w:r>
        <w:rPr>
          <w:sz w:val="28"/>
          <w:szCs w:val="28"/>
          <w:lang w:val="ru-RU"/>
        </w:rPr>
        <w:t xml:space="preserve">Банк </w:t>
      </w:r>
      <w:proofErr w:type="spellStart"/>
      <w:r>
        <w:rPr>
          <w:sz w:val="28"/>
          <w:szCs w:val="28"/>
        </w:rPr>
        <w:t>повин</w:t>
      </w:r>
      <w:r>
        <w:rPr>
          <w:sz w:val="28"/>
          <w:szCs w:val="28"/>
          <w:lang w:val="ru-RU"/>
        </w:rPr>
        <w:t>ен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доступн</w:t>
      </w:r>
      <w:r>
        <w:rPr>
          <w:sz w:val="28"/>
          <w:szCs w:val="28"/>
          <w:lang w:val="ru-RU"/>
        </w:rPr>
        <w:t>ий</w:t>
      </w:r>
      <w:proofErr w:type="spellEnd"/>
      <w:r>
        <w:rPr>
          <w:sz w:val="28"/>
          <w:szCs w:val="28"/>
        </w:rPr>
        <w:t xml:space="preserve"> в робочі дні в робочий час (як правило, з 8 до 18).</w:t>
      </w:r>
    </w:p>
    <w:p w:rsidR="00DA2139" w:rsidRDefault="00DA2139" w:rsidP="00DA2139">
      <w:pPr>
        <w:pStyle w:val="a3"/>
        <w:ind w:right="567" w:firstLine="720"/>
        <w:jc w:val="both"/>
        <w:rPr>
          <w:sz w:val="28"/>
          <w:szCs w:val="28"/>
        </w:rPr>
      </w:pPr>
      <w:r>
        <w:rPr>
          <w:sz w:val="28"/>
          <w:szCs w:val="28"/>
        </w:rPr>
        <w:t>АРМ Клієнт банку м</w:t>
      </w:r>
      <w:r w:rsidRPr="00DA2139">
        <w:rPr>
          <w:sz w:val="28"/>
          <w:szCs w:val="28"/>
        </w:rPr>
        <w:t>оже працювати з системою в будь-який час</w:t>
      </w:r>
      <w:r>
        <w:rPr>
          <w:sz w:val="28"/>
          <w:szCs w:val="28"/>
        </w:rPr>
        <w:t>.</w:t>
      </w:r>
    </w:p>
    <w:p w:rsidR="00DA2139" w:rsidRDefault="00DA2139" w:rsidP="00DA2139">
      <w:pPr>
        <w:pStyle w:val="a3"/>
        <w:ind w:right="567" w:firstLine="720"/>
        <w:jc w:val="both"/>
        <w:rPr>
          <w:sz w:val="28"/>
          <w:szCs w:val="28"/>
        </w:rPr>
      </w:pPr>
      <w:r>
        <w:rPr>
          <w:sz w:val="28"/>
          <w:szCs w:val="28"/>
        </w:rPr>
        <w:t>Час, що витрачається на обслуговування системи не повинен перевищувати 3% від загального часу роботи.</w:t>
      </w:r>
    </w:p>
    <w:p w:rsidR="00DA2139" w:rsidRDefault="00DA2139" w:rsidP="00DA2139">
      <w:pPr>
        <w:pStyle w:val="a3"/>
        <w:ind w:left="227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Напрацювання на відмову</w:t>
      </w:r>
    </w:p>
    <w:p w:rsidR="00DA2139" w:rsidRDefault="00DA2139" w:rsidP="00DA2139">
      <w:pPr>
        <w:pStyle w:val="a3"/>
        <w:ind w:right="567" w:firstLine="708"/>
        <w:rPr>
          <w:sz w:val="28"/>
          <w:szCs w:val="28"/>
        </w:rPr>
      </w:pPr>
      <w:r>
        <w:rPr>
          <w:sz w:val="28"/>
          <w:szCs w:val="28"/>
        </w:rPr>
        <w:t>Середній час безвідмовної роботи -1 хвилина.</w:t>
      </w:r>
    </w:p>
    <w:p w:rsidR="00DA2139" w:rsidRDefault="00DA2139" w:rsidP="00DA2139">
      <w:pPr>
        <w:pStyle w:val="a3"/>
        <w:ind w:left="227" w:right="567"/>
        <w:rPr>
          <w:b/>
          <w:bCs/>
          <w:sz w:val="28"/>
          <w:szCs w:val="28"/>
        </w:rPr>
      </w:pPr>
    </w:p>
    <w:p w:rsidR="00DA2139" w:rsidRDefault="00DA2139" w:rsidP="00DA2139">
      <w:pPr>
        <w:pStyle w:val="a3"/>
        <w:ind w:left="227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Норма дефектів</w:t>
      </w:r>
    </w:p>
    <w:p w:rsidR="00DA2139" w:rsidRDefault="00DA2139" w:rsidP="00DA2139">
      <w:pPr>
        <w:pStyle w:val="a3"/>
        <w:ind w:right="567" w:firstLine="708"/>
        <w:rPr>
          <w:sz w:val="28"/>
          <w:szCs w:val="28"/>
        </w:rPr>
      </w:pPr>
      <w:r>
        <w:rPr>
          <w:sz w:val="28"/>
          <w:szCs w:val="28"/>
        </w:rPr>
        <w:t>Максимальна норма помилок або дефектів - 3 помилки при вводі ПІН коду.</w:t>
      </w:r>
    </w:p>
    <w:p w:rsidR="00DA2139" w:rsidRDefault="00DA2139" w:rsidP="00DA2139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Продуктивність</w:t>
      </w:r>
    </w:p>
    <w:p w:rsidR="00DA2139" w:rsidRDefault="00DA2139" w:rsidP="00DA2139">
      <w:pPr>
        <w:pStyle w:val="41"/>
        <w:ind w:left="227" w:right="567" w:firstLine="481"/>
        <w:rPr>
          <w:b w:val="0"/>
          <w:sz w:val="28"/>
          <w:szCs w:val="28"/>
        </w:rPr>
      </w:pPr>
      <w:r w:rsidRPr="00DA2139">
        <w:rPr>
          <w:b w:val="0"/>
          <w:sz w:val="28"/>
          <w:szCs w:val="28"/>
        </w:rPr>
        <w:t>Успішно пройти транзакцію або отримати кредит.</w:t>
      </w:r>
    </w:p>
    <w:p w:rsidR="00DA2139" w:rsidRDefault="00DA2139" w:rsidP="00DA2139">
      <w:pPr>
        <w:ind w:left="227" w:right="567"/>
        <w:rPr>
          <w:b/>
          <w:sz w:val="28"/>
          <w:szCs w:val="28"/>
        </w:rPr>
      </w:pPr>
      <w:r>
        <w:rPr>
          <w:b/>
          <w:sz w:val="28"/>
          <w:szCs w:val="28"/>
        </w:rPr>
        <w:t>Одночасно працюючі користувачі</w:t>
      </w:r>
    </w:p>
    <w:p w:rsidR="00DA2139" w:rsidRDefault="00DA2139" w:rsidP="00DA2139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Система повинна бути здатна підтримувати максимум 1 одночасно працюючих користувачів, пов'язаних із загальною базою даних.</w:t>
      </w:r>
    </w:p>
    <w:p w:rsidR="00DA2139" w:rsidRDefault="00DA2139" w:rsidP="00DA2139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Час відгуку</w:t>
      </w:r>
    </w:p>
    <w:p w:rsidR="00DA2139" w:rsidRDefault="00DA2139" w:rsidP="00DA2139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 відгуку для типових задач - не більше 5 хвилин, для складних завдань - не більше 10 хвилин.</w:t>
      </w:r>
    </w:p>
    <w:p w:rsidR="00AA1CBC" w:rsidRDefault="00AA1CBC" w:rsidP="00AA1CBC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Оновлення версій</w:t>
      </w:r>
    </w:p>
    <w:p w:rsidR="00AA1CBC" w:rsidRDefault="00AA1CBC" w:rsidP="00AA1CBC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Оновлення версій має здійснюватися в автоматизованому режимі на основі системи контролю версій і системи (сервера) оновлення версій на робочих місцях користувачів.</w:t>
      </w:r>
    </w:p>
    <w:p w:rsidR="00AA1CBC" w:rsidRDefault="00AA1CBC" w:rsidP="00AA1CBC">
      <w:pPr>
        <w:pStyle w:val="a3"/>
        <w:ind w:left="227" w:right="567"/>
        <w:rPr>
          <w:sz w:val="28"/>
          <w:szCs w:val="28"/>
        </w:rPr>
      </w:pPr>
    </w:p>
    <w:p w:rsidR="00AA1CBC" w:rsidRDefault="00AA1CBC" w:rsidP="00AA1CBC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Обмеження проектування. Застосовувані стандарти</w:t>
      </w:r>
    </w:p>
    <w:p w:rsidR="00AA1CBC" w:rsidRDefault="00AA1CBC" w:rsidP="00AA1CBC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повинна відповідати всім стандартам інтерфейсу користувача Microsoft® Windows®.</w:t>
      </w:r>
    </w:p>
    <w:p w:rsidR="00AA1CBC" w:rsidRDefault="00AA1CBC" w:rsidP="00AA1CBC">
      <w:pPr>
        <w:spacing w:before="87"/>
        <w:ind w:left="219" w:firstLine="489"/>
        <w:rPr>
          <w:sz w:val="28"/>
        </w:rPr>
      </w:pPr>
      <w:r w:rsidRPr="00371CAF">
        <w:rPr>
          <w:b/>
          <w:sz w:val="28"/>
          <w:szCs w:val="28"/>
          <w:u w:val="single"/>
        </w:rPr>
        <w:t>Висновок: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</w:rPr>
        <w:t>специфікував нефункціональні вимоги до системи, а також функціональних вимог, опис яких у формі прецедентів виконати складно, або недоцільно.</w:t>
      </w:r>
    </w:p>
    <w:p w:rsidR="00AA1CBC" w:rsidRDefault="00AA1CBC" w:rsidP="00AA1CBC">
      <w:pPr>
        <w:spacing w:before="67"/>
        <w:ind w:left="1608" w:right="1957"/>
        <w:jc w:val="center"/>
        <w:rPr>
          <w:sz w:val="28"/>
        </w:rPr>
      </w:pPr>
      <w:r>
        <w:rPr>
          <w:sz w:val="28"/>
        </w:rPr>
        <w:t xml:space="preserve">Лабораторна робота </w:t>
      </w:r>
      <w:r>
        <w:rPr>
          <w:b/>
          <w:sz w:val="28"/>
        </w:rPr>
        <w:t>№6</w:t>
      </w:r>
    </w:p>
    <w:p w:rsidR="00AA1CBC" w:rsidRDefault="00AA1CBC" w:rsidP="00AA1CBC">
      <w:pPr>
        <w:ind w:left="1610" w:right="1952"/>
        <w:jc w:val="center"/>
        <w:rPr>
          <w:b/>
          <w:sz w:val="28"/>
        </w:rPr>
      </w:pPr>
      <w:r>
        <w:rPr>
          <w:b/>
          <w:sz w:val="28"/>
        </w:rPr>
        <w:t>Документування вимог</w:t>
      </w:r>
    </w:p>
    <w:p w:rsidR="00AA1CBC" w:rsidRDefault="00AA1CBC" w:rsidP="00AA1CBC">
      <w:pPr>
        <w:pStyle w:val="a3"/>
        <w:rPr>
          <w:b/>
        </w:rPr>
      </w:pPr>
    </w:p>
    <w:p w:rsidR="00AA1CBC" w:rsidRDefault="00AA1CBC" w:rsidP="00AA1CBC">
      <w:pPr>
        <w:spacing w:before="216"/>
        <w:ind w:left="219" w:firstLine="489"/>
        <w:jc w:val="both"/>
        <w:rPr>
          <w:sz w:val="28"/>
        </w:rPr>
      </w:pPr>
      <w:r w:rsidRPr="00AA1CBC">
        <w:rPr>
          <w:b/>
          <w:sz w:val="28"/>
          <w:u w:val="single"/>
        </w:rPr>
        <w:t>Мета роботи:</w:t>
      </w:r>
      <w:r>
        <w:rPr>
          <w:sz w:val="28"/>
          <w:lang w:val="ru-RU"/>
        </w:rPr>
        <w:t xml:space="preserve">  </w:t>
      </w:r>
      <w:r w:rsidR="00BF4CB4">
        <w:rPr>
          <w:sz w:val="28"/>
        </w:rPr>
        <w:t>н</w:t>
      </w:r>
      <w:r>
        <w:rPr>
          <w:sz w:val="28"/>
        </w:rPr>
        <w:t>еобхідно описати зовнішню поведінку системи, а також вимоги і обмеження в документі "Специфікація вимог програмного забезпечення".</w:t>
      </w:r>
    </w:p>
    <w:p w:rsidR="00AA1CBC" w:rsidRDefault="00AA1CBC" w:rsidP="00AA1CBC">
      <w:pPr>
        <w:ind w:left="219"/>
        <w:rPr>
          <w:b/>
          <w:sz w:val="28"/>
          <w:u w:val="single"/>
        </w:rPr>
      </w:pPr>
      <w:r w:rsidRPr="00D70AC1">
        <w:rPr>
          <w:b/>
          <w:sz w:val="28"/>
          <w:u w:val="single"/>
        </w:rPr>
        <w:t>Теоретичні основи.</w:t>
      </w:r>
    </w:p>
    <w:p w:rsidR="00AA1CBC" w:rsidRDefault="00AA1CBC" w:rsidP="00AA1CBC">
      <w:pPr>
        <w:ind w:right="564" w:firstLine="579"/>
        <w:jc w:val="both"/>
        <w:rPr>
          <w:sz w:val="28"/>
        </w:rPr>
      </w:pPr>
      <w:r>
        <w:rPr>
          <w:sz w:val="28"/>
        </w:rPr>
        <w:t>Щоб вимоги, виявлені і описані, прийняли силу угоди між Замовником і Розробником, їх необхідно оформити у вигляді документу.</w:t>
      </w:r>
    </w:p>
    <w:p w:rsidR="00AA1CBC" w:rsidRDefault="00AA1CBC" w:rsidP="00AA1CBC">
      <w:pPr>
        <w:ind w:left="219" w:right="566" w:firstLine="360"/>
        <w:jc w:val="both"/>
        <w:rPr>
          <w:sz w:val="28"/>
        </w:rPr>
      </w:pPr>
      <w:r>
        <w:rPr>
          <w:sz w:val="28"/>
        </w:rPr>
        <w:t>Шаблон "Специфікація вимог програмного забезпечення" (SRS), запропонований в RUP, по суті є контейнером, в який необхідно "упакувати" артефакти, отримані в процесі специфікації вимог. Крім того, SRS частково перекликається з документом "Бачення". Шаблон зручний своєю компактністю і лаконізмом.</w:t>
      </w:r>
    </w:p>
    <w:p w:rsidR="00AA1CBC" w:rsidRPr="00F72F6E" w:rsidRDefault="00AA1CBC" w:rsidP="00AA1CBC">
      <w:pPr>
        <w:pStyle w:val="a3"/>
        <w:spacing w:before="1"/>
        <w:rPr>
          <w:sz w:val="28"/>
          <w:lang w:val="ru-RU"/>
        </w:rPr>
      </w:pPr>
    </w:p>
    <w:p w:rsidR="00AA1CBC" w:rsidRDefault="00AA1CBC" w:rsidP="00AA1CBC">
      <w:pPr>
        <w:spacing w:before="1" w:line="322" w:lineRule="exact"/>
        <w:ind w:left="579"/>
        <w:rPr>
          <w:sz w:val="28"/>
        </w:rPr>
      </w:pPr>
      <w:r>
        <w:rPr>
          <w:sz w:val="28"/>
        </w:rPr>
        <w:t>Шаблон SRS по RUP:</w:t>
      </w:r>
    </w:p>
    <w:p w:rsidR="00AA1CBC" w:rsidRDefault="00AA1CBC" w:rsidP="00AA1CBC">
      <w:pPr>
        <w:pStyle w:val="a7"/>
        <w:numPr>
          <w:ilvl w:val="0"/>
          <w:numId w:val="21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Вступ.</w:t>
      </w:r>
    </w:p>
    <w:p w:rsidR="00AA1CBC" w:rsidRDefault="00AA1CBC" w:rsidP="00AA1CBC">
      <w:pPr>
        <w:pStyle w:val="a7"/>
        <w:numPr>
          <w:ilvl w:val="1"/>
          <w:numId w:val="21"/>
        </w:numPr>
        <w:tabs>
          <w:tab w:val="left" w:pos="1486"/>
        </w:tabs>
        <w:ind w:left="939" w:right="567" w:firstLine="0"/>
        <w:rPr>
          <w:sz w:val="28"/>
        </w:rPr>
      </w:pPr>
      <w:r>
        <w:rPr>
          <w:sz w:val="28"/>
        </w:rPr>
        <w:t>Мета. Документ повинен вичерпним чином описувати зовнішню поведінку системи, а також нефункціональні вимоги і</w:t>
      </w:r>
      <w:r>
        <w:rPr>
          <w:spacing w:val="-16"/>
          <w:sz w:val="28"/>
        </w:rPr>
        <w:t xml:space="preserve"> </w:t>
      </w:r>
      <w:r>
        <w:rPr>
          <w:sz w:val="28"/>
        </w:rPr>
        <w:t>обмеження.</w:t>
      </w:r>
    </w:p>
    <w:p w:rsidR="00AA1CBC" w:rsidRDefault="00AA1CBC" w:rsidP="00AA1CBC">
      <w:pPr>
        <w:pStyle w:val="a7"/>
        <w:numPr>
          <w:ilvl w:val="1"/>
          <w:numId w:val="21"/>
        </w:numPr>
        <w:tabs>
          <w:tab w:val="left" w:pos="1433"/>
        </w:tabs>
        <w:spacing w:line="321" w:lineRule="exact"/>
        <w:ind w:left="1432" w:hanging="494"/>
        <w:rPr>
          <w:sz w:val="28"/>
        </w:rPr>
      </w:pPr>
      <w:r>
        <w:rPr>
          <w:sz w:val="28"/>
        </w:rPr>
        <w:t>Коротке зведення</w:t>
      </w:r>
      <w:r>
        <w:rPr>
          <w:spacing w:val="4"/>
          <w:sz w:val="28"/>
        </w:rPr>
        <w:t xml:space="preserve"> </w:t>
      </w:r>
      <w:r>
        <w:rPr>
          <w:sz w:val="28"/>
        </w:rPr>
        <w:t>можливостей.</w:t>
      </w:r>
    </w:p>
    <w:p w:rsidR="00AA1CBC" w:rsidRDefault="00AA1CBC" w:rsidP="00AA1CBC">
      <w:pPr>
        <w:pStyle w:val="a7"/>
        <w:numPr>
          <w:ilvl w:val="1"/>
          <w:numId w:val="21"/>
        </w:numPr>
        <w:tabs>
          <w:tab w:val="left" w:pos="1433"/>
        </w:tabs>
        <w:spacing w:line="322" w:lineRule="exact"/>
        <w:ind w:left="1432" w:hanging="494"/>
        <w:rPr>
          <w:sz w:val="28"/>
        </w:rPr>
      </w:pPr>
      <w:r>
        <w:rPr>
          <w:sz w:val="28"/>
        </w:rPr>
        <w:t>Визначення, акроніми і</w:t>
      </w:r>
      <w:r>
        <w:rPr>
          <w:spacing w:val="5"/>
          <w:sz w:val="28"/>
        </w:rPr>
        <w:t xml:space="preserve"> </w:t>
      </w:r>
      <w:r>
        <w:rPr>
          <w:sz w:val="28"/>
        </w:rPr>
        <w:t>скорочення.</w:t>
      </w:r>
    </w:p>
    <w:p w:rsidR="00AA1CBC" w:rsidRDefault="00AA1CBC" w:rsidP="00AA1CBC">
      <w:pPr>
        <w:pStyle w:val="a7"/>
        <w:numPr>
          <w:ilvl w:val="1"/>
          <w:numId w:val="21"/>
        </w:numPr>
        <w:tabs>
          <w:tab w:val="left" w:pos="1433"/>
        </w:tabs>
        <w:spacing w:line="322" w:lineRule="exact"/>
        <w:ind w:left="1432" w:hanging="494"/>
        <w:rPr>
          <w:sz w:val="28"/>
        </w:rPr>
      </w:pPr>
      <w:r>
        <w:rPr>
          <w:sz w:val="28"/>
        </w:rPr>
        <w:t>Посилання.</w:t>
      </w:r>
    </w:p>
    <w:p w:rsidR="00AA1CBC" w:rsidRDefault="00AA1CBC" w:rsidP="00AA1CBC">
      <w:pPr>
        <w:pStyle w:val="a7"/>
        <w:numPr>
          <w:ilvl w:val="1"/>
          <w:numId w:val="21"/>
        </w:numPr>
        <w:tabs>
          <w:tab w:val="left" w:pos="1433"/>
        </w:tabs>
        <w:spacing w:line="322" w:lineRule="exact"/>
        <w:ind w:left="1432" w:hanging="494"/>
        <w:rPr>
          <w:sz w:val="28"/>
        </w:rPr>
      </w:pPr>
      <w:r>
        <w:rPr>
          <w:sz w:val="28"/>
        </w:rPr>
        <w:t>Короткий зміст.</w:t>
      </w:r>
    </w:p>
    <w:p w:rsidR="00AA1CBC" w:rsidRDefault="00AA1CBC" w:rsidP="00AA1CBC">
      <w:pPr>
        <w:pStyle w:val="a7"/>
        <w:numPr>
          <w:ilvl w:val="0"/>
          <w:numId w:val="21"/>
        </w:numPr>
        <w:tabs>
          <w:tab w:val="left" w:pos="940"/>
        </w:tabs>
        <w:spacing w:line="322" w:lineRule="exact"/>
        <w:ind w:hanging="361"/>
        <w:rPr>
          <w:sz w:val="28"/>
        </w:rPr>
      </w:pPr>
      <w:r>
        <w:rPr>
          <w:sz w:val="28"/>
        </w:rPr>
        <w:t>Огляд</w:t>
      </w:r>
      <w:r>
        <w:rPr>
          <w:spacing w:val="3"/>
          <w:sz w:val="28"/>
        </w:rPr>
        <w:t xml:space="preserve"> </w:t>
      </w:r>
      <w:r>
        <w:rPr>
          <w:sz w:val="28"/>
        </w:rPr>
        <w:t>системи</w:t>
      </w:r>
    </w:p>
    <w:p w:rsidR="00AA1CBC" w:rsidRDefault="00AA1CBC" w:rsidP="00AA1CBC">
      <w:pPr>
        <w:pStyle w:val="a7"/>
        <w:numPr>
          <w:ilvl w:val="1"/>
          <w:numId w:val="21"/>
        </w:numPr>
        <w:tabs>
          <w:tab w:val="left" w:pos="1573"/>
        </w:tabs>
        <w:ind w:left="939" w:right="570" w:firstLine="0"/>
        <w:jc w:val="both"/>
        <w:rPr>
          <w:sz w:val="28"/>
        </w:rPr>
      </w:pPr>
      <w:r>
        <w:rPr>
          <w:sz w:val="28"/>
        </w:rPr>
        <w:t>Огляд прецедентів. Містить список імен і коротких описів варіантів використання і акторів з ілюстраціями у вигляді діаграм прецедентів.</w:t>
      </w:r>
    </w:p>
    <w:p w:rsidR="00AA1CBC" w:rsidRDefault="00AA1CBC" w:rsidP="00AA1CBC">
      <w:pPr>
        <w:pStyle w:val="a7"/>
        <w:numPr>
          <w:ilvl w:val="1"/>
          <w:numId w:val="21"/>
        </w:numPr>
        <w:tabs>
          <w:tab w:val="left" w:pos="1530"/>
        </w:tabs>
        <w:ind w:left="939" w:right="566" w:firstLine="0"/>
        <w:jc w:val="both"/>
        <w:rPr>
          <w:sz w:val="28"/>
        </w:rPr>
      </w:pPr>
      <w:r>
        <w:rPr>
          <w:sz w:val="28"/>
        </w:rPr>
        <w:t>Припущення і залежності. Ця секція описує ключові технічні можливості, компоненти, підсистеми, пов'язані проекти, які можуть впливати на життєздатність системи, що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розробляється.</w:t>
      </w:r>
    </w:p>
    <w:p w:rsidR="00AA1CBC" w:rsidRDefault="00AA1CBC" w:rsidP="00AA1CBC">
      <w:pPr>
        <w:ind w:left="939" w:right="572"/>
        <w:jc w:val="both"/>
        <w:rPr>
          <w:sz w:val="28"/>
        </w:rPr>
      </w:pPr>
      <w:r>
        <w:rPr>
          <w:sz w:val="28"/>
        </w:rPr>
        <w:t>Припущенням (</w:t>
      </w:r>
      <w:proofErr w:type="spellStart"/>
      <w:r>
        <w:rPr>
          <w:sz w:val="28"/>
        </w:rPr>
        <w:t>assumption</w:t>
      </w:r>
      <w:proofErr w:type="spellEnd"/>
      <w:r>
        <w:rPr>
          <w:sz w:val="28"/>
        </w:rPr>
        <w:t>) називається положення, яке вважається істинним за відсутності доказу або визначальної інформації.</w:t>
      </w:r>
    </w:p>
    <w:p w:rsidR="00AA1CBC" w:rsidRDefault="00AA1CBC" w:rsidP="00AA1CBC">
      <w:pPr>
        <w:ind w:left="939" w:right="563"/>
        <w:jc w:val="both"/>
        <w:rPr>
          <w:sz w:val="28"/>
        </w:rPr>
      </w:pPr>
      <w:r>
        <w:rPr>
          <w:sz w:val="28"/>
        </w:rPr>
        <w:t xml:space="preserve">При визначенні </w:t>
      </w:r>
      <w:proofErr w:type="spellStart"/>
      <w:r>
        <w:rPr>
          <w:sz w:val="28"/>
        </w:rPr>
        <w:t>залежностей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dependencies</w:t>
      </w:r>
      <w:proofErr w:type="spellEnd"/>
      <w:r>
        <w:rPr>
          <w:sz w:val="28"/>
        </w:rPr>
        <w:t>) проекту від зовнішніх чинників, необхідно проаналізувати, які нові операційні системи, регламенти бізнес-процесів, стандарти якості, інформаційні системи можуть з'явитися на підприємстві впровадження і як це може вплинути на функціонування автоматизованої інформаційної системи, що виготовляється.</w:t>
      </w:r>
    </w:p>
    <w:p w:rsidR="00AA1CBC" w:rsidRDefault="00AA1CBC" w:rsidP="00AA1CBC">
      <w:pPr>
        <w:widowControl/>
        <w:autoSpaceDE/>
        <w:autoSpaceDN/>
        <w:rPr>
          <w:sz w:val="28"/>
        </w:rPr>
        <w:sectPr w:rsidR="00AA1CBC">
          <w:pgSz w:w="11900" w:h="16840"/>
          <w:pgMar w:top="1134" w:right="1134" w:bottom="1134" w:left="1134" w:header="0" w:footer="613" w:gutter="0"/>
          <w:cols w:space="720"/>
        </w:sectPr>
      </w:pPr>
    </w:p>
    <w:p w:rsidR="00AA1CBC" w:rsidRDefault="00AA1CBC" w:rsidP="00AA1CBC">
      <w:pPr>
        <w:pStyle w:val="a7"/>
        <w:numPr>
          <w:ilvl w:val="0"/>
          <w:numId w:val="21"/>
        </w:numPr>
        <w:tabs>
          <w:tab w:val="left" w:pos="940"/>
        </w:tabs>
        <w:spacing w:before="67" w:line="322" w:lineRule="exact"/>
        <w:ind w:hanging="361"/>
        <w:jc w:val="both"/>
        <w:rPr>
          <w:sz w:val="28"/>
        </w:rPr>
      </w:pPr>
      <w:r>
        <w:rPr>
          <w:sz w:val="28"/>
        </w:rPr>
        <w:lastRenderedPageBreak/>
        <w:t>Опис</w:t>
      </w:r>
      <w:r>
        <w:rPr>
          <w:spacing w:val="1"/>
          <w:sz w:val="28"/>
        </w:rPr>
        <w:t xml:space="preserve"> </w:t>
      </w:r>
      <w:r>
        <w:rPr>
          <w:sz w:val="28"/>
        </w:rPr>
        <w:t>вимог</w:t>
      </w:r>
    </w:p>
    <w:p w:rsidR="00AA1CBC" w:rsidRDefault="00AA1CBC" w:rsidP="00AA1CBC">
      <w:pPr>
        <w:pStyle w:val="a7"/>
        <w:numPr>
          <w:ilvl w:val="1"/>
          <w:numId w:val="21"/>
        </w:numPr>
        <w:tabs>
          <w:tab w:val="left" w:pos="1520"/>
        </w:tabs>
        <w:ind w:left="939" w:right="567" w:firstLine="0"/>
        <w:jc w:val="both"/>
        <w:rPr>
          <w:sz w:val="28"/>
        </w:rPr>
      </w:pPr>
      <w:r>
        <w:rPr>
          <w:sz w:val="28"/>
        </w:rPr>
        <w:t>Опис варіантів використання. Параграф містить опис варіантів використання і пов'язаних з ними нефункціональних вимог, або посилання на відповідні</w:t>
      </w:r>
      <w:r>
        <w:rPr>
          <w:spacing w:val="-1"/>
          <w:sz w:val="28"/>
        </w:rPr>
        <w:t xml:space="preserve"> </w:t>
      </w:r>
      <w:r>
        <w:rPr>
          <w:sz w:val="28"/>
        </w:rPr>
        <w:t>артефакти.</w:t>
      </w:r>
    </w:p>
    <w:p w:rsidR="00AA1CBC" w:rsidRDefault="00AA1CBC" w:rsidP="00AA1CBC">
      <w:pPr>
        <w:pStyle w:val="a7"/>
        <w:numPr>
          <w:ilvl w:val="1"/>
          <w:numId w:val="21"/>
        </w:numPr>
        <w:tabs>
          <w:tab w:val="left" w:pos="1457"/>
        </w:tabs>
        <w:spacing w:before="4"/>
        <w:ind w:left="939" w:right="566" w:firstLine="0"/>
        <w:jc w:val="both"/>
        <w:rPr>
          <w:sz w:val="28"/>
        </w:rPr>
      </w:pPr>
      <w:r>
        <w:rPr>
          <w:sz w:val="28"/>
        </w:rPr>
        <w:t>Спеціальні вимоги. Параграф містить опис функціональних вимог (не описаних в якості варіантів використання), а також опис нефункціональних вимог загального характеру (не зіставлених жодному прецеденту в попередньому розділі), або посилання на відповідні</w:t>
      </w:r>
      <w:r>
        <w:rPr>
          <w:spacing w:val="-5"/>
          <w:sz w:val="28"/>
        </w:rPr>
        <w:t xml:space="preserve"> </w:t>
      </w:r>
      <w:r>
        <w:rPr>
          <w:sz w:val="28"/>
        </w:rPr>
        <w:t>артефакти.</w:t>
      </w:r>
    </w:p>
    <w:p w:rsidR="00AA1CBC" w:rsidRDefault="00AA1CBC" w:rsidP="00AA1CBC">
      <w:pPr>
        <w:pStyle w:val="a7"/>
        <w:numPr>
          <w:ilvl w:val="0"/>
          <w:numId w:val="21"/>
        </w:numPr>
        <w:tabs>
          <w:tab w:val="left" w:pos="940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Допоміжна</w:t>
      </w:r>
      <w:r>
        <w:rPr>
          <w:spacing w:val="6"/>
          <w:sz w:val="28"/>
        </w:rPr>
        <w:t xml:space="preserve"> </w:t>
      </w:r>
      <w:r>
        <w:rPr>
          <w:sz w:val="28"/>
        </w:rPr>
        <w:t>інформація.</w:t>
      </w:r>
    </w:p>
    <w:p w:rsidR="00AA1CBC" w:rsidRDefault="00AA1CBC" w:rsidP="00AA1CBC">
      <w:pPr>
        <w:ind w:left="939" w:right="573"/>
        <w:jc w:val="both"/>
        <w:rPr>
          <w:sz w:val="28"/>
        </w:rPr>
      </w:pPr>
      <w:r>
        <w:rPr>
          <w:sz w:val="28"/>
        </w:rPr>
        <w:t>Сюди включається інформація, що полегшує розуміння документу. Це може бути зміст і додатки, наприклад, прототипи призначеного для користувача інтерфейсу, що описують.</w:t>
      </w:r>
    </w:p>
    <w:p w:rsidR="00F72F6E" w:rsidRDefault="00F72F6E" w:rsidP="00F72F6E">
      <w:pPr>
        <w:pStyle w:val="a3"/>
        <w:ind w:left="227" w:right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Специфікація умов до АІС</w:t>
      </w:r>
    </w:p>
    <w:p w:rsidR="00F72F6E" w:rsidRDefault="00F72F6E" w:rsidP="00F72F6E">
      <w:pPr>
        <w:pStyle w:val="a3"/>
        <w:ind w:left="227" w:right="567" w:firstLine="481"/>
        <w:jc w:val="both"/>
        <w:rPr>
          <w:sz w:val="28"/>
          <w:szCs w:val="28"/>
          <w:lang w:val="ru-RU"/>
        </w:rPr>
      </w:pPr>
      <w:r w:rsidRPr="00F25885">
        <w:rPr>
          <w:b/>
          <w:sz w:val="28"/>
          <w:szCs w:val="28"/>
          <w:u w:val="single"/>
        </w:rPr>
        <w:t>Мета:</w:t>
      </w:r>
      <w:r>
        <w:rPr>
          <w:sz w:val="28"/>
          <w:szCs w:val="28"/>
          <w:lang w:val="ru-RU"/>
        </w:rPr>
        <w:t xml:space="preserve">  м</w:t>
      </w:r>
      <w:r>
        <w:rPr>
          <w:sz w:val="28"/>
          <w:szCs w:val="28"/>
        </w:rPr>
        <w:t>ета цього документа - в тому, щоб сформулювати вимоги до розроблюваної АИС диспетчеризації поліграфічного виробництва. Дані вимоги описані в формі прецедентів, коротких описів функціональних вимог і описів не функціональних вимог.</w:t>
      </w:r>
    </w:p>
    <w:p w:rsidR="00275A90" w:rsidRDefault="00275A90" w:rsidP="00275A90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Визначення, акроніми та скорочення</w:t>
      </w:r>
    </w:p>
    <w:p w:rsidR="00275A90" w:rsidRDefault="00275A90" w:rsidP="00275A90">
      <w:pPr>
        <w:pStyle w:val="a3"/>
        <w:ind w:right="567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Основні визначення наведені в документі «04-Glossary.doc».</w:t>
      </w:r>
    </w:p>
    <w:p w:rsidR="00275A90" w:rsidRDefault="00275A90" w:rsidP="00275A90">
      <w:pPr>
        <w:pStyle w:val="41"/>
        <w:ind w:left="227" w:right="567"/>
        <w:rPr>
          <w:sz w:val="28"/>
          <w:szCs w:val="28"/>
          <w:lang w:val="ru-RU"/>
        </w:rPr>
      </w:pPr>
      <w:r>
        <w:rPr>
          <w:sz w:val="28"/>
          <w:szCs w:val="28"/>
        </w:rPr>
        <w:t>Посилання</w:t>
      </w:r>
    </w:p>
    <w:p w:rsidR="00275A90" w:rsidRDefault="00275A90" w:rsidP="00275A90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Супутня інформація представлена в наступних документах:</w:t>
      </w:r>
    </w:p>
    <w:p w:rsidR="00275A90" w:rsidRDefault="00275A90" w:rsidP="00275A90">
      <w:pPr>
        <w:pStyle w:val="a3"/>
        <w:ind w:left="227" w:right="567" w:firstLine="493"/>
        <w:jc w:val="both"/>
        <w:rPr>
          <w:sz w:val="28"/>
          <w:szCs w:val="28"/>
        </w:rPr>
      </w:pPr>
    </w:p>
    <w:p w:rsidR="00275A90" w:rsidRDefault="00275A90" w:rsidP="00275A90">
      <w:pPr>
        <w:pStyle w:val="a7"/>
        <w:numPr>
          <w:ilvl w:val="0"/>
          <w:numId w:val="19"/>
        </w:numPr>
        <w:tabs>
          <w:tab w:val="left" w:pos="1213"/>
        </w:tabs>
        <w:ind w:left="1021" w:right="567"/>
        <w:rPr>
          <w:sz w:val="28"/>
          <w:szCs w:val="28"/>
        </w:rPr>
      </w:pPr>
      <w:r>
        <w:rPr>
          <w:sz w:val="28"/>
          <w:szCs w:val="28"/>
        </w:rPr>
        <w:t>вимоги співвласників (</w:t>
      </w:r>
      <w:r w:rsidRPr="00275A90">
        <w:rPr>
          <w:sz w:val="28"/>
          <w:szCs w:val="28"/>
        </w:rPr>
        <w:t>Про банки і банківську діяльність</w:t>
      </w:r>
      <w:r>
        <w:rPr>
          <w:sz w:val="28"/>
          <w:szCs w:val="28"/>
        </w:rPr>
        <w:t>.doc);</w:t>
      </w:r>
    </w:p>
    <w:p w:rsidR="00275A90" w:rsidRDefault="00275A90" w:rsidP="00275A90">
      <w:pPr>
        <w:pStyle w:val="a7"/>
        <w:numPr>
          <w:ilvl w:val="0"/>
          <w:numId w:val="19"/>
        </w:numPr>
        <w:tabs>
          <w:tab w:val="left" w:pos="1213"/>
        </w:tabs>
        <w:ind w:left="1021" w:right="567"/>
        <w:rPr>
          <w:sz w:val="28"/>
          <w:szCs w:val="28"/>
        </w:rPr>
      </w:pPr>
      <w:r>
        <w:rPr>
          <w:sz w:val="28"/>
          <w:szCs w:val="28"/>
        </w:rPr>
        <w:t>баченні (0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-Vision.doc) і</w:t>
      </w:r>
    </w:p>
    <w:p w:rsidR="00275A90" w:rsidRPr="00275A90" w:rsidRDefault="00275A90" w:rsidP="00275A90">
      <w:pPr>
        <w:pStyle w:val="a7"/>
        <w:numPr>
          <w:ilvl w:val="0"/>
          <w:numId w:val="19"/>
        </w:numPr>
        <w:tabs>
          <w:tab w:val="left" w:pos="1213"/>
        </w:tabs>
        <w:ind w:left="1021" w:right="567"/>
        <w:rPr>
          <w:sz w:val="28"/>
          <w:szCs w:val="28"/>
        </w:rPr>
      </w:pPr>
      <w:r>
        <w:rPr>
          <w:sz w:val="28"/>
          <w:szCs w:val="28"/>
        </w:rPr>
        <w:t>глосарії (04-Glossary.doc).</w:t>
      </w:r>
    </w:p>
    <w:p w:rsidR="00275A90" w:rsidRDefault="00275A90" w:rsidP="00275A90">
      <w:pPr>
        <w:pStyle w:val="41"/>
        <w:ind w:right="567"/>
        <w:rPr>
          <w:sz w:val="28"/>
          <w:szCs w:val="28"/>
          <w:lang w:val="ru-RU"/>
        </w:rPr>
      </w:pPr>
      <w:r>
        <w:rPr>
          <w:sz w:val="28"/>
          <w:szCs w:val="28"/>
        </w:rPr>
        <w:t>Короткий зміст. Огляд системи. Огляд прецедентів</w:t>
      </w:r>
    </w:p>
    <w:p w:rsidR="00275A90" w:rsidRDefault="00275A90" w:rsidP="00275A90">
      <w:pPr>
        <w:pStyle w:val="41"/>
        <w:ind w:right="567"/>
        <w:rPr>
          <w:sz w:val="28"/>
          <w:szCs w:val="28"/>
          <w:lang w:val="ru-RU"/>
        </w:rPr>
      </w:pPr>
    </w:p>
    <w:tbl>
      <w:tblPr>
        <w:tblStyle w:val="TableNormal"/>
        <w:tblW w:w="9360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092"/>
      </w:tblGrid>
      <w:tr w:rsidR="00275A90" w:rsidRPr="00D5685E" w:rsidTr="003C602D">
        <w:trPr>
          <w:trHeight w:val="70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5A90" w:rsidRPr="00D5685E" w:rsidRDefault="00275A90" w:rsidP="003C602D">
            <w:pPr>
              <w:pStyle w:val="a3"/>
              <w:ind w:right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Банкомат</w:t>
            </w:r>
          </w:p>
          <w:p w:rsidR="00275A90" w:rsidRDefault="00275A90" w:rsidP="003C602D">
            <w:pPr>
              <w:pStyle w:val="TableParagraph"/>
              <w:ind w:left="57"/>
              <w:rPr>
                <w:sz w:val="28"/>
                <w:szCs w:val="28"/>
              </w:rPr>
            </w:pP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5A90" w:rsidRPr="00D5685E" w:rsidRDefault="00275A90" w:rsidP="003C602D">
            <w:pPr>
              <w:pStyle w:val="TableParagraph"/>
              <w:ind w:left="57" w:right="57"/>
              <w:rPr>
                <w:sz w:val="28"/>
                <w:szCs w:val="28"/>
              </w:rPr>
            </w:pPr>
            <w:r w:rsidRPr="005A1EB1">
              <w:rPr>
                <w:color w:val="000000" w:themeColor="text1"/>
                <w:sz w:val="28"/>
                <w:szCs w:val="21"/>
                <w:shd w:val="clear" w:color="auto" w:fill="FFFFFF"/>
              </w:rPr>
              <w:t xml:space="preserve">Програмно-технічний комплекс, призначений для автоматизованих видачі та / або прийому готівкових грошових коштів як з використанням платіжних карт, так і без, а також виконання інших операцій, в тому числі оплати товарів і послуг, складання документів, що підтверджують відповідні операції. </w:t>
            </w:r>
          </w:p>
        </w:tc>
      </w:tr>
      <w:tr w:rsidR="00275A90" w:rsidTr="003C602D">
        <w:trPr>
          <w:trHeight w:val="12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5A90" w:rsidRPr="00D5685E" w:rsidRDefault="00275A90" w:rsidP="003C602D">
            <w:pPr>
              <w:pStyle w:val="TableParagraph"/>
              <w:ind w:left="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Банк</w:t>
            </w:r>
            <w:r>
              <w:rPr>
                <w:sz w:val="28"/>
                <w:szCs w:val="28"/>
                <w:lang w:val="en-US"/>
              </w:rPr>
              <w:t xml:space="preserve"> ”</w:t>
            </w:r>
            <w:r>
              <w:rPr>
                <w:sz w:val="28"/>
                <w:szCs w:val="28"/>
              </w:rPr>
              <w:t>ПриватБанк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5A90" w:rsidRDefault="00275A90" w:rsidP="003C602D">
            <w:pPr>
              <w:pStyle w:val="TableParagraph"/>
              <w:ind w:left="57" w:right="57"/>
              <w:jc w:val="both"/>
              <w:rPr>
                <w:sz w:val="28"/>
                <w:szCs w:val="28"/>
              </w:rPr>
            </w:pPr>
            <w:r w:rsidRPr="005A1EB1">
              <w:rPr>
                <w:color w:val="000000" w:themeColor="text1"/>
                <w:sz w:val="28"/>
                <w:szCs w:val="21"/>
                <w:shd w:val="clear" w:color="auto" w:fill="FFFFFF"/>
              </w:rPr>
              <w:t>Кредитно-фінансова установа, яка здійснює грошові розрахунки, акумулює грошові кошти та інші цінності, надає кредити та здійснює інші послуги за фінансовими операціями.</w:t>
            </w:r>
          </w:p>
        </w:tc>
      </w:tr>
      <w:tr w:rsidR="00275A90" w:rsidRPr="005A1EB1" w:rsidTr="003C602D">
        <w:trPr>
          <w:trHeight w:val="71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5A90" w:rsidRPr="005A1EB1" w:rsidRDefault="00275A90" w:rsidP="003C602D">
            <w:pPr>
              <w:pStyle w:val="TableParagraph"/>
              <w:ind w:left="5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Клієнт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5A90" w:rsidRPr="005A1EB1" w:rsidRDefault="00275A90" w:rsidP="003C602D">
            <w:pPr>
              <w:pStyle w:val="TableParagraph"/>
              <w:ind w:left="57" w:right="57"/>
              <w:rPr>
                <w:sz w:val="28"/>
                <w:szCs w:val="28"/>
                <w:lang w:val="ru-RU"/>
              </w:rPr>
            </w:pPr>
            <w:r w:rsidRPr="005A1EB1">
              <w:rPr>
                <w:color w:val="000000" w:themeColor="text1"/>
                <w:sz w:val="28"/>
                <w:szCs w:val="28"/>
              </w:rPr>
              <w:t>Виконує вхід в банкомат за допомогою введення ПІН коду і вибирає потрібну йому послугу</w:t>
            </w:r>
            <w:r w:rsidRPr="005A1EB1">
              <w:rPr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</w:tbl>
    <w:p w:rsidR="00275A90" w:rsidRDefault="00275A90" w:rsidP="00275A90">
      <w:pPr>
        <w:pStyle w:val="41"/>
        <w:ind w:right="567"/>
        <w:rPr>
          <w:sz w:val="28"/>
          <w:szCs w:val="28"/>
          <w:lang w:val="ru-RU"/>
        </w:rPr>
      </w:pPr>
    </w:p>
    <w:p w:rsidR="00275A90" w:rsidRDefault="00275A90" w:rsidP="00275A90">
      <w:pPr>
        <w:pStyle w:val="41"/>
        <w:ind w:right="567"/>
        <w:rPr>
          <w:sz w:val="28"/>
          <w:szCs w:val="28"/>
          <w:lang w:val="ru-RU"/>
        </w:rPr>
      </w:pPr>
    </w:p>
    <w:p w:rsidR="00275A90" w:rsidRDefault="00275A90" w:rsidP="00275A90">
      <w:pPr>
        <w:pStyle w:val="41"/>
        <w:ind w:right="567"/>
        <w:rPr>
          <w:sz w:val="28"/>
          <w:szCs w:val="28"/>
          <w:lang w:val="ru-RU"/>
        </w:rPr>
      </w:pPr>
    </w:p>
    <w:p w:rsidR="00275A90" w:rsidRDefault="00275A90" w:rsidP="00275A90">
      <w:pPr>
        <w:pStyle w:val="41"/>
        <w:ind w:right="567"/>
        <w:rPr>
          <w:sz w:val="28"/>
          <w:szCs w:val="28"/>
          <w:lang w:val="ru-RU"/>
        </w:rPr>
      </w:pPr>
    </w:p>
    <w:p w:rsidR="00275A90" w:rsidRDefault="00275A90" w:rsidP="00275A90">
      <w:pPr>
        <w:pStyle w:val="41"/>
        <w:ind w:right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lastRenderedPageBreak/>
        <w:t>Реестр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вариантов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использования</w:t>
      </w:r>
      <w:proofErr w:type="spellEnd"/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6"/>
        <w:gridCol w:w="1543"/>
        <w:gridCol w:w="2890"/>
        <w:gridCol w:w="4060"/>
      </w:tblGrid>
      <w:tr w:rsidR="00275A90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275A90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банку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 у систему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Цей варіант використання дозволяє клієнту зробити вхід у систему.</w:t>
            </w:r>
          </w:p>
        </w:tc>
      </w:tr>
      <w:tr w:rsidR="00275A90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банку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Надання клієнту кредиту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може отримати кредит, взявши його у банку.</w:t>
            </w:r>
          </w:p>
        </w:tc>
      </w:tr>
      <w:tr w:rsidR="00275A90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Pr="00CC7498" w:rsidRDefault="00275A90" w:rsidP="003C602D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Надає клієнтові послуги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необхідності переглянути баланс, входить у банкомат і у головному меню вибирає йому потрібну послугу. </w:t>
            </w:r>
          </w:p>
        </w:tc>
      </w:tr>
      <w:tr w:rsidR="00275A90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Pr="00CC7498" w:rsidRDefault="00275A90" w:rsidP="003C602D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Надає кредит клієнту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90" w:rsidRDefault="00275A90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може отримати кредит.</w:t>
            </w:r>
          </w:p>
        </w:tc>
      </w:tr>
    </w:tbl>
    <w:p w:rsidR="00275A90" w:rsidRDefault="00275A90" w:rsidP="00275A90">
      <w:pPr>
        <w:ind w:left="227" w:right="567"/>
        <w:rPr>
          <w:b/>
          <w:sz w:val="28"/>
          <w:szCs w:val="28"/>
          <w:lang w:val="ru-RU"/>
        </w:rPr>
      </w:pPr>
    </w:p>
    <w:p w:rsidR="00275A90" w:rsidRDefault="00275A90" w:rsidP="00275A90">
      <w:pPr>
        <w:ind w:left="227" w:right="567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Припущення і залежності</w:t>
      </w:r>
    </w:p>
    <w:p w:rsidR="00275A90" w:rsidRDefault="00275A90" w:rsidP="00275A90">
      <w:pPr>
        <w:pStyle w:val="a3"/>
        <w:ind w:left="227" w:right="567" w:firstLine="4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буде використовуватися на територіально зосереджених </w:t>
      </w:r>
      <w:proofErr w:type="spellStart"/>
      <w:r>
        <w:rPr>
          <w:sz w:val="28"/>
          <w:szCs w:val="28"/>
          <w:lang w:val="ru-RU"/>
        </w:rPr>
        <w:t>кра</w:t>
      </w:r>
      <w:r>
        <w:rPr>
          <w:sz w:val="28"/>
          <w:szCs w:val="28"/>
        </w:rPr>
        <w:t>їнах</w:t>
      </w:r>
      <w:proofErr w:type="spellEnd"/>
      <w:r>
        <w:rPr>
          <w:sz w:val="28"/>
          <w:szCs w:val="28"/>
        </w:rPr>
        <w:t>:</w:t>
      </w:r>
    </w:p>
    <w:p w:rsidR="00275A90" w:rsidRPr="00275A90" w:rsidRDefault="00275A90" w:rsidP="00275A90">
      <w:pPr>
        <w:pStyle w:val="a3"/>
        <w:numPr>
          <w:ilvl w:val="0"/>
          <w:numId w:val="22"/>
        </w:num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Україна</w:t>
      </w:r>
    </w:p>
    <w:p w:rsidR="00275A90" w:rsidRPr="00275A90" w:rsidRDefault="00275A90" w:rsidP="00275A90">
      <w:pPr>
        <w:pStyle w:val="a3"/>
        <w:numPr>
          <w:ilvl w:val="0"/>
          <w:numId w:val="22"/>
        </w:numPr>
        <w:ind w:right="567"/>
        <w:jc w:val="both"/>
        <w:rPr>
          <w:sz w:val="28"/>
          <w:szCs w:val="28"/>
        </w:rPr>
      </w:pPr>
      <w:r w:rsidRPr="00275A90">
        <w:rPr>
          <w:sz w:val="28"/>
          <w:szCs w:val="28"/>
        </w:rPr>
        <w:t>Латвія</w:t>
      </w:r>
    </w:p>
    <w:p w:rsidR="00275A90" w:rsidRPr="00275A90" w:rsidRDefault="00275A90" w:rsidP="00275A90">
      <w:pPr>
        <w:pStyle w:val="a3"/>
        <w:numPr>
          <w:ilvl w:val="0"/>
          <w:numId w:val="22"/>
        </w:numPr>
        <w:ind w:right="567"/>
        <w:jc w:val="both"/>
        <w:rPr>
          <w:sz w:val="28"/>
          <w:szCs w:val="28"/>
        </w:rPr>
      </w:pPr>
      <w:r w:rsidRPr="00275A90">
        <w:rPr>
          <w:sz w:val="28"/>
          <w:szCs w:val="28"/>
        </w:rPr>
        <w:t>Португалія</w:t>
      </w:r>
    </w:p>
    <w:p w:rsidR="00275A90" w:rsidRPr="00275A90" w:rsidRDefault="00275A90" w:rsidP="00275A90">
      <w:pPr>
        <w:pStyle w:val="a3"/>
        <w:numPr>
          <w:ilvl w:val="0"/>
          <w:numId w:val="22"/>
        </w:numPr>
        <w:ind w:right="567"/>
        <w:jc w:val="both"/>
        <w:rPr>
          <w:sz w:val="28"/>
          <w:szCs w:val="28"/>
        </w:rPr>
      </w:pPr>
      <w:r w:rsidRPr="00275A90">
        <w:rPr>
          <w:sz w:val="28"/>
          <w:szCs w:val="28"/>
        </w:rPr>
        <w:t>Італія</w:t>
      </w:r>
    </w:p>
    <w:p w:rsidR="00275A90" w:rsidRPr="00275A90" w:rsidRDefault="00275A90" w:rsidP="00275A90">
      <w:pPr>
        <w:pStyle w:val="a3"/>
        <w:numPr>
          <w:ilvl w:val="0"/>
          <w:numId w:val="22"/>
        </w:numPr>
        <w:ind w:right="567"/>
        <w:jc w:val="both"/>
        <w:rPr>
          <w:sz w:val="28"/>
          <w:szCs w:val="28"/>
        </w:rPr>
      </w:pPr>
      <w:r w:rsidRPr="00275A90">
        <w:rPr>
          <w:sz w:val="28"/>
          <w:szCs w:val="28"/>
        </w:rPr>
        <w:t>Кіпр</w:t>
      </w:r>
    </w:p>
    <w:p w:rsidR="00275A90" w:rsidRPr="00275A90" w:rsidRDefault="00275A90" w:rsidP="00275A90">
      <w:pPr>
        <w:pStyle w:val="a3"/>
        <w:numPr>
          <w:ilvl w:val="0"/>
          <w:numId w:val="22"/>
        </w:numPr>
        <w:ind w:right="567"/>
        <w:jc w:val="both"/>
        <w:rPr>
          <w:sz w:val="28"/>
          <w:szCs w:val="28"/>
        </w:rPr>
      </w:pPr>
      <w:r w:rsidRPr="00275A90">
        <w:rPr>
          <w:sz w:val="28"/>
          <w:szCs w:val="28"/>
        </w:rPr>
        <w:t>Китай</w:t>
      </w:r>
    </w:p>
    <w:p w:rsidR="00275A90" w:rsidRDefault="00275A90" w:rsidP="00275A90">
      <w:pPr>
        <w:pStyle w:val="a3"/>
        <w:numPr>
          <w:ilvl w:val="0"/>
          <w:numId w:val="22"/>
        </w:numPr>
        <w:ind w:right="567"/>
        <w:jc w:val="both"/>
        <w:rPr>
          <w:sz w:val="28"/>
          <w:szCs w:val="28"/>
        </w:rPr>
      </w:pPr>
      <w:r w:rsidRPr="00275A90">
        <w:rPr>
          <w:sz w:val="28"/>
          <w:szCs w:val="28"/>
        </w:rPr>
        <w:t>Казахстан</w:t>
      </w:r>
    </w:p>
    <w:p w:rsidR="00275A90" w:rsidRDefault="00275A90" w:rsidP="00275A90">
      <w:pPr>
        <w:pStyle w:val="a3"/>
        <w:ind w:left="720" w:right="567"/>
        <w:jc w:val="both"/>
        <w:rPr>
          <w:sz w:val="28"/>
          <w:szCs w:val="28"/>
        </w:rPr>
      </w:pPr>
    </w:p>
    <w:p w:rsidR="00275A90" w:rsidRDefault="00275A90" w:rsidP="00275A90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Опис вимог</w:t>
      </w:r>
    </w:p>
    <w:p w:rsidR="00B41AFB" w:rsidRDefault="00B41AFB" w:rsidP="00B41AFB">
      <w:pPr>
        <w:ind w:left="227" w:right="510"/>
        <w:rPr>
          <w:b/>
          <w:sz w:val="28"/>
          <w:szCs w:val="28"/>
          <w:lang w:val="ru-RU"/>
        </w:rPr>
      </w:pPr>
    </w:p>
    <w:p w:rsidR="00B41AFB" w:rsidRDefault="00B41AFB" w:rsidP="00B41AFB">
      <w:pPr>
        <w:ind w:left="227" w:right="510"/>
        <w:rPr>
          <w:b/>
          <w:sz w:val="28"/>
          <w:szCs w:val="28"/>
        </w:rPr>
      </w:pPr>
      <w:r>
        <w:rPr>
          <w:b/>
          <w:sz w:val="28"/>
          <w:szCs w:val="28"/>
        </w:rPr>
        <w:t>Короткі описання варіантів використання M1. Вхід у систему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6"/>
        <w:gridCol w:w="1543"/>
        <w:gridCol w:w="2890"/>
        <w:gridCol w:w="4060"/>
      </w:tblGrid>
      <w:tr w:rsidR="003F7EAF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банку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 у систему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Цей варіант використання дозволяє клієнту зробити вхід у систему.</w:t>
            </w:r>
          </w:p>
        </w:tc>
      </w:tr>
    </w:tbl>
    <w:p w:rsidR="003F7EAF" w:rsidRDefault="003F7EAF" w:rsidP="00B41AFB">
      <w:pPr>
        <w:ind w:left="227" w:right="510"/>
        <w:rPr>
          <w:b/>
          <w:sz w:val="28"/>
          <w:szCs w:val="28"/>
        </w:rPr>
      </w:pPr>
    </w:p>
    <w:p w:rsidR="003F7EAF" w:rsidRDefault="003F7EAF" w:rsidP="003F7EAF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 діюча особа: </w:t>
      </w:r>
      <w:r>
        <w:rPr>
          <w:sz w:val="28"/>
          <w:szCs w:val="28"/>
        </w:rPr>
        <w:t>Клієнт банку.</w:t>
      </w:r>
    </w:p>
    <w:p w:rsidR="003F7EAF" w:rsidRDefault="003F7EAF" w:rsidP="003F7EAF">
      <w:pPr>
        <w:ind w:left="227" w:right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Інші учасники прецеденту: </w:t>
      </w:r>
      <w:r>
        <w:rPr>
          <w:sz w:val="28"/>
          <w:szCs w:val="28"/>
        </w:rPr>
        <w:t>Відсутні.</w:t>
      </w:r>
    </w:p>
    <w:p w:rsidR="003F7EAF" w:rsidRDefault="003F7EAF" w:rsidP="003F7EAF">
      <w:pPr>
        <w:ind w:left="227" w:right="567"/>
        <w:jc w:val="both"/>
        <w:rPr>
          <w:b/>
          <w:bCs/>
          <w:sz w:val="28"/>
          <w:szCs w:val="28"/>
        </w:rPr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 асоціюється з прецедентом </w:t>
      </w: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>М</w:t>
      </w:r>
      <w:r w:rsidRPr="0058653E"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Вхід у систему</w:t>
      </w:r>
      <w:r>
        <w:rPr>
          <w:b/>
          <w:bCs/>
          <w:sz w:val="28"/>
          <w:szCs w:val="28"/>
        </w:rPr>
        <w:t>».</w:t>
      </w:r>
    </w:p>
    <w:p w:rsidR="003F7EAF" w:rsidRDefault="003F7EAF" w:rsidP="003F7EAF">
      <w:pPr>
        <w:ind w:left="227" w:right="567"/>
        <w:jc w:val="both"/>
        <w:rPr>
          <w:i/>
          <w:sz w:val="28"/>
          <w:szCs w:val="28"/>
        </w:rPr>
      </w:pPr>
    </w:p>
    <w:p w:rsidR="003F7EAF" w:rsidRDefault="003F7EAF" w:rsidP="003F7EAF">
      <w:pPr>
        <w:ind w:left="227" w:right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:rsidR="003F7EAF" w:rsidRDefault="003F7EAF" w:rsidP="003F7EAF">
      <w:pPr>
        <w:ind w:left="227" w:right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Даний варіант використання дозволяє Клієнту банку зробити вхід в систему ( банкомат ) </w:t>
      </w:r>
      <w:r>
        <w:rPr>
          <w:sz w:val="28"/>
          <w:szCs w:val="28"/>
          <w:lang w:val="ru-RU"/>
        </w:rPr>
        <w:t>.</w:t>
      </w:r>
      <w:r w:rsidRPr="00DA7CEC">
        <w:t xml:space="preserve"> </w:t>
      </w:r>
      <w:r w:rsidRPr="00DA7CEC">
        <w:rPr>
          <w:sz w:val="28"/>
          <w:szCs w:val="28"/>
          <w:lang w:val="ru-RU"/>
        </w:rPr>
        <w:t xml:space="preserve">Для того, </w:t>
      </w:r>
      <w:proofErr w:type="spellStart"/>
      <w:r w:rsidRPr="00DA7CEC">
        <w:rPr>
          <w:sz w:val="28"/>
          <w:szCs w:val="28"/>
          <w:lang w:val="ru-RU"/>
        </w:rPr>
        <w:t>що</w:t>
      </w:r>
      <w:proofErr w:type="spellEnd"/>
      <w:r w:rsidRPr="00DA7CEC">
        <w:rPr>
          <w:sz w:val="28"/>
          <w:szCs w:val="28"/>
          <w:lang w:val="ru-RU"/>
        </w:rPr>
        <w:t xml:space="preserve"> б </w:t>
      </w:r>
      <w:proofErr w:type="spellStart"/>
      <w:r w:rsidRPr="00DA7CEC">
        <w:rPr>
          <w:sz w:val="28"/>
          <w:szCs w:val="28"/>
          <w:lang w:val="ru-RU"/>
        </w:rPr>
        <w:t>увійти</w:t>
      </w:r>
      <w:proofErr w:type="spellEnd"/>
      <w:r w:rsidRPr="00DA7CEC">
        <w:rPr>
          <w:sz w:val="28"/>
          <w:szCs w:val="28"/>
          <w:lang w:val="ru-RU"/>
        </w:rPr>
        <w:t xml:space="preserve"> в систему банкомату, </w:t>
      </w:r>
      <w:proofErr w:type="spellStart"/>
      <w:r w:rsidRPr="00DA7CEC">
        <w:rPr>
          <w:sz w:val="28"/>
          <w:szCs w:val="28"/>
          <w:lang w:val="ru-RU"/>
        </w:rPr>
        <w:t>клієнт</w:t>
      </w:r>
      <w:proofErr w:type="spellEnd"/>
      <w:r w:rsidRPr="00DA7CEC">
        <w:rPr>
          <w:sz w:val="28"/>
          <w:szCs w:val="28"/>
          <w:lang w:val="ru-RU"/>
        </w:rPr>
        <w:t xml:space="preserve"> повинен </w:t>
      </w:r>
      <w:proofErr w:type="spellStart"/>
      <w:r w:rsidRPr="00DA7CEC">
        <w:rPr>
          <w:sz w:val="28"/>
          <w:szCs w:val="28"/>
          <w:lang w:val="ru-RU"/>
        </w:rPr>
        <w:t>вставити</w:t>
      </w:r>
      <w:proofErr w:type="spellEnd"/>
      <w:r w:rsidRPr="00DA7CEC">
        <w:rPr>
          <w:sz w:val="28"/>
          <w:szCs w:val="28"/>
          <w:lang w:val="ru-RU"/>
        </w:rPr>
        <w:t xml:space="preserve"> свою </w:t>
      </w:r>
      <w:proofErr w:type="spellStart"/>
      <w:r w:rsidRPr="00DA7CEC">
        <w:rPr>
          <w:sz w:val="28"/>
          <w:szCs w:val="28"/>
          <w:lang w:val="ru-RU"/>
        </w:rPr>
        <w:t>картку</w:t>
      </w:r>
      <w:proofErr w:type="spellEnd"/>
      <w:r w:rsidRPr="00DA7CEC">
        <w:rPr>
          <w:sz w:val="28"/>
          <w:szCs w:val="28"/>
          <w:lang w:val="ru-RU"/>
        </w:rPr>
        <w:t xml:space="preserve"> і </w:t>
      </w:r>
      <w:proofErr w:type="spellStart"/>
      <w:r w:rsidRPr="00DA7CEC">
        <w:rPr>
          <w:sz w:val="28"/>
          <w:szCs w:val="28"/>
          <w:lang w:val="ru-RU"/>
        </w:rPr>
        <w:t>потім</w:t>
      </w:r>
      <w:proofErr w:type="spellEnd"/>
      <w:r w:rsidRPr="00DA7CEC">
        <w:rPr>
          <w:sz w:val="28"/>
          <w:szCs w:val="28"/>
          <w:lang w:val="ru-RU"/>
        </w:rPr>
        <w:t xml:space="preserve"> ввести </w:t>
      </w:r>
      <w:proofErr w:type="spellStart"/>
      <w:r w:rsidRPr="00DA7CEC">
        <w:rPr>
          <w:sz w:val="28"/>
          <w:szCs w:val="28"/>
          <w:lang w:val="ru-RU"/>
        </w:rPr>
        <w:t>від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неї</w:t>
      </w:r>
      <w:proofErr w:type="spellEnd"/>
      <w:r w:rsidRPr="00DA7CEC">
        <w:rPr>
          <w:sz w:val="28"/>
          <w:szCs w:val="28"/>
          <w:lang w:val="ru-RU"/>
        </w:rPr>
        <w:t xml:space="preserve"> ПІН код. І </w:t>
      </w:r>
      <w:proofErr w:type="spellStart"/>
      <w:r w:rsidRPr="00DA7CEC">
        <w:rPr>
          <w:sz w:val="28"/>
          <w:szCs w:val="28"/>
          <w:lang w:val="ru-RU"/>
        </w:rPr>
        <w:t>якщо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він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ввів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правильний</w:t>
      </w:r>
      <w:proofErr w:type="spellEnd"/>
      <w:r w:rsidRPr="00DA7CEC">
        <w:rPr>
          <w:sz w:val="28"/>
          <w:szCs w:val="28"/>
          <w:lang w:val="ru-RU"/>
        </w:rPr>
        <w:t xml:space="preserve"> ПІН код, </w:t>
      </w:r>
      <w:proofErr w:type="spellStart"/>
      <w:r w:rsidRPr="00DA7CEC">
        <w:rPr>
          <w:sz w:val="28"/>
          <w:szCs w:val="28"/>
          <w:lang w:val="ru-RU"/>
        </w:rPr>
        <w:t>він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отримує</w:t>
      </w:r>
      <w:proofErr w:type="spellEnd"/>
      <w:r w:rsidRPr="00DA7CEC">
        <w:rPr>
          <w:sz w:val="28"/>
          <w:szCs w:val="28"/>
          <w:lang w:val="ru-RU"/>
        </w:rPr>
        <w:t xml:space="preserve"> в </w:t>
      </w:r>
      <w:proofErr w:type="spellStart"/>
      <w:r w:rsidRPr="00DA7CEC">
        <w:rPr>
          <w:sz w:val="28"/>
          <w:szCs w:val="28"/>
          <w:lang w:val="ru-RU"/>
        </w:rPr>
        <w:t>банкоматі</w:t>
      </w:r>
      <w:proofErr w:type="spellEnd"/>
      <w:r w:rsidRPr="00DA7CEC">
        <w:rPr>
          <w:sz w:val="28"/>
          <w:szCs w:val="28"/>
          <w:lang w:val="ru-RU"/>
        </w:rPr>
        <w:t xml:space="preserve"> головне меню з </w:t>
      </w:r>
      <w:proofErr w:type="spellStart"/>
      <w:r w:rsidRPr="00DA7CEC">
        <w:rPr>
          <w:sz w:val="28"/>
          <w:szCs w:val="28"/>
          <w:lang w:val="ru-RU"/>
        </w:rPr>
        <w:t>його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послугами</w:t>
      </w:r>
      <w:proofErr w:type="spellEnd"/>
      <w:r w:rsidRPr="00DA7CEC">
        <w:rPr>
          <w:sz w:val="28"/>
          <w:szCs w:val="28"/>
          <w:lang w:val="ru-RU"/>
        </w:rPr>
        <w:t xml:space="preserve">. </w:t>
      </w:r>
      <w:proofErr w:type="spellStart"/>
      <w:r w:rsidRPr="00DA7CEC">
        <w:rPr>
          <w:sz w:val="28"/>
          <w:szCs w:val="28"/>
          <w:lang w:val="ru-RU"/>
        </w:rPr>
        <w:t>Після</w:t>
      </w:r>
      <w:proofErr w:type="spellEnd"/>
      <w:r w:rsidRPr="00DA7CEC">
        <w:rPr>
          <w:sz w:val="28"/>
          <w:szCs w:val="28"/>
          <w:lang w:val="ru-RU"/>
        </w:rPr>
        <w:t xml:space="preserve"> того, як </w:t>
      </w:r>
      <w:proofErr w:type="spellStart"/>
      <w:r w:rsidRPr="00DA7CEC">
        <w:rPr>
          <w:sz w:val="28"/>
          <w:szCs w:val="28"/>
          <w:lang w:val="ru-RU"/>
        </w:rPr>
        <w:t>він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вибрав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потрібну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йому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послугу</w:t>
      </w:r>
      <w:proofErr w:type="spellEnd"/>
      <w:r w:rsidRPr="00DA7CEC">
        <w:rPr>
          <w:sz w:val="28"/>
          <w:szCs w:val="28"/>
          <w:lang w:val="ru-RU"/>
        </w:rPr>
        <w:t xml:space="preserve">, </w:t>
      </w:r>
      <w:proofErr w:type="spellStart"/>
      <w:r w:rsidRPr="00DA7CEC">
        <w:rPr>
          <w:sz w:val="28"/>
          <w:szCs w:val="28"/>
          <w:lang w:val="ru-RU"/>
        </w:rPr>
        <w:t>він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може</w:t>
      </w:r>
      <w:proofErr w:type="spellEnd"/>
      <w:r w:rsidRPr="00DA7CEC">
        <w:rPr>
          <w:sz w:val="28"/>
          <w:szCs w:val="28"/>
          <w:lang w:val="ru-RU"/>
        </w:rPr>
        <w:t xml:space="preserve">, </w:t>
      </w:r>
      <w:proofErr w:type="spellStart"/>
      <w:r w:rsidRPr="00DA7CEC">
        <w:rPr>
          <w:sz w:val="28"/>
          <w:szCs w:val="28"/>
          <w:lang w:val="ru-RU"/>
        </w:rPr>
        <w:t>наприк</w:t>
      </w:r>
      <w:r>
        <w:rPr>
          <w:sz w:val="28"/>
          <w:szCs w:val="28"/>
          <w:lang w:val="ru-RU"/>
        </w:rPr>
        <w:t>лад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зняти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готівку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готівка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перевищу</w:t>
      </w:r>
      <w:proofErr w:type="spellEnd"/>
      <w:r>
        <w:rPr>
          <w:sz w:val="28"/>
          <w:szCs w:val="28"/>
        </w:rPr>
        <w:t>є</w:t>
      </w:r>
      <w:r w:rsidRPr="00DA7CEC">
        <w:rPr>
          <w:sz w:val="28"/>
          <w:szCs w:val="28"/>
          <w:lang w:val="ru-RU"/>
        </w:rPr>
        <w:t xml:space="preserve"> баланс, </w:t>
      </w:r>
      <w:proofErr w:type="spellStart"/>
      <w:r w:rsidRPr="00DA7CEC">
        <w:rPr>
          <w:sz w:val="28"/>
          <w:szCs w:val="28"/>
          <w:lang w:val="ru-RU"/>
        </w:rPr>
        <w:t>який</w:t>
      </w:r>
      <w:proofErr w:type="spellEnd"/>
      <w:r w:rsidRPr="00DA7CEC">
        <w:rPr>
          <w:sz w:val="28"/>
          <w:szCs w:val="28"/>
          <w:lang w:val="ru-RU"/>
        </w:rPr>
        <w:t xml:space="preserve"> є на </w:t>
      </w:r>
      <w:proofErr w:type="spellStart"/>
      <w:r w:rsidRPr="00DA7CEC">
        <w:rPr>
          <w:sz w:val="28"/>
          <w:szCs w:val="28"/>
          <w:lang w:val="ru-RU"/>
        </w:rPr>
        <w:t>рахунку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 w:rsidRPr="00DA7CEC">
        <w:rPr>
          <w:sz w:val="28"/>
          <w:szCs w:val="28"/>
          <w:lang w:val="ru-RU"/>
        </w:rPr>
        <w:t>Після</w:t>
      </w:r>
      <w:proofErr w:type="spellEnd"/>
      <w:r w:rsidRPr="00DA7CEC">
        <w:rPr>
          <w:sz w:val="28"/>
          <w:szCs w:val="28"/>
          <w:lang w:val="ru-RU"/>
        </w:rPr>
        <w:t xml:space="preserve"> того, як </w:t>
      </w:r>
      <w:proofErr w:type="spellStart"/>
      <w:r w:rsidRPr="00DA7CEC">
        <w:rPr>
          <w:sz w:val="28"/>
          <w:szCs w:val="28"/>
          <w:lang w:val="ru-RU"/>
        </w:rPr>
        <w:t>транзакція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lastRenderedPageBreak/>
        <w:t>пройшла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успішно</w:t>
      </w:r>
      <w:proofErr w:type="spellEnd"/>
      <w:r w:rsidRPr="00DA7CEC">
        <w:rPr>
          <w:sz w:val="28"/>
          <w:szCs w:val="28"/>
          <w:lang w:val="ru-RU"/>
        </w:rPr>
        <w:t xml:space="preserve">, </w:t>
      </w:r>
      <w:proofErr w:type="spellStart"/>
      <w:r w:rsidRPr="00DA7CEC">
        <w:rPr>
          <w:sz w:val="28"/>
          <w:szCs w:val="28"/>
          <w:lang w:val="ru-RU"/>
        </w:rPr>
        <w:t>він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може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отримає</w:t>
      </w:r>
      <w:proofErr w:type="spellEnd"/>
      <w:r w:rsidRPr="00DA7CEC">
        <w:rPr>
          <w:sz w:val="28"/>
          <w:szCs w:val="28"/>
          <w:lang w:val="ru-RU"/>
        </w:rPr>
        <w:t xml:space="preserve"> чек з </w:t>
      </w:r>
      <w:proofErr w:type="spellStart"/>
      <w:r w:rsidRPr="00DA7CEC">
        <w:rPr>
          <w:sz w:val="28"/>
          <w:szCs w:val="28"/>
          <w:lang w:val="ru-RU"/>
        </w:rPr>
        <w:t>інформацією</w:t>
      </w:r>
      <w:proofErr w:type="spellEnd"/>
      <w:r w:rsidRPr="00DA7CEC">
        <w:rPr>
          <w:sz w:val="28"/>
          <w:szCs w:val="28"/>
          <w:lang w:val="ru-RU"/>
        </w:rPr>
        <w:t>, де буде напи</w:t>
      </w:r>
      <w:r>
        <w:rPr>
          <w:sz w:val="28"/>
          <w:szCs w:val="28"/>
          <w:lang w:val="ru-RU"/>
        </w:rPr>
        <w:t xml:space="preserve">сано, </w:t>
      </w:r>
      <w:proofErr w:type="spellStart"/>
      <w:r>
        <w:rPr>
          <w:sz w:val="28"/>
          <w:szCs w:val="28"/>
          <w:lang w:val="ru-RU"/>
        </w:rPr>
        <w:t>скільки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знято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готівк</w:t>
      </w:r>
      <w:proofErr w:type="spellEnd"/>
      <w:r>
        <w:rPr>
          <w:sz w:val="28"/>
          <w:szCs w:val="28"/>
        </w:rPr>
        <w:t>и</w:t>
      </w:r>
      <w:r w:rsidRPr="00DA7CEC">
        <w:rPr>
          <w:sz w:val="28"/>
          <w:szCs w:val="28"/>
          <w:lang w:val="ru-RU"/>
        </w:rPr>
        <w:t xml:space="preserve">, в яку годину, в </w:t>
      </w:r>
      <w:proofErr w:type="spellStart"/>
      <w:r w:rsidRPr="00DA7CEC">
        <w:rPr>
          <w:sz w:val="28"/>
          <w:szCs w:val="28"/>
          <w:lang w:val="ru-RU"/>
        </w:rPr>
        <w:t>якому</w:t>
      </w:r>
      <w:proofErr w:type="spellEnd"/>
      <w:r w:rsidRPr="00DA7CEC">
        <w:rPr>
          <w:sz w:val="28"/>
          <w:szCs w:val="28"/>
          <w:lang w:val="ru-RU"/>
        </w:rPr>
        <w:t xml:space="preserve"> </w:t>
      </w:r>
      <w:proofErr w:type="spellStart"/>
      <w:r w:rsidRPr="00DA7CEC">
        <w:rPr>
          <w:sz w:val="28"/>
          <w:szCs w:val="28"/>
          <w:lang w:val="ru-RU"/>
        </w:rPr>
        <w:t>банкома</w:t>
      </w:r>
      <w:r>
        <w:rPr>
          <w:sz w:val="28"/>
          <w:szCs w:val="28"/>
          <w:lang w:val="ru-RU"/>
        </w:rPr>
        <w:t>ті</w:t>
      </w:r>
      <w:proofErr w:type="spellEnd"/>
      <w:r>
        <w:rPr>
          <w:sz w:val="28"/>
          <w:szCs w:val="28"/>
          <w:lang w:val="ru-RU"/>
        </w:rPr>
        <w:t xml:space="preserve"> і де </w:t>
      </w:r>
      <w:proofErr w:type="spellStart"/>
      <w:r>
        <w:rPr>
          <w:sz w:val="28"/>
          <w:szCs w:val="28"/>
          <w:lang w:val="ru-RU"/>
        </w:rPr>
        <w:t>цей</w:t>
      </w:r>
      <w:proofErr w:type="spellEnd"/>
      <w:r>
        <w:rPr>
          <w:sz w:val="28"/>
          <w:szCs w:val="28"/>
          <w:lang w:val="ru-RU"/>
        </w:rPr>
        <w:t xml:space="preserve"> банкомат </w:t>
      </w:r>
      <w:proofErr w:type="spellStart"/>
      <w:r>
        <w:rPr>
          <w:sz w:val="28"/>
          <w:szCs w:val="28"/>
          <w:lang w:val="ru-RU"/>
        </w:rPr>
        <w:t>знаходився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отримати</w:t>
      </w:r>
      <w:proofErr w:type="spellEnd"/>
      <w:r>
        <w:rPr>
          <w:sz w:val="28"/>
          <w:szCs w:val="28"/>
          <w:lang w:val="ru-RU"/>
        </w:rPr>
        <w:t xml:space="preserve"> назад свою </w:t>
      </w:r>
      <w:proofErr w:type="spellStart"/>
      <w:r>
        <w:rPr>
          <w:sz w:val="28"/>
          <w:szCs w:val="28"/>
          <w:lang w:val="ru-RU"/>
        </w:rPr>
        <w:t>картку</w:t>
      </w:r>
      <w:proofErr w:type="spellEnd"/>
      <w:r>
        <w:rPr>
          <w:sz w:val="28"/>
          <w:szCs w:val="28"/>
          <w:lang w:val="ru-RU"/>
        </w:rPr>
        <w:t>.</w:t>
      </w:r>
    </w:p>
    <w:p w:rsidR="003F7EAF" w:rsidRDefault="003F7EAF" w:rsidP="00B41AFB">
      <w:pPr>
        <w:ind w:left="227" w:right="510"/>
        <w:rPr>
          <w:b/>
          <w:sz w:val="28"/>
          <w:szCs w:val="28"/>
          <w:lang w:val="ru-RU"/>
        </w:rPr>
      </w:pPr>
    </w:p>
    <w:p w:rsidR="003F7EAF" w:rsidRDefault="003F7EAF" w:rsidP="003F7EAF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M2. Надання клієнту кредиту</w:t>
      </w:r>
    </w:p>
    <w:p w:rsidR="003F7EAF" w:rsidRDefault="003F7EAF" w:rsidP="003F7EAF">
      <w:pPr>
        <w:ind w:left="227" w:right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 діюча особа: </w:t>
      </w:r>
      <w:r>
        <w:rPr>
          <w:sz w:val="28"/>
          <w:szCs w:val="28"/>
        </w:rPr>
        <w:t>Клієнт банку.</w:t>
      </w:r>
    </w:p>
    <w:p w:rsidR="003F7EAF" w:rsidRDefault="003F7EAF" w:rsidP="003F7EAF">
      <w:pPr>
        <w:ind w:left="227" w:right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Інші учасники прецеденту: </w:t>
      </w:r>
      <w:r>
        <w:rPr>
          <w:sz w:val="28"/>
          <w:szCs w:val="28"/>
        </w:rPr>
        <w:t>Банк.</w:t>
      </w:r>
    </w:p>
    <w:p w:rsidR="003F7EAF" w:rsidRDefault="003F7EAF" w:rsidP="003F7EAF">
      <w:pPr>
        <w:ind w:left="227" w:right="567"/>
        <w:jc w:val="both"/>
        <w:rPr>
          <w:bCs/>
          <w:sz w:val="28"/>
          <w:szCs w:val="28"/>
        </w:rPr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b/>
          <w:bCs/>
          <w:sz w:val="28"/>
          <w:szCs w:val="28"/>
        </w:rPr>
        <w:t xml:space="preserve"> </w:t>
      </w:r>
      <w:r w:rsidRPr="00DF3929">
        <w:rPr>
          <w:bCs/>
          <w:sz w:val="28"/>
          <w:szCs w:val="28"/>
        </w:rPr>
        <w:t>Відсутні.</w:t>
      </w:r>
    </w:p>
    <w:p w:rsidR="003F7EAF" w:rsidRPr="003D4408" w:rsidRDefault="003F7EAF" w:rsidP="003F7EAF">
      <w:pPr>
        <w:ind w:left="227" w:right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:rsidR="003F7EAF" w:rsidRDefault="003F7EAF" w:rsidP="003F7EAF">
      <w:pPr>
        <w:pStyle w:val="a6"/>
        <w:shd w:val="clear" w:color="auto" w:fill="FFFFFF"/>
        <w:spacing w:before="0" w:beforeAutospacing="0" w:after="525" w:afterAutospacing="0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Клієнту</w:t>
      </w:r>
      <w:proofErr w:type="spellEnd"/>
      <w:r>
        <w:rPr>
          <w:sz w:val="28"/>
          <w:szCs w:val="28"/>
        </w:rPr>
        <w:t xml:space="preserve"> банку </w:t>
      </w:r>
      <w:proofErr w:type="spellStart"/>
      <w:r>
        <w:rPr>
          <w:sz w:val="28"/>
          <w:szCs w:val="28"/>
        </w:rPr>
        <w:t>взяти</w:t>
      </w:r>
      <w:proofErr w:type="spellEnd"/>
      <w:r>
        <w:rPr>
          <w:sz w:val="28"/>
          <w:szCs w:val="28"/>
        </w:rPr>
        <w:t xml:space="preserve"> кредит у банку </w:t>
      </w:r>
      <w:proofErr w:type="gramStart"/>
      <w:r>
        <w:rPr>
          <w:sz w:val="28"/>
          <w:szCs w:val="28"/>
        </w:rPr>
        <w:t>( банкомат</w:t>
      </w:r>
      <w:proofErr w:type="gramEnd"/>
      <w:r>
        <w:rPr>
          <w:sz w:val="28"/>
          <w:szCs w:val="28"/>
        </w:rPr>
        <w:t xml:space="preserve"> ). </w:t>
      </w:r>
      <w:r w:rsidRPr="000D1750">
        <w:rPr>
          <w:color w:val="000000" w:themeColor="text1"/>
          <w:sz w:val="28"/>
          <w:szCs w:val="28"/>
          <w:shd w:val="clear" w:color="auto" w:fill="FFFFFF"/>
        </w:rPr>
        <w:t>«</w:t>
      </w:r>
      <w:r w:rsidRPr="000D1750">
        <w:rPr>
          <w:color w:val="000000" w:themeColor="text1"/>
          <w:sz w:val="28"/>
          <w:szCs w:val="28"/>
          <w:lang w:val="uk-UA"/>
        </w:rPr>
        <w:t>ПриватБанк</w:t>
      </w:r>
      <w:r w:rsidRPr="000D1750">
        <w:rPr>
          <w:color w:val="000000" w:themeColor="text1"/>
          <w:sz w:val="28"/>
          <w:szCs w:val="28"/>
        </w:rPr>
        <w:t xml:space="preserve">» </w:t>
      </w:r>
      <w:proofErr w:type="spellStart"/>
      <w:r w:rsidRPr="000D1750">
        <w:rPr>
          <w:color w:val="000000" w:themeColor="text1"/>
          <w:sz w:val="28"/>
          <w:szCs w:val="28"/>
        </w:rPr>
        <w:t>працює</w:t>
      </w:r>
      <w:proofErr w:type="spellEnd"/>
      <w:r w:rsidRPr="000D1750">
        <w:rPr>
          <w:color w:val="000000" w:themeColor="text1"/>
          <w:sz w:val="28"/>
          <w:szCs w:val="28"/>
        </w:rPr>
        <w:t xml:space="preserve"> по </w:t>
      </w:r>
      <w:proofErr w:type="spellStart"/>
      <w:r w:rsidRPr="000D1750">
        <w:rPr>
          <w:color w:val="000000" w:themeColor="text1"/>
          <w:sz w:val="28"/>
          <w:szCs w:val="28"/>
        </w:rPr>
        <w:t>всій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території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України</w:t>
      </w:r>
      <w:proofErr w:type="spellEnd"/>
      <w:r w:rsidRPr="000D1750">
        <w:rPr>
          <w:color w:val="000000" w:themeColor="text1"/>
          <w:sz w:val="28"/>
          <w:szCs w:val="28"/>
        </w:rPr>
        <w:t>.</w:t>
      </w:r>
      <w:r w:rsidRPr="000D1750">
        <w:rPr>
          <w:color w:val="000000" w:themeColor="text1"/>
          <w:sz w:val="28"/>
          <w:szCs w:val="28"/>
          <w:lang w:val="uk-UA"/>
        </w:rPr>
        <w:t xml:space="preserve"> П</w:t>
      </w:r>
      <w:proofErr w:type="spellStart"/>
      <w:r w:rsidRPr="000D1750">
        <w:rPr>
          <w:color w:val="000000" w:themeColor="text1"/>
          <w:sz w:val="28"/>
          <w:szCs w:val="28"/>
        </w:rPr>
        <w:t>редставництво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або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філія</w:t>
      </w:r>
      <w:proofErr w:type="spellEnd"/>
      <w:r w:rsidRPr="000D1750">
        <w:rPr>
          <w:color w:val="000000" w:themeColor="text1"/>
          <w:sz w:val="28"/>
          <w:szCs w:val="28"/>
        </w:rPr>
        <w:t xml:space="preserve"> є буквально у кожному </w:t>
      </w:r>
      <w:proofErr w:type="spellStart"/>
      <w:r w:rsidRPr="000D1750">
        <w:rPr>
          <w:color w:val="000000" w:themeColor="text1"/>
          <w:sz w:val="28"/>
          <w:szCs w:val="28"/>
        </w:rPr>
        <w:t>місті</w:t>
      </w:r>
      <w:proofErr w:type="spellEnd"/>
      <w:r w:rsidRPr="000D1750">
        <w:rPr>
          <w:color w:val="000000" w:themeColor="text1"/>
          <w:sz w:val="28"/>
          <w:szCs w:val="28"/>
        </w:rPr>
        <w:t xml:space="preserve">. </w:t>
      </w:r>
      <w:r w:rsidRPr="000D1750">
        <w:rPr>
          <w:color w:val="000000" w:themeColor="text1"/>
          <w:sz w:val="28"/>
          <w:szCs w:val="28"/>
          <w:lang w:val="uk-UA"/>
        </w:rPr>
        <w:t>Клієнт повинен прийти</w:t>
      </w:r>
      <w:r w:rsidRPr="000D1750">
        <w:rPr>
          <w:color w:val="000000" w:themeColor="text1"/>
          <w:sz w:val="28"/>
          <w:szCs w:val="28"/>
        </w:rPr>
        <w:t xml:space="preserve"> до </w:t>
      </w:r>
      <w:proofErr w:type="spellStart"/>
      <w:r w:rsidRPr="000D1750">
        <w:rPr>
          <w:color w:val="000000" w:themeColor="text1"/>
          <w:sz w:val="28"/>
          <w:szCs w:val="28"/>
        </w:rPr>
        <w:t>найближчого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відділення</w:t>
      </w:r>
      <w:proofErr w:type="spellEnd"/>
      <w:r w:rsidRPr="000D1750">
        <w:rPr>
          <w:color w:val="000000" w:themeColor="text1"/>
          <w:sz w:val="28"/>
          <w:szCs w:val="28"/>
        </w:rPr>
        <w:t xml:space="preserve">. </w:t>
      </w:r>
      <w:proofErr w:type="spellStart"/>
      <w:r w:rsidRPr="000D1750">
        <w:rPr>
          <w:color w:val="000000" w:themeColor="text1"/>
          <w:sz w:val="28"/>
          <w:szCs w:val="28"/>
        </w:rPr>
        <w:t>Спеціаліст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нашого</w:t>
      </w:r>
      <w:proofErr w:type="spellEnd"/>
      <w:r w:rsidRPr="000D1750">
        <w:rPr>
          <w:color w:val="000000" w:themeColor="text1"/>
          <w:sz w:val="28"/>
          <w:szCs w:val="28"/>
        </w:rPr>
        <w:t xml:space="preserve"> банку </w:t>
      </w:r>
      <w:proofErr w:type="spellStart"/>
      <w:r w:rsidRPr="000D1750">
        <w:rPr>
          <w:color w:val="000000" w:themeColor="text1"/>
          <w:sz w:val="28"/>
          <w:szCs w:val="28"/>
        </w:rPr>
        <w:t>надасть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вичерпну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консультацію</w:t>
      </w:r>
      <w:proofErr w:type="spellEnd"/>
      <w:r w:rsidRPr="000D1750">
        <w:rPr>
          <w:color w:val="000000" w:themeColor="text1"/>
          <w:sz w:val="28"/>
          <w:szCs w:val="28"/>
        </w:rPr>
        <w:t xml:space="preserve"> з приводу </w:t>
      </w:r>
      <w:proofErr w:type="spellStart"/>
      <w:r w:rsidRPr="000D1750">
        <w:rPr>
          <w:color w:val="000000" w:themeColor="text1"/>
          <w:sz w:val="28"/>
          <w:szCs w:val="28"/>
        </w:rPr>
        <w:t>кредитування</w:t>
      </w:r>
      <w:proofErr w:type="spellEnd"/>
      <w:r w:rsidRPr="000D1750">
        <w:rPr>
          <w:color w:val="000000" w:themeColor="text1"/>
          <w:sz w:val="28"/>
          <w:szCs w:val="28"/>
        </w:rPr>
        <w:t xml:space="preserve">, </w:t>
      </w:r>
      <w:proofErr w:type="spellStart"/>
      <w:r w:rsidRPr="000D1750">
        <w:rPr>
          <w:color w:val="000000" w:themeColor="text1"/>
          <w:sz w:val="28"/>
          <w:szCs w:val="28"/>
        </w:rPr>
        <w:t>відповівши</w:t>
      </w:r>
      <w:proofErr w:type="spellEnd"/>
      <w:r w:rsidRPr="000D1750">
        <w:rPr>
          <w:color w:val="000000" w:themeColor="text1"/>
          <w:sz w:val="28"/>
          <w:szCs w:val="28"/>
        </w:rPr>
        <w:t xml:space="preserve"> на </w:t>
      </w:r>
      <w:proofErr w:type="spellStart"/>
      <w:r w:rsidRPr="000D1750">
        <w:rPr>
          <w:color w:val="000000" w:themeColor="text1"/>
          <w:sz w:val="28"/>
          <w:szCs w:val="28"/>
        </w:rPr>
        <w:t>запитання</w:t>
      </w:r>
      <w:proofErr w:type="spellEnd"/>
      <w:r w:rsidRPr="000D1750">
        <w:rPr>
          <w:color w:val="000000" w:themeColor="text1"/>
          <w:sz w:val="28"/>
          <w:szCs w:val="28"/>
          <w:lang w:val="uk-UA"/>
        </w:rPr>
        <w:t xml:space="preserve"> клієнта</w:t>
      </w:r>
      <w:r w:rsidRPr="000D1750">
        <w:rPr>
          <w:color w:val="000000" w:themeColor="text1"/>
          <w:sz w:val="28"/>
          <w:szCs w:val="28"/>
        </w:rPr>
        <w:t>.</w:t>
      </w:r>
      <w:proofErr w:type="spellStart"/>
      <w:r w:rsidRPr="000D1750">
        <w:rPr>
          <w:color w:val="000000" w:themeColor="text1"/>
          <w:sz w:val="28"/>
          <w:szCs w:val="28"/>
        </w:rPr>
        <w:t>Залежно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від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суми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позики</w:t>
      </w:r>
      <w:proofErr w:type="spellEnd"/>
      <w:r w:rsidRPr="000D1750">
        <w:rPr>
          <w:color w:val="000000" w:themeColor="text1"/>
          <w:sz w:val="28"/>
          <w:szCs w:val="28"/>
        </w:rPr>
        <w:t xml:space="preserve">, буде </w:t>
      </w:r>
      <w:proofErr w:type="spellStart"/>
      <w:r w:rsidRPr="000D1750">
        <w:rPr>
          <w:color w:val="000000" w:themeColor="text1"/>
          <w:sz w:val="28"/>
          <w:szCs w:val="28"/>
        </w:rPr>
        <w:t>необхідно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надати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певний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перелік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документів</w:t>
      </w:r>
      <w:proofErr w:type="spellEnd"/>
      <w:r w:rsidRPr="000D1750">
        <w:rPr>
          <w:color w:val="000000" w:themeColor="text1"/>
          <w:sz w:val="28"/>
          <w:szCs w:val="28"/>
        </w:rPr>
        <w:t xml:space="preserve">. </w:t>
      </w:r>
      <w:proofErr w:type="spellStart"/>
      <w:r w:rsidRPr="000D1750">
        <w:rPr>
          <w:color w:val="000000" w:themeColor="text1"/>
          <w:sz w:val="28"/>
          <w:szCs w:val="28"/>
        </w:rPr>
        <w:t>Це</w:t>
      </w:r>
      <w:proofErr w:type="spellEnd"/>
      <w:r w:rsidRPr="000D1750">
        <w:rPr>
          <w:color w:val="000000" w:themeColor="text1"/>
          <w:sz w:val="28"/>
          <w:szCs w:val="28"/>
        </w:rPr>
        <w:t> </w:t>
      </w:r>
      <w:proofErr w:type="spellStart"/>
      <w:r w:rsidRPr="000D1750">
        <w:rPr>
          <w:color w:val="000000" w:themeColor="text1"/>
          <w:sz w:val="28"/>
          <w:szCs w:val="28"/>
        </w:rPr>
        <w:t>може</w:t>
      </w:r>
      <w:proofErr w:type="spellEnd"/>
      <w:r w:rsidRPr="000D1750">
        <w:rPr>
          <w:color w:val="000000" w:themeColor="text1"/>
          <w:sz w:val="28"/>
          <w:szCs w:val="28"/>
        </w:rPr>
        <w:t xml:space="preserve"> бути просто </w:t>
      </w:r>
      <w:proofErr w:type="spellStart"/>
      <w:r w:rsidRPr="000D1750">
        <w:rPr>
          <w:color w:val="000000" w:themeColor="text1"/>
          <w:sz w:val="28"/>
          <w:szCs w:val="28"/>
        </w:rPr>
        <w:t>посвідчення</w:t>
      </w:r>
      <w:proofErr w:type="spellEnd"/>
      <w:r w:rsidRPr="000D1750">
        <w:rPr>
          <w:color w:val="000000" w:themeColor="text1"/>
          <w:sz w:val="28"/>
          <w:szCs w:val="28"/>
        </w:rPr>
        <w:t xml:space="preserve"> особи, </w:t>
      </w:r>
      <w:proofErr w:type="spellStart"/>
      <w:r w:rsidRPr="000D1750">
        <w:rPr>
          <w:color w:val="000000" w:themeColor="text1"/>
          <w:sz w:val="28"/>
          <w:szCs w:val="28"/>
        </w:rPr>
        <w:t>якщо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необхідна</w:t>
      </w:r>
      <w:proofErr w:type="spellEnd"/>
      <w:r w:rsidRPr="000D1750">
        <w:rPr>
          <w:color w:val="000000" w:themeColor="text1"/>
          <w:sz w:val="28"/>
          <w:szCs w:val="28"/>
        </w:rPr>
        <w:t xml:space="preserve"> сума кредиту не </w:t>
      </w:r>
      <w:proofErr w:type="spellStart"/>
      <w:r w:rsidRPr="000D1750">
        <w:rPr>
          <w:color w:val="000000" w:themeColor="text1"/>
          <w:sz w:val="28"/>
          <w:szCs w:val="28"/>
        </w:rPr>
        <w:t>перевищує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початковий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ліміт</w:t>
      </w:r>
      <w:proofErr w:type="spellEnd"/>
      <w:r w:rsidRPr="000D1750">
        <w:rPr>
          <w:color w:val="000000" w:themeColor="text1"/>
          <w:sz w:val="28"/>
          <w:szCs w:val="28"/>
        </w:rPr>
        <w:t xml:space="preserve"> (до 50 000 </w:t>
      </w:r>
      <w:proofErr w:type="spellStart"/>
      <w:r w:rsidRPr="000D1750">
        <w:rPr>
          <w:color w:val="000000" w:themeColor="text1"/>
          <w:sz w:val="28"/>
          <w:szCs w:val="28"/>
        </w:rPr>
        <w:t>грн</w:t>
      </w:r>
      <w:proofErr w:type="spellEnd"/>
      <w:r w:rsidRPr="000D1750">
        <w:rPr>
          <w:color w:val="000000" w:themeColor="text1"/>
          <w:sz w:val="28"/>
          <w:szCs w:val="28"/>
        </w:rPr>
        <w:t xml:space="preserve">). Для </w:t>
      </w:r>
      <w:proofErr w:type="spellStart"/>
      <w:r w:rsidRPr="000D1750">
        <w:rPr>
          <w:color w:val="000000" w:themeColor="text1"/>
          <w:sz w:val="28"/>
          <w:szCs w:val="28"/>
        </w:rPr>
        <w:t>оформлення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більш</w:t>
      </w:r>
      <w:proofErr w:type="spellEnd"/>
      <w:r w:rsidRPr="000D1750">
        <w:rPr>
          <w:color w:val="000000" w:themeColor="text1"/>
          <w:sz w:val="28"/>
          <w:szCs w:val="28"/>
        </w:rPr>
        <w:t xml:space="preserve"> великих </w:t>
      </w:r>
      <w:proofErr w:type="spellStart"/>
      <w:r w:rsidRPr="000D1750">
        <w:rPr>
          <w:color w:val="000000" w:themeColor="text1"/>
          <w:sz w:val="28"/>
          <w:szCs w:val="28"/>
        </w:rPr>
        <w:t>кредитних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коштів</w:t>
      </w:r>
      <w:proofErr w:type="spellEnd"/>
      <w:r w:rsidRPr="000D1750">
        <w:rPr>
          <w:color w:val="000000" w:themeColor="text1"/>
          <w:sz w:val="28"/>
          <w:szCs w:val="28"/>
        </w:rPr>
        <w:t xml:space="preserve"> буде </w:t>
      </w:r>
      <w:proofErr w:type="spellStart"/>
      <w:r w:rsidRPr="000D1750">
        <w:rPr>
          <w:color w:val="000000" w:themeColor="text1"/>
          <w:sz w:val="28"/>
          <w:szCs w:val="28"/>
        </w:rPr>
        <w:t>потрібно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надати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ширший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перелік</w:t>
      </w:r>
      <w:proofErr w:type="spellEnd"/>
      <w:r w:rsidRPr="000D1750">
        <w:rPr>
          <w:color w:val="000000" w:themeColor="text1"/>
          <w:sz w:val="28"/>
          <w:szCs w:val="28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</w:rPr>
        <w:t>документів</w:t>
      </w:r>
      <w:proofErr w:type="spellEnd"/>
      <w:r w:rsidRPr="000D1750">
        <w:rPr>
          <w:color w:val="000000" w:themeColor="text1"/>
          <w:sz w:val="28"/>
          <w:szCs w:val="28"/>
        </w:rPr>
        <w:t>.</w:t>
      </w:r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Фінанси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видаються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особам не 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молодше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21 року і не старше 75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>. На 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отримання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позитивної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відповіді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кредитування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впливати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як 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наявність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заставного майна, так і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трудова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зайнятість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з </w:t>
      </w:r>
      <w:proofErr w:type="spellStart"/>
      <w:r w:rsidRPr="000D1750">
        <w:rPr>
          <w:color w:val="000000" w:themeColor="text1"/>
          <w:sz w:val="28"/>
          <w:szCs w:val="28"/>
          <w:shd w:val="clear" w:color="auto" w:fill="FFFFFF"/>
        </w:rPr>
        <w:t>робочим</w:t>
      </w:r>
      <w:proofErr w:type="spellEnd"/>
      <w:r w:rsidRPr="000D1750">
        <w:rPr>
          <w:color w:val="000000" w:themeColor="text1"/>
          <w:sz w:val="28"/>
          <w:szCs w:val="28"/>
          <w:shd w:val="clear" w:color="auto" w:fill="FFFFFF"/>
        </w:rPr>
        <w:t xml:space="preserve"> стажем.</w:t>
      </w:r>
    </w:p>
    <w:p w:rsidR="003F7EAF" w:rsidRDefault="003F7EAF" w:rsidP="003F7EAF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D1</w:t>
      </w:r>
      <w:r>
        <w:rPr>
          <w:sz w:val="28"/>
          <w:szCs w:val="28"/>
        </w:rPr>
        <w:t>. Надання послуг клієнту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6"/>
        <w:gridCol w:w="1543"/>
        <w:gridCol w:w="2890"/>
        <w:gridCol w:w="4060"/>
      </w:tblGrid>
      <w:tr w:rsidR="003F7EAF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Pr="00CC7498" w:rsidRDefault="003F7EAF" w:rsidP="003C602D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Надає клієнтові послуги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необхідності переглянути баланс, входить у банкомат і у головному меню вибирає йому потрібну послугу. </w:t>
            </w:r>
          </w:p>
        </w:tc>
      </w:tr>
    </w:tbl>
    <w:p w:rsidR="003F7EAF" w:rsidRDefault="003F7EAF" w:rsidP="003F7EAF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 діюча особа: </w:t>
      </w:r>
      <w:r>
        <w:rPr>
          <w:sz w:val="28"/>
          <w:szCs w:val="28"/>
        </w:rPr>
        <w:t>Банк.</w:t>
      </w:r>
    </w:p>
    <w:p w:rsidR="003F7EAF" w:rsidRDefault="003F7EAF" w:rsidP="003F7EAF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Інші учасники прецеденту: </w:t>
      </w:r>
      <w:r>
        <w:rPr>
          <w:sz w:val="28"/>
          <w:szCs w:val="28"/>
        </w:rPr>
        <w:t>Клієнт банку.</w:t>
      </w:r>
    </w:p>
    <w:p w:rsidR="003F7EAF" w:rsidRDefault="003F7EAF" w:rsidP="003F7EAF">
      <w:pPr>
        <w:ind w:left="227" w:right="567"/>
        <w:rPr>
          <w:b/>
          <w:bCs/>
          <w:sz w:val="28"/>
          <w:szCs w:val="28"/>
        </w:rPr>
      </w:pPr>
      <w:r>
        <w:rPr>
          <w:i/>
          <w:sz w:val="28"/>
          <w:szCs w:val="28"/>
        </w:rPr>
        <w:t>Зв'язки з іншими варіантами використання:</w:t>
      </w:r>
      <w:r w:rsidRPr="000D17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асоціюється з прецедентом </w:t>
      </w:r>
      <w:r>
        <w:rPr>
          <w:b/>
          <w:bCs/>
          <w:sz w:val="28"/>
          <w:szCs w:val="28"/>
        </w:rPr>
        <w:t>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>2</w:t>
      </w:r>
      <w:r w:rsidRPr="0058653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Надання кредиту</w:t>
      </w:r>
      <w:r>
        <w:rPr>
          <w:b/>
          <w:bCs/>
          <w:sz w:val="28"/>
          <w:szCs w:val="28"/>
        </w:rPr>
        <w:t>».</w:t>
      </w:r>
    </w:p>
    <w:p w:rsidR="003F7EAF" w:rsidRDefault="003F7EAF" w:rsidP="003F7EAF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:rsidR="003F7EAF" w:rsidRDefault="003F7EAF" w:rsidP="003F7EAF">
      <w:pPr>
        <w:ind w:left="227" w:right="567"/>
        <w:rPr>
          <w:sz w:val="28"/>
          <w:szCs w:val="28"/>
        </w:rPr>
      </w:pPr>
      <w:r>
        <w:rPr>
          <w:sz w:val="28"/>
          <w:szCs w:val="28"/>
        </w:rPr>
        <w:t>Даний варіант використання дозволяє Клієнту банку пройти транзакцію, наприклад, зняти готівку. Після того, як клієнт ввів правильний  ПІН код, йому надається головне меню, де він може зробити транзакцію.</w:t>
      </w:r>
    </w:p>
    <w:p w:rsidR="003F7EAF" w:rsidRDefault="003F7EAF" w:rsidP="003F7EAF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2. Надання кредиту клієнту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6"/>
        <w:gridCol w:w="1543"/>
        <w:gridCol w:w="2890"/>
        <w:gridCol w:w="4060"/>
      </w:tblGrid>
      <w:tr w:rsidR="003F7EAF" w:rsidTr="003C602D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Pr="00CC7498" w:rsidRDefault="003F7EAF" w:rsidP="003C602D">
            <w:pPr>
              <w:autoSpaceDE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Надає кредит клієнту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EAF" w:rsidRDefault="003F7EAF" w:rsidP="003C602D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 може отримати кредит.</w:t>
            </w:r>
          </w:p>
        </w:tc>
      </w:tr>
    </w:tbl>
    <w:p w:rsidR="003F7EAF" w:rsidRDefault="003F7EAF" w:rsidP="003F7EAF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 діюча особа: </w:t>
      </w:r>
      <w:r>
        <w:rPr>
          <w:sz w:val="28"/>
          <w:szCs w:val="28"/>
        </w:rPr>
        <w:t>Банк.</w:t>
      </w:r>
    </w:p>
    <w:p w:rsidR="003F7EAF" w:rsidRDefault="003F7EAF" w:rsidP="003F7EAF">
      <w:pPr>
        <w:ind w:left="227" w:right="567"/>
        <w:rPr>
          <w:sz w:val="28"/>
          <w:szCs w:val="28"/>
        </w:rPr>
      </w:pPr>
      <w:r>
        <w:rPr>
          <w:i/>
          <w:sz w:val="28"/>
          <w:szCs w:val="28"/>
        </w:rPr>
        <w:t xml:space="preserve">Інші учасники прецеденту: </w:t>
      </w:r>
      <w:r>
        <w:rPr>
          <w:sz w:val="28"/>
          <w:szCs w:val="28"/>
        </w:rPr>
        <w:t>Клієнт банку.</w:t>
      </w:r>
    </w:p>
    <w:p w:rsidR="003F7EAF" w:rsidRDefault="003F7EAF" w:rsidP="003F7EAF">
      <w:pPr>
        <w:ind w:left="227" w:right="567"/>
        <w:rPr>
          <w:b/>
          <w:bCs/>
          <w:sz w:val="28"/>
          <w:szCs w:val="28"/>
        </w:rPr>
      </w:pPr>
      <w:r>
        <w:rPr>
          <w:i/>
          <w:sz w:val="28"/>
          <w:szCs w:val="28"/>
        </w:rPr>
        <w:t>Зв'язки з іншими варіантами використання :</w:t>
      </w:r>
      <w:r>
        <w:rPr>
          <w:sz w:val="28"/>
          <w:szCs w:val="28"/>
        </w:rPr>
        <w:t>Відсутні</w:t>
      </w:r>
      <w:r>
        <w:rPr>
          <w:b/>
          <w:bCs/>
          <w:sz w:val="28"/>
          <w:szCs w:val="28"/>
        </w:rPr>
        <w:t>.</w:t>
      </w:r>
    </w:p>
    <w:p w:rsidR="003F7EAF" w:rsidRPr="003F7EAF" w:rsidRDefault="003F7EAF" w:rsidP="003F7EAF">
      <w:pPr>
        <w:ind w:left="227" w:right="567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:rsidR="003F7EAF" w:rsidRDefault="003F7EAF" w:rsidP="003F7EAF">
      <w:pPr>
        <w:ind w:firstLine="22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того як </w:t>
      </w:r>
      <w:proofErr w:type="spellStart"/>
      <w:r>
        <w:rPr>
          <w:sz w:val="28"/>
          <w:szCs w:val="28"/>
          <w:lang w:val="ru-RU"/>
        </w:rPr>
        <w:t>клієнт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</w:t>
      </w:r>
      <w:r w:rsidRPr="00D70AC1">
        <w:rPr>
          <w:sz w:val="28"/>
          <w:szCs w:val="28"/>
          <w:lang w:val="ru-RU"/>
        </w:rPr>
        <w:t>изначився</w:t>
      </w:r>
      <w:proofErr w:type="spellEnd"/>
      <w:r w:rsidRPr="00D70AC1">
        <w:rPr>
          <w:sz w:val="28"/>
          <w:szCs w:val="28"/>
          <w:lang w:val="ru-RU"/>
        </w:rPr>
        <w:t xml:space="preserve"> з кредитором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</w:t>
      </w:r>
      <w:r w:rsidRPr="00D70AC1">
        <w:rPr>
          <w:sz w:val="28"/>
          <w:szCs w:val="28"/>
          <w:lang w:val="ru-RU"/>
        </w:rPr>
        <w:t>аповнив</w:t>
      </w:r>
      <w:proofErr w:type="spellEnd"/>
      <w:r w:rsidRPr="00D70AC1">
        <w:rPr>
          <w:sz w:val="28"/>
          <w:szCs w:val="28"/>
          <w:lang w:val="ru-RU"/>
        </w:rPr>
        <w:t xml:space="preserve"> заявку в банку (</w:t>
      </w:r>
      <w:proofErr w:type="spellStart"/>
      <w:r w:rsidRPr="00D70AC1">
        <w:rPr>
          <w:sz w:val="28"/>
          <w:szCs w:val="28"/>
          <w:lang w:val="ru-RU"/>
        </w:rPr>
        <w:t>важливо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вказати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яким</w:t>
      </w:r>
      <w:proofErr w:type="spellEnd"/>
      <w:r w:rsidRPr="00D70AC1">
        <w:rPr>
          <w:sz w:val="28"/>
          <w:szCs w:val="28"/>
          <w:lang w:val="ru-RU"/>
        </w:rPr>
        <w:t xml:space="preserve"> чином </w:t>
      </w:r>
      <w:proofErr w:type="spellStart"/>
      <w:r w:rsidRPr="00D70AC1">
        <w:rPr>
          <w:sz w:val="28"/>
          <w:szCs w:val="28"/>
          <w:lang w:val="ru-RU"/>
        </w:rPr>
        <w:t>ви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хочете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отримати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гроші</w:t>
      </w:r>
      <w:proofErr w:type="spellEnd"/>
      <w:r w:rsidRPr="00D70AC1">
        <w:rPr>
          <w:sz w:val="28"/>
          <w:szCs w:val="28"/>
          <w:lang w:val="ru-RU"/>
        </w:rPr>
        <w:t xml:space="preserve">: на карту, на </w:t>
      </w:r>
      <w:proofErr w:type="spellStart"/>
      <w:r w:rsidRPr="00D70AC1">
        <w:rPr>
          <w:sz w:val="28"/>
          <w:szCs w:val="28"/>
          <w:lang w:val="ru-RU"/>
        </w:rPr>
        <w:t>рахунок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lastRenderedPageBreak/>
        <w:t>або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готівкою</w:t>
      </w:r>
      <w:proofErr w:type="spellEnd"/>
      <w:r w:rsidRPr="00D70AC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зачекав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позитивне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рішення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</w:t>
      </w:r>
      <w:r w:rsidRPr="00D70AC1">
        <w:rPr>
          <w:sz w:val="28"/>
          <w:szCs w:val="28"/>
          <w:lang w:val="ru-RU"/>
        </w:rPr>
        <w:t>ереконався</w:t>
      </w:r>
      <w:proofErr w:type="spellEnd"/>
      <w:r w:rsidRPr="00D70AC1">
        <w:rPr>
          <w:sz w:val="28"/>
          <w:szCs w:val="28"/>
          <w:lang w:val="ru-RU"/>
        </w:rPr>
        <w:t xml:space="preserve"> в </w:t>
      </w:r>
      <w:proofErr w:type="spellStart"/>
      <w:r w:rsidRPr="00D70AC1">
        <w:rPr>
          <w:sz w:val="28"/>
          <w:szCs w:val="28"/>
          <w:lang w:val="ru-RU"/>
        </w:rPr>
        <w:t>надходженні</w:t>
      </w:r>
      <w:proofErr w:type="spellEnd"/>
      <w:r w:rsidRPr="00D70AC1">
        <w:rPr>
          <w:sz w:val="28"/>
          <w:szCs w:val="28"/>
          <w:lang w:val="ru-RU"/>
        </w:rPr>
        <w:t xml:space="preserve"> грошей на карту, </w:t>
      </w:r>
      <w:proofErr w:type="spellStart"/>
      <w:r w:rsidRPr="00D70AC1">
        <w:rPr>
          <w:sz w:val="28"/>
          <w:szCs w:val="28"/>
          <w:lang w:val="ru-RU"/>
        </w:rPr>
        <w:t>можна</w:t>
      </w:r>
      <w:proofErr w:type="spellEnd"/>
      <w:r w:rsidRPr="00D70AC1">
        <w:rPr>
          <w:sz w:val="28"/>
          <w:szCs w:val="28"/>
          <w:lang w:val="ru-RU"/>
        </w:rPr>
        <w:t xml:space="preserve"> </w:t>
      </w:r>
      <w:proofErr w:type="spellStart"/>
      <w:r w:rsidRPr="00D70AC1">
        <w:rPr>
          <w:sz w:val="28"/>
          <w:szCs w:val="28"/>
          <w:lang w:val="ru-RU"/>
        </w:rPr>
        <w:t>вв</w:t>
      </w:r>
      <w:r>
        <w:rPr>
          <w:sz w:val="28"/>
          <w:szCs w:val="28"/>
          <w:lang w:val="ru-RU"/>
        </w:rPr>
        <w:t>ажати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клієнт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успішно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отримав</w:t>
      </w:r>
      <w:proofErr w:type="spellEnd"/>
      <w:r w:rsidRPr="00D70AC1">
        <w:rPr>
          <w:sz w:val="28"/>
          <w:szCs w:val="28"/>
          <w:lang w:val="ru-RU"/>
        </w:rPr>
        <w:t xml:space="preserve"> кредит</w:t>
      </w:r>
      <w:r>
        <w:rPr>
          <w:sz w:val="28"/>
          <w:szCs w:val="28"/>
          <w:lang w:val="ru-RU"/>
        </w:rPr>
        <w:t>.</w:t>
      </w:r>
    </w:p>
    <w:p w:rsidR="003F7EAF" w:rsidRDefault="003F7EAF" w:rsidP="003F7EAF">
      <w:pPr>
        <w:pStyle w:val="41"/>
        <w:ind w:left="227" w:right="567"/>
        <w:jc w:val="both"/>
        <w:rPr>
          <w:sz w:val="28"/>
          <w:szCs w:val="28"/>
        </w:rPr>
      </w:pPr>
      <w:r>
        <w:rPr>
          <w:sz w:val="28"/>
          <w:szCs w:val="28"/>
        </w:rPr>
        <w:t>Повні описи варіантів використання</w:t>
      </w:r>
    </w:p>
    <w:p w:rsidR="003F7EAF" w:rsidRDefault="003F7EAF" w:rsidP="003F7EAF">
      <w:pPr>
        <w:pStyle w:val="31"/>
        <w:spacing w:before="0"/>
        <w:ind w:left="0" w:right="567" w:firstLine="708"/>
        <w:jc w:val="both"/>
        <w:rPr>
          <w:b w:val="0"/>
          <w:sz w:val="28"/>
          <w:szCs w:val="28"/>
        </w:rPr>
      </w:pPr>
      <w:r w:rsidRPr="00770912">
        <w:rPr>
          <w:b w:val="0"/>
          <w:sz w:val="28"/>
          <w:szCs w:val="28"/>
        </w:rPr>
        <w:t xml:space="preserve">Аналіз сформульованих варіантів використання показав, що з точки зору потенційних ризиків і архітектурної значимості найбільш істотними є прецеденти, пов'язані </w:t>
      </w:r>
      <w:r>
        <w:rPr>
          <w:b w:val="0"/>
          <w:sz w:val="28"/>
          <w:szCs w:val="28"/>
        </w:rPr>
        <w:t>з роботою клієнта банку.</w:t>
      </w:r>
    </w:p>
    <w:p w:rsidR="003F7EAF" w:rsidRDefault="003F7EAF" w:rsidP="003F7EAF">
      <w:pPr>
        <w:pStyle w:val="31"/>
        <w:spacing w:before="0"/>
        <w:ind w:left="227" w:right="567" w:firstLine="481"/>
        <w:jc w:val="left"/>
        <w:rPr>
          <w:b w:val="0"/>
          <w:sz w:val="28"/>
          <w:szCs w:val="28"/>
        </w:rPr>
      </w:pPr>
      <w:r w:rsidRPr="00770912">
        <w:rPr>
          <w:b w:val="0"/>
          <w:sz w:val="28"/>
          <w:szCs w:val="28"/>
        </w:rPr>
        <w:t>Для подальшої деталізації обрані два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преце</w:t>
      </w:r>
      <w:r w:rsidRPr="00770912">
        <w:rPr>
          <w:b w:val="0"/>
          <w:sz w:val="28"/>
          <w:szCs w:val="28"/>
        </w:rPr>
        <w:t>дента</w:t>
      </w:r>
      <w:proofErr w:type="spellEnd"/>
      <w:r w:rsidRPr="00770912">
        <w:rPr>
          <w:b w:val="0"/>
          <w:sz w:val="28"/>
          <w:szCs w:val="28"/>
        </w:rPr>
        <w:t>:</w:t>
      </w:r>
    </w:p>
    <w:p w:rsidR="003F7EAF" w:rsidRPr="00770912" w:rsidRDefault="003F7EAF" w:rsidP="003F7EAF">
      <w:pPr>
        <w:pStyle w:val="31"/>
        <w:numPr>
          <w:ilvl w:val="1"/>
          <w:numId w:val="23"/>
        </w:numPr>
        <w:spacing w:before="0"/>
        <w:ind w:right="567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 xml:space="preserve">M1. </w:t>
      </w:r>
      <w:r>
        <w:rPr>
          <w:b w:val="0"/>
          <w:sz w:val="28"/>
          <w:szCs w:val="28"/>
        </w:rPr>
        <w:t>Вхід у систему.</w:t>
      </w:r>
    </w:p>
    <w:p w:rsidR="003F7EAF" w:rsidRPr="003F7EAF" w:rsidRDefault="003F7EAF" w:rsidP="003F7EAF">
      <w:pPr>
        <w:pStyle w:val="a7"/>
        <w:numPr>
          <w:ilvl w:val="1"/>
          <w:numId w:val="23"/>
        </w:numPr>
        <w:tabs>
          <w:tab w:val="left" w:pos="1352"/>
        </w:tabs>
        <w:ind w:right="567"/>
        <w:rPr>
          <w:sz w:val="28"/>
          <w:szCs w:val="28"/>
        </w:rPr>
      </w:pPr>
      <w:r w:rsidRPr="003F7EAF">
        <w:rPr>
          <w:sz w:val="28"/>
          <w:szCs w:val="28"/>
          <w:lang w:val="en-US"/>
        </w:rPr>
        <w:t>D</w:t>
      </w:r>
      <w:r w:rsidRPr="003F7EAF">
        <w:rPr>
          <w:sz w:val="28"/>
          <w:szCs w:val="28"/>
          <w:lang w:val="ru-RU"/>
        </w:rPr>
        <w:t xml:space="preserve">1. </w:t>
      </w:r>
      <w:r w:rsidRPr="003F7EAF">
        <w:rPr>
          <w:sz w:val="28"/>
          <w:szCs w:val="28"/>
        </w:rPr>
        <w:t xml:space="preserve">Транзакція. </w:t>
      </w:r>
      <w:r>
        <w:rPr>
          <w:sz w:val="28"/>
          <w:szCs w:val="28"/>
        </w:rPr>
        <w:t>Прецедент М</w:t>
      </w:r>
      <w:r w:rsidRPr="003F7EAF">
        <w:rPr>
          <w:sz w:val="28"/>
          <w:szCs w:val="28"/>
        </w:rPr>
        <w:t xml:space="preserve">1 </w:t>
      </w:r>
      <w:proofErr w:type="spellStart"/>
      <w:r w:rsidRPr="003F7EAF">
        <w:rPr>
          <w:sz w:val="28"/>
          <w:szCs w:val="28"/>
        </w:rPr>
        <w:t>деталізован</w:t>
      </w:r>
      <w:proofErr w:type="spellEnd"/>
      <w:r w:rsidRPr="003F7EAF">
        <w:rPr>
          <w:sz w:val="28"/>
          <w:szCs w:val="28"/>
        </w:rPr>
        <w:t xml:space="preserve"> у файлі </w:t>
      </w:r>
      <w:r>
        <w:rPr>
          <w:sz w:val="28"/>
          <w:szCs w:val="28"/>
          <w:u w:val="single"/>
        </w:rPr>
        <w:t>М</w:t>
      </w:r>
      <w:r w:rsidRPr="003F7EAF">
        <w:rPr>
          <w:sz w:val="28"/>
          <w:szCs w:val="28"/>
          <w:u w:val="single"/>
        </w:rPr>
        <w:t>1-NCP.doc</w:t>
      </w:r>
      <w:r w:rsidRPr="003F7EAF">
        <w:rPr>
          <w:sz w:val="28"/>
          <w:szCs w:val="28"/>
        </w:rPr>
        <w:t>.</w:t>
      </w:r>
    </w:p>
    <w:p w:rsidR="003F7EAF" w:rsidRDefault="003F7EAF" w:rsidP="003F7EAF">
      <w:pPr>
        <w:pStyle w:val="41"/>
        <w:ind w:right="567"/>
        <w:rPr>
          <w:sz w:val="28"/>
          <w:szCs w:val="28"/>
        </w:rPr>
      </w:pPr>
      <w:r>
        <w:rPr>
          <w:sz w:val="28"/>
          <w:szCs w:val="28"/>
        </w:rPr>
        <w:t>Спеціальні вимоги. Функціональність</w:t>
      </w:r>
    </w:p>
    <w:p w:rsidR="003F7EAF" w:rsidRDefault="003F7EAF" w:rsidP="003F7EAF">
      <w:pPr>
        <w:ind w:left="227" w:right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F1. Авторизація та </w:t>
      </w:r>
      <w:proofErr w:type="spellStart"/>
      <w:r>
        <w:rPr>
          <w:b/>
          <w:sz w:val="28"/>
          <w:szCs w:val="28"/>
        </w:rPr>
        <w:t>аутентифікація</w:t>
      </w:r>
      <w:proofErr w:type="spellEnd"/>
      <w:r>
        <w:rPr>
          <w:b/>
          <w:sz w:val="28"/>
          <w:szCs w:val="28"/>
        </w:rPr>
        <w:t xml:space="preserve"> користувачів в системі</w:t>
      </w:r>
    </w:p>
    <w:p w:rsidR="003F7EAF" w:rsidRDefault="003F7EAF" w:rsidP="003F7EAF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АІС повинен бути представлений довідник ролей користувачів (Банк, Клієнт банку) і довідник користувачів. Повинна бути можливість реєстрації користувача і призначення користувачеві ролі.</w:t>
      </w:r>
    </w:p>
    <w:p w:rsidR="003F7EAF" w:rsidRDefault="003F7EAF" w:rsidP="003F7EAF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F2. Ведення довідника ресурсів</w:t>
      </w:r>
    </w:p>
    <w:p w:rsidR="003F7EAF" w:rsidRDefault="003F7EAF" w:rsidP="003F7EAF">
      <w:pPr>
        <w:pStyle w:val="a3"/>
        <w:ind w:right="567" w:firstLine="708"/>
        <w:rPr>
          <w:sz w:val="28"/>
          <w:szCs w:val="28"/>
        </w:rPr>
      </w:pPr>
      <w:r>
        <w:rPr>
          <w:sz w:val="28"/>
          <w:szCs w:val="28"/>
        </w:rPr>
        <w:t>В АІС повинні бути представлені засоби управління типами ресурсів (оператор / обладнання), довідниками персоналу і обладнання.</w:t>
      </w:r>
    </w:p>
    <w:p w:rsidR="003F7EAF" w:rsidRDefault="003F7EAF" w:rsidP="003F7EAF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Застосовність</w:t>
      </w:r>
    </w:p>
    <w:p w:rsidR="003F7EAF" w:rsidRDefault="003F7EAF" w:rsidP="003F7EAF">
      <w:pPr>
        <w:pStyle w:val="a3"/>
        <w:ind w:left="227" w:right="567" w:firstLine="493"/>
        <w:rPr>
          <w:sz w:val="28"/>
          <w:szCs w:val="28"/>
        </w:rPr>
      </w:pPr>
      <w:r>
        <w:rPr>
          <w:sz w:val="28"/>
          <w:szCs w:val="28"/>
        </w:rPr>
        <w:t>Інтерфейс АРМ «Банк» повинен бути мати властивості зручності та інтуїтивної ясності і не вимагати додаткової підготовки користувачів.</w:t>
      </w:r>
    </w:p>
    <w:p w:rsidR="00BF4CB4" w:rsidRDefault="00BF4CB4" w:rsidP="00BF4CB4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 xml:space="preserve">Допомога в режимі </w:t>
      </w:r>
      <w:proofErr w:type="spellStart"/>
      <w:r>
        <w:rPr>
          <w:sz w:val="28"/>
          <w:szCs w:val="28"/>
        </w:rPr>
        <w:t>online</w:t>
      </w:r>
      <w:proofErr w:type="spellEnd"/>
    </w:p>
    <w:p w:rsidR="00BF4CB4" w:rsidRDefault="00BF4CB4" w:rsidP="00BF4CB4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Всі АРМ повинні підтримувати контекстну довідку у формі стандартного </w:t>
      </w: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 xml:space="preserve"> операційної системи.</w:t>
      </w:r>
    </w:p>
    <w:p w:rsidR="00BF4CB4" w:rsidRDefault="00BF4CB4" w:rsidP="00BF4CB4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Надійність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Доступність</w:t>
      </w:r>
    </w:p>
    <w:p w:rsidR="00BF4CB4" w:rsidRDefault="00BF4CB4" w:rsidP="00BF4CB4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АРМ </w:t>
      </w:r>
      <w:r>
        <w:rPr>
          <w:sz w:val="28"/>
          <w:szCs w:val="28"/>
          <w:lang w:val="ru-RU"/>
        </w:rPr>
        <w:t xml:space="preserve">Банк </w:t>
      </w:r>
      <w:proofErr w:type="spellStart"/>
      <w:r>
        <w:rPr>
          <w:sz w:val="28"/>
          <w:szCs w:val="28"/>
        </w:rPr>
        <w:t>повин</w:t>
      </w:r>
      <w:r>
        <w:rPr>
          <w:sz w:val="28"/>
          <w:szCs w:val="28"/>
          <w:lang w:val="ru-RU"/>
        </w:rPr>
        <w:t>ен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доступн</w:t>
      </w:r>
      <w:r>
        <w:rPr>
          <w:sz w:val="28"/>
          <w:szCs w:val="28"/>
          <w:lang w:val="ru-RU"/>
        </w:rPr>
        <w:t>ий</w:t>
      </w:r>
      <w:proofErr w:type="spellEnd"/>
      <w:r>
        <w:rPr>
          <w:sz w:val="28"/>
          <w:szCs w:val="28"/>
        </w:rPr>
        <w:t xml:space="preserve"> в робочі дні в робочий час (як правило, з 8 до 18).</w:t>
      </w:r>
    </w:p>
    <w:p w:rsidR="00BF4CB4" w:rsidRDefault="00BF4CB4" w:rsidP="00BF4CB4">
      <w:pPr>
        <w:pStyle w:val="a3"/>
        <w:ind w:right="567" w:firstLine="720"/>
        <w:jc w:val="both"/>
        <w:rPr>
          <w:sz w:val="28"/>
          <w:szCs w:val="28"/>
        </w:rPr>
      </w:pPr>
      <w:r>
        <w:rPr>
          <w:sz w:val="28"/>
          <w:szCs w:val="28"/>
        </w:rPr>
        <w:t>АРМ Клієнт банку м</w:t>
      </w:r>
      <w:r w:rsidRPr="00DA2139">
        <w:rPr>
          <w:sz w:val="28"/>
          <w:szCs w:val="28"/>
        </w:rPr>
        <w:t>оже працювати з системою в будь-який час</w:t>
      </w:r>
      <w:r>
        <w:rPr>
          <w:sz w:val="28"/>
          <w:szCs w:val="28"/>
        </w:rPr>
        <w:t>.</w:t>
      </w:r>
    </w:p>
    <w:p w:rsidR="00BF4CB4" w:rsidRDefault="00BF4CB4" w:rsidP="00BF4CB4">
      <w:pPr>
        <w:pStyle w:val="a3"/>
        <w:ind w:right="567" w:firstLine="720"/>
        <w:jc w:val="both"/>
        <w:rPr>
          <w:sz w:val="28"/>
          <w:szCs w:val="28"/>
        </w:rPr>
      </w:pPr>
      <w:r>
        <w:rPr>
          <w:sz w:val="28"/>
          <w:szCs w:val="28"/>
        </w:rPr>
        <w:t>Час, що витрачається на обслуговування системи не повинен перевищувати 3% від загального часу роботи.</w:t>
      </w:r>
    </w:p>
    <w:p w:rsidR="00BF4CB4" w:rsidRDefault="00BF4CB4" w:rsidP="00BF4CB4">
      <w:pPr>
        <w:pStyle w:val="a3"/>
        <w:ind w:left="227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Напрацювання на відмову</w:t>
      </w:r>
    </w:p>
    <w:p w:rsidR="00BF4CB4" w:rsidRDefault="00BF4CB4" w:rsidP="00BF4CB4">
      <w:pPr>
        <w:pStyle w:val="a3"/>
        <w:ind w:right="567" w:firstLine="708"/>
        <w:rPr>
          <w:sz w:val="28"/>
          <w:szCs w:val="28"/>
        </w:rPr>
      </w:pPr>
      <w:r>
        <w:rPr>
          <w:sz w:val="28"/>
          <w:szCs w:val="28"/>
        </w:rPr>
        <w:t>Середній час безвідмовної роботи -1 хвилина.</w:t>
      </w:r>
    </w:p>
    <w:p w:rsidR="00BF4CB4" w:rsidRDefault="00BF4CB4" w:rsidP="00BF4CB4">
      <w:pPr>
        <w:pStyle w:val="a3"/>
        <w:ind w:left="227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Норма дефектів</w:t>
      </w:r>
    </w:p>
    <w:p w:rsidR="00BF4CB4" w:rsidRDefault="00BF4CB4" w:rsidP="00BF4CB4">
      <w:pPr>
        <w:pStyle w:val="a3"/>
        <w:ind w:right="567" w:firstLine="708"/>
        <w:rPr>
          <w:sz w:val="28"/>
          <w:szCs w:val="28"/>
        </w:rPr>
      </w:pPr>
      <w:r>
        <w:rPr>
          <w:sz w:val="28"/>
          <w:szCs w:val="28"/>
        </w:rPr>
        <w:t xml:space="preserve">Максимальна норма помилок або дефектів – 3 помилки при вводі ПІН коду. </w:t>
      </w:r>
    </w:p>
    <w:p w:rsidR="00BF4CB4" w:rsidRDefault="00BF4CB4" w:rsidP="00BF4CB4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Продуктивність</w:t>
      </w:r>
    </w:p>
    <w:p w:rsidR="00BF4CB4" w:rsidRDefault="00BF4CB4" w:rsidP="00BF4CB4">
      <w:pPr>
        <w:pStyle w:val="a3"/>
        <w:ind w:right="567" w:firstLine="708"/>
        <w:rPr>
          <w:sz w:val="28"/>
          <w:szCs w:val="28"/>
        </w:rPr>
      </w:pPr>
      <w:r>
        <w:rPr>
          <w:sz w:val="28"/>
          <w:szCs w:val="28"/>
        </w:rPr>
        <w:t>Успішно пройти транзакцію або отримати кредит.</w:t>
      </w:r>
    </w:p>
    <w:p w:rsidR="00BF4CB4" w:rsidRDefault="00BF4CB4" w:rsidP="00BF4CB4">
      <w:pPr>
        <w:ind w:left="227" w:right="567"/>
        <w:rPr>
          <w:b/>
          <w:sz w:val="28"/>
          <w:szCs w:val="28"/>
        </w:rPr>
      </w:pPr>
      <w:r>
        <w:rPr>
          <w:b/>
          <w:sz w:val="28"/>
          <w:szCs w:val="28"/>
        </w:rPr>
        <w:t>Одночасно працюючі користувачі</w:t>
      </w:r>
    </w:p>
    <w:p w:rsidR="00BF4CB4" w:rsidRDefault="00BF4CB4" w:rsidP="00BF4CB4">
      <w:pPr>
        <w:pStyle w:val="a3"/>
        <w:tabs>
          <w:tab w:val="left" w:pos="3301"/>
        </w:tabs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Система повинна бути здатна підтримувати максимум 1 одночасно працюючих користувачів, пов'язаних із загальною базою даних.</w:t>
      </w:r>
    </w:p>
    <w:p w:rsidR="00BF4CB4" w:rsidRDefault="00BF4CB4" w:rsidP="00BF4CB4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Час відгуку</w:t>
      </w:r>
    </w:p>
    <w:p w:rsidR="00BF4CB4" w:rsidRDefault="00BF4CB4" w:rsidP="00BF4CB4">
      <w:pPr>
        <w:pStyle w:val="a3"/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 відгуку для типових задач - не більше 5</w:t>
      </w:r>
      <w:r w:rsidR="00DE2315">
        <w:rPr>
          <w:sz w:val="28"/>
          <w:szCs w:val="28"/>
        </w:rPr>
        <w:t xml:space="preserve"> хвилин</w:t>
      </w:r>
      <w:r>
        <w:rPr>
          <w:sz w:val="28"/>
          <w:szCs w:val="28"/>
        </w:rPr>
        <w:t>, для складних завдань - не більше</w:t>
      </w:r>
      <w:r w:rsidR="00DE2315">
        <w:rPr>
          <w:sz w:val="28"/>
          <w:szCs w:val="28"/>
        </w:rPr>
        <w:t xml:space="preserve"> 10 хвилин</w:t>
      </w:r>
      <w:r>
        <w:rPr>
          <w:sz w:val="28"/>
          <w:szCs w:val="28"/>
        </w:rPr>
        <w:t>.</w:t>
      </w:r>
    </w:p>
    <w:p w:rsidR="00BF4CB4" w:rsidRDefault="00BF4CB4" w:rsidP="00BF4CB4">
      <w:pPr>
        <w:pStyle w:val="a3"/>
        <w:ind w:right="567" w:firstLine="708"/>
        <w:jc w:val="both"/>
        <w:rPr>
          <w:sz w:val="28"/>
          <w:szCs w:val="28"/>
        </w:rPr>
      </w:pPr>
    </w:p>
    <w:p w:rsidR="00BF4CB4" w:rsidRDefault="00BF4CB4" w:rsidP="00BF4CB4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lastRenderedPageBreak/>
        <w:t>Оновлення версій</w:t>
      </w:r>
    </w:p>
    <w:p w:rsidR="00BF4CB4" w:rsidRDefault="00BF4CB4" w:rsidP="00BF4CB4">
      <w:pPr>
        <w:pStyle w:val="a3"/>
        <w:ind w:right="567" w:firstLine="708"/>
        <w:rPr>
          <w:sz w:val="28"/>
          <w:szCs w:val="28"/>
        </w:rPr>
      </w:pPr>
      <w:r>
        <w:rPr>
          <w:sz w:val="28"/>
          <w:szCs w:val="28"/>
        </w:rPr>
        <w:t>Оновлення версій має здійснюватися в автоматизованому режимі на основі системи контролю версій і системи (сервера) оновлення версій на робочих місцях користувачів.</w:t>
      </w:r>
    </w:p>
    <w:p w:rsidR="00BF4CB4" w:rsidRDefault="00BF4CB4" w:rsidP="00BF4CB4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Обмеження проектування. Застосовувані стандарти</w:t>
      </w:r>
    </w:p>
    <w:p w:rsidR="00BF4CB4" w:rsidRDefault="00BF4CB4" w:rsidP="00BF4CB4">
      <w:pPr>
        <w:pStyle w:val="a3"/>
        <w:ind w:right="567" w:firstLine="708"/>
        <w:rPr>
          <w:sz w:val="28"/>
          <w:szCs w:val="28"/>
        </w:rPr>
      </w:pPr>
      <w:r>
        <w:rPr>
          <w:sz w:val="28"/>
          <w:szCs w:val="28"/>
        </w:rPr>
        <w:t>Система повинна відповідати всім стандартам інтерфейсу користувача Microsoft® Windows®.</w:t>
      </w:r>
    </w:p>
    <w:p w:rsidR="00BF4CB4" w:rsidRDefault="00BF4CB4" w:rsidP="00BF4CB4">
      <w:pPr>
        <w:spacing w:before="216"/>
        <w:ind w:left="219" w:firstLine="489"/>
        <w:jc w:val="both"/>
        <w:rPr>
          <w:sz w:val="28"/>
        </w:rPr>
      </w:pPr>
      <w:r w:rsidRPr="00BF4CB4">
        <w:rPr>
          <w:b/>
          <w:sz w:val="28"/>
          <w:szCs w:val="28"/>
          <w:u w:val="single"/>
        </w:rPr>
        <w:t>Висновок: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</w:rPr>
        <w:t>описав зовнішню поведінку системи, а також вимоги і обмеження в документі "Специфікація вимог програмного забезпечення".</w:t>
      </w:r>
    </w:p>
    <w:p w:rsidR="00275A90" w:rsidRPr="003F7EAF" w:rsidRDefault="00275A90" w:rsidP="00275A90">
      <w:pPr>
        <w:pStyle w:val="a3"/>
        <w:ind w:right="567" w:firstLine="708"/>
        <w:jc w:val="both"/>
        <w:rPr>
          <w:sz w:val="28"/>
          <w:szCs w:val="28"/>
        </w:rPr>
      </w:pPr>
    </w:p>
    <w:p w:rsidR="00275A90" w:rsidRPr="00275A90" w:rsidRDefault="00275A90" w:rsidP="00F72F6E">
      <w:pPr>
        <w:pStyle w:val="a3"/>
        <w:ind w:left="227" w:right="567" w:firstLine="481"/>
        <w:jc w:val="both"/>
        <w:rPr>
          <w:b/>
          <w:i/>
          <w:sz w:val="28"/>
          <w:szCs w:val="28"/>
          <w:u w:val="single"/>
        </w:rPr>
      </w:pPr>
    </w:p>
    <w:p w:rsidR="00F72F6E" w:rsidRPr="00F72F6E" w:rsidRDefault="00F72F6E" w:rsidP="00F72F6E">
      <w:pPr>
        <w:pStyle w:val="a3"/>
        <w:ind w:left="227" w:right="567"/>
        <w:jc w:val="center"/>
        <w:rPr>
          <w:b/>
          <w:sz w:val="28"/>
          <w:szCs w:val="28"/>
        </w:rPr>
      </w:pPr>
    </w:p>
    <w:p w:rsidR="00F72F6E" w:rsidRPr="003F7EAF" w:rsidRDefault="00F72F6E" w:rsidP="00F72F6E">
      <w:pPr>
        <w:pStyle w:val="a3"/>
        <w:ind w:left="227" w:right="567"/>
        <w:jc w:val="center"/>
        <w:rPr>
          <w:sz w:val="28"/>
          <w:szCs w:val="28"/>
        </w:rPr>
      </w:pPr>
    </w:p>
    <w:p w:rsidR="00AA1CBC" w:rsidRDefault="00AA1CBC" w:rsidP="00F72F6E">
      <w:pPr>
        <w:spacing w:before="216"/>
        <w:ind w:left="219" w:firstLine="489"/>
        <w:jc w:val="center"/>
        <w:rPr>
          <w:b/>
          <w:i/>
          <w:sz w:val="28"/>
          <w:u w:val="single"/>
        </w:rPr>
      </w:pPr>
    </w:p>
    <w:p w:rsidR="00AA1CBC" w:rsidRDefault="00AA1CBC" w:rsidP="00AA1CBC">
      <w:pPr>
        <w:spacing w:before="87"/>
        <w:ind w:left="219" w:firstLine="489"/>
        <w:rPr>
          <w:sz w:val="28"/>
        </w:rPr>
      </w:pPr>
    </w:p>
    <w:p w:rsidR="00AA1CBC" w:rsidRDefault="00AA1CBC" w:rsidP="00AA1CBC">
      <w:pPr>
        <w:pStyle w:val="a3"/>
        <w:ind w:right="567" w:firstLine="708"/>
        <w:jc w:val="both"/>
        <w:rPr>
          <w:sz w:val="28"/>
          <w:szCs w:val="28"/>
        </w:rPr>
      </w:pPr>
    </w:p>
    <w:p w:rsidR="00AA1CBC" w:rsidRDefault="00AA1CBC" w:rsidP="00DA2139">
      <w:pPr>
        <w:pStyle w:val="a3"/>
        <w:ind w:right="567" w:firstLine="708"/>
        <w:jc w:val="both"/>
        <w:rPr>
          <w:sz w:val="28"/>
          <w:szCs w:val="28"/>
        </w:rPr>
      </w:pPr>
    </w:p>
    <w:p w:rsidR="00DA2139" w:rsidRPr="00DA2139" w:rsidRDefault="00DA2139" w:rsidP="00DA2139">
      <w:pPr>
        <w:ind w:right="567"/>
        <w:jc w:val="both"/>
        <w:rPr>
          <w:b/>
          <w:sz w:val="28"/>
          <w:szCs w:val="28"/>
        </w:rPr>
      </w:pPr>
    </w:p>
    <w:p w:rsidR="00DA2139" w:rsidRPr="00DA2139" w:rsidRDefault="00DA2139" w:rsidP="00DA2139">
      <w:pPr>
        <w:pStyle w:val="41"/>
        <w:ind w:left="227" w:right="567" w:firstLine="481"/>
        <w:rPr>
          <w:b w:val="0"/>
          <w:sz w:val="28"/>
          <w:szCs w:val="28"/>
        </w:rPr>
      </w:pPr>
    </w:p>
    <w:p w:rsidR="00DA2139" w:rsidRDefault="00DA2139" w:rsidP="00DA2139">
      <w:pPr>
        <w:pStyle w:val="a3"/>
        <w:ind w:right="567" w:firstLine="708"/>
        <w:rPr>
          <w:sz w:val="28"/>
          <w:szCs w:val="28"/>
        </w:rPr>
      </w:pPr>
    </w:p>
    <w:p w:rsidR="00DA2139" w:rsidRPr="00DA2139" w:rsidRDefault="00DA2139" w:rsidP="00DA2139">
      <w:pPr>
        <w:pStyle w:val="a3"/>
        <w:ind w:right="567" w:firstLine="720"/>
        <w:jc w:val="both"/>
        <w:rPr>
          <w:spacing w:val="-3"/>
          <w:sz w:val="28"/>
          <w:szCs w:val="28"/>
        </w:rPr>
      </w:pPr>
    </w:p>
    <w:p w:rsidR="002056A2" w:rsidRPr="00AA1CBC" w:rsidRDefault="002056A2" w:rsidP="002056A2">
      <w:pPr>
        <w:pStyle w:val="a3"/>
        <w:ind w:right="567" w:firstLine="708"/>
        <w:jc w:val="both"/>
        <w:rPr>
          <w:sz w:val="28"/>
          <w:szCs w:val="28"/>
        </w:rPr>
      </w:pPr>
    </w:p>
    <w:p w:rsidR="002056A2" w:rsidRPr="002056A2" w:rsidRDefault="002056A2" w:rsidP="002056A2">
      <w:pPr>
        <w:pStyle w:val="41"/>
        <w:ind w:left="227" w:right="567" w:firstLine="481"/>
        <w:jc w:val="both"/>
        <w:rPr>
          <w:b w:val="0"/>
          <w:sz w:val="28"/>
          <w:szCs w:val="28"/>
        </w:rPr>
      </w:pPr>
    </w:p>
    <w:p w:rsidR="002056A2" w:rsidRDefault="002056A2" w:rsidP="002056A2">
      <w:pPr>
        <w:pStyle w:val="41"/>
        <w:ind w:left="227" w:right="567"/>
        <w:rPr>
          <w:sz w:val="28"/>
          <w:szCs w:val="28"/>
        </w:rPr>
      </w:pPr>
    </w:p>
    <w:p w:rsidR="002056A2" w:rsidRDefault="002056A2" w:rsidP="002056A2">
      <w:pPr>
        <w:pStyle w:val="a7"/>
        <w:tabs>
          <w:tab w:val="left" w:pos="1213"/>
        </w:tabs>
        <w:ind w:left="511" w:right="567" w:firstLine="0"/>
        <w:rPr>
          <w:sz w:val="28"/>
          <w:szCs w:val="28"/>
        </w:rPr>
      </w:pPr>
    </w:p>
    <w:p w:rsidR="002056A2" w:rsidRPr="00AA1CBC" w:rsidRDefault="002056A2" w:rsidP="002056A2">
      <w:pPr>
        <w:pStyle w:val="41"/>
        <w:ind w:left="227" w:right="567"/>
        <w:rPr>
          <w:sz w:val="28"/>
          <w:szCs w:val="28"/>
        </w:rPr>
      </w:pPr>
    </w:p>
    <w:p w:rsidR="002056A2" w:rsidRDefault="002056A2" w:rsidP="004556ED">
      <w:pPr>
        <w:pStyle w:val="a3"/>
        <w:ind w:left="227" w:right="567" w:firstLine="481"/>
        <w:jc w:val="both"/>
        <w:rPr>
          <w:sz w:val="28"/>
          <w:szCs w:val="28"/>
        </w:rPr>
      </w:pPr>
    </w:p>
    <w:p w:rsidR="004556ED" w:rsidRDefault="004556ED" w:rsidP="004556ED">
      <w:pPr>
        <w:spacing w:before="87"/>
        <w:ind w:left="219" w:firstLine="489"/>
        <w:jc w:val="center"/>
        <w:rPr>
          <w:b/>
          <w:i/>
          <w:sz w:val="28"/>
          <w:u w:val="single"/>
        </w:rPr>
      </w:pPr>
    </w:p>
    <w:p w:rsidR="004556ED" w:rsidRPr="009437FE" w:rsidRDefault="004556ED" w:rsidP="00371CAF">
      <w:pPr>
        <w:ind w:right="1957" w:firstLine="708"/>
        <w:jc w:val="both"/>
        <w:rPr>
          <w:b/>
          <w:sz w:val="28"/>
          <w:u w:val="single"/>
        </w:rPr>
      </w:pPr>
    </w:p>
    <w:p w:rsidR="00371CAF" w:rsidRPr="004556ED" w:rsidRDefault="00371CAF" w:rsidP="00371CAF">
      <w:pPr>
        <w:pStyle w:val="41"/>
        <w:ind w:right="567"/>
        <w:rPr>
          <w:sz w:val="28"/>
          <w:szCs w:val="28"/>
        </w:rPr>
      </w:pPr>
    </w:p>
    <w:p w:rsidR="00371CAF" w:rsidRPr="004556ED" w:rsidRDefault="00371CAF" w:rsidP="00967A21">
      <w:pPr>
        <w:pStyle w:val="41"/>
        <w:ind w:right="567" w:firstLine="141"/>
        <w:rPr>
          <w:b w:val="0"/>
          <w:sz w:val="28"/>
          <w:szCs w:val="28"/>
        </w:rPr>
      </w:pPr>
    </w:p>
    <w:p w:rsidR="00371CAF" w:rsidRPr="00967A21" w:rsidRDefault="00371CAF" w:rsidP="00371CAF">
      <w:pPr>
        <w:pStyle w:val="41"/>
        <w:ind w:right="567"/>
        <w:rPr>
          <w:b w:val="0"/>
          <w:sz w:val="28"/>
          <w:szCs w:val="28"/>
        </w:rPr>
      </w:pPr>
    </w:p>
    <w:p w:rsidR="00B063DB" w:rsidRPr="00B063DB" w:rsidRDefault="00B063DB" w:rsidP="00770912">
      <w:pPr>
        <w:pStyle w:val="41"/>
        <w:ind w:left="0" w:right="567"/>
        <w:rPr>
          <w:sz w:val="28"/>
          <w:szCs w:val="28"/>
        </w:rPr>
      </w:pPr>
    </w:p>
    <w:p w:rsidR="00770912" w:rsidRPr="004556ED" w:rsidRDefault="00770912" w:rsidP="00770912">
      <w:pPr>
        <w:pStyle w:val="31"/>
        <w:spacing w:before="0"/>
        <w:ind w:left="0" w:right="567"/>
        <w:jc w:val="left"/>
        <w:rPr>
          <w:b w:val="0"/>
          <w:sz w:val="28"/>
          <w:szCs w:val="28"/>
        </w:rPr>
      </w:pPr>
    </w:p>
    <w:p w:rsidR="00770912" w:rsidRDefault="00770912" w:rsidP="00770912">
      <w:pPr>
        <w:pStyle w:val="31"/>
        <w:spacing w:before="0"/>
        <w:ind w:left="0" w:right="567"/>
        <w:jc w:val="left"/>
        <w:rPr>
          <w:b w:val="0"/>
          <w:sz w:val="28"/>
          <w:szCs w:val="28"/>
        </w:rPr>
      </w:pPr>
    </w:p>
    <w:p w:rsidR="00770912" w:rsidRPr="004556ED" w:rsidRDefault="00770912" w:rsidP="00770912">
      <w:pPr>
        <w:pStyle w:val="31"/>
        <w:spacing w:before="0"/>
        <w:ind w:left="708" w:right="567"/>
        <w:jc w:val="left"/>
        <w:rPr>
          <w:b w:val="0"/>
          <w:sz w:val="28"/>
          <w:szCs w:val="28"/>
        </w:rPr>
      </w:pPr>
    </w:p>
    <w:p w:rsidR="00770912" w:rsidRPr="00770912" w:rsidRDefault="00770912" w:rsidP="00770912">
      <w:pPr>
        <w:pStyle w:val="31"/>
        <w:spacing w:before="0"/>
        <w:ind w:left="227" w:right="567" w:firstLine="481"/>
        <w:jc w:val="left"/>
        <w:rPr>
          <w:b w:val="0"/>
          <w:sz w:val="28"/>
          <w:szCs w:val="28"/>
        </w:rPr>
      </w:pPr>
    </w:p>
    <w:p w:rsidR="009437FE" w:rsidRDefault="009437FE" w:rsidP="009437FE">
      <w:pPr>
        <w:ind w:left="219" w:firstLine="501"/>
        <w:rPr>
          <w:sz w:val="28"/>
        </w:rPr>
      </w:pPr>
    </w:p>
    <w:p w:rsidR="009437FE" w:rsidRPr="00D70AC1" w:rsidRDefault="009437FE" w:rsidP="00D70AC1">
      <w:pPr>
        <w:ind w:left="219"/>
        <w:rPr>
          <w:b/>
          <w:sz w:val="28"/>
          <w:u w:val="single"/>
        </w:rPr>
      </w:pPr>
    </w:p>
    <w:p w:rsidR="00D70AC1" w:rsidRPr="00D70AC1" w:rsidRDefault="00D70AC1" w:rsidP="004E2ED1">
      <w:pPr>
        <w:ind w:left="227" w:right="567"/>
        <w:rPr>
          <w:sz w:val="28"/>
          <w:szCs w:val="28"/>
        </w:rPr>
      </w:pPr>
    </w:p>
    <w:p w:rsidR="004E2ED1" w:rsidRPr="00770912" w:rsidRDefault="004E2ED1" w:rsidP="004E2ED1">
      <w:pPr>
        <w:ind w:left="227" w:right="567"/>
        <w:rPr>
          <w:sz w:val="28"/>
          <w:szCs w:val="28"/>
        </w:rPr>
      </w:pPr>
    </w:p>
    <w:p w:rsidR="004E2ED1" w:rsidRDefault="004E2ED1" w:rsidP="000D1750">
      <w:pPr>
        <w:ind w:left="227" w:right="567"/>
        <w:rPr>
          <w:b/>
          <w:bCs/>
          <w:sz w:val="28"/>
          <w:szCs w:val="28"/>
        </w:rPr>
      </w:pPr>
    </w:p>
    <w:p w:rsidR="00700BC0" w:rsidRPr="00A1735E" w:rsidRDefault="00700BC0" w:rsidP="00BF4CB4">
      <w:pPr>
        <w:jc w:val="both"/>
        <w:rPr>
          <w:color w:val="000000" w:themeColor="text1"/>
          <w:sz w:val="28"/>
          <w:szCs w:val="28"/>
        </w:rPr>
      </w:pPr>
    </w:p>
    <w:sectPr w:rsidR="00700BC0" w:rsidRPr="00A17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B44"/>
    <w:multiLevelType w:val="multilevel"/>
    <w:tmpl w:val="A75619B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A2A1B"/>
    <w:multiLevelType w:val="multilevel"/>
    <w:tmpl w:val="0230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F737F"/>
    <w:multiLevelType w:val="hybridMultilevel"/>
    <w:tmpl w:val="37C04968"/>
    <w:lvl w:ilvl="0" w:tplc="E1A8711A">
      <w:numFmt w:val="bullet"/>
      <w:lvlText w:val="•"/>
      <w:lvlJc w:val="left"/>
      <w:pPr>
        <w:ind w:left="1440" w:hanging="360"/>
      </w:pPr>
      <w:rPr>
        <w:lang w:val="uk-UA" w:eastAsia="uk-UA" w:bidi="uk-UA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4F7B2F"/>
    <w:multiLevelType w:val="multilevel"/>
    <w:tmpl w:val="76E0CDB0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681" w:hanging="54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780" w:hanging="547"/>
      </w:pPr>
      <w:rPr>
        <w:lang w:val="uk-UA" w:eastAsia="uk-UA" w:bidi="uk-UA"/>
      </w:rPr>
    </w:lvl>
    <w:lvl w:ilvl="3">
      <w:numFmt w:val="bullet"/>
      <w:lvlText w:val="•"/>
      <w:lvlJc w:val="left"/>
      <w:pPr>
        <w:ind w:left="3700" w:hanging="547"/>
      </w:pPr>
      <w:rPr>
        <w:lang w:val="uk-UA" w:eastAsia="uk-UA" w:bidi="uk-UA"/>
      </w:rPr>
    </w:lvl>
    <w:lvl w:ilvl="4">
      <w:numFmt w:val="bullet"/>
      <w:lvlText w:val="•"/>
      <w:lvlJc w:val="left"/>
      <w:pPr>
        <w:ind w:left="4620" w:hanging="547"/>
      </w:pPr>
      <w:rPr>
        <w:lang w:val="uk-UA" w:eastAsia="uk-UA" w:bidi="uk-UA"/>
      </w:rPr>
    </w:lvl>
    <w:lvl w:ilvl="5">
      <w:numFmt w:val="bullet"/>
      <w:lvlText w:val="•"/>
      <w:lvlJc w:val="left"/>
      <w:pPr>
        <w:ind w:left="5540" w:hanging="547"/>
      </w:pPr>
      <w:rPr>
        <w:lang w:val="uk-UA" w:eastAsia="uk-UA" w:bidi="uk-UA"/>
      </w:rPr>
    </w:lvl>
    <w:lvl w:ilvl="6">
      <w:numFmt w:val="bullet"/>
      <w:lvlText w:val="•"/>
      <w:lvlJc w:val="left"/>
      <w:pPr>
        <w:ind w:left="6460" w:hanging="547"/>
      </w:pPr>
      <w:rPr>
        <w:lang w:val="uk-UA" w:eastAsia="uk-UA" w:bidi="uk-UA"/>
      </w:rPr>
    </w:lvl>
    <w:lvl w:ilvl="7">
      <w:numFmt w:val="bullet"/>
      <w:lvlText w:val="•"/>
      <w:lvlJc w:val="left"/>
      <w:pPr>
        <w:ind w:left="7380" w:hanging="547"/>
      </w:pPr>
      <w:rPr>
        <w:lang w:val="uk-UA" w:eastAsia="uk-UA" w:bidi="uk-UA"/>
      </w:rPr>
    </w:lvl>
    <w:lvl w:ilvl="8">
      <w:numFmt w:val="bullet"/>
      <w:lvlText w:val="•"/>
      <w:lvlJc w:val="left"/>
      <w:pPr>
        <w:ind w:left="8300" w:hanging="547"/>
      </w:pPr>
      <w:rPr>
        <w:lang w:val="uk-UA" w:eastAsia="uk-UA" w:bidi="uk-UA"/>
      </w:rPr>
    </w:lvl>
  </w:abstractNum>
  <w:abstractNum w:abstractNumId="4">
    <w:nsid w:val="18800F4A"/>
    <w:multiLevelType w:val="multilevel"/>
    <w:tmpl w:val="7A0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4159D5"/>
    <w:multiLevelType w:val="multilevel"/>
    <w:tmpl w:val="7CC4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77201"/>
    <w:multiLevelType w:val="multilevel"/>
    <w:tmpl w:val="AF9A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CF000D"/>
    <w:multiLevelType w:val="hybridMultilevel"/>
    <w:tmpl w:val="8EDC2FBE"/>
    <w:lvl w:ilvl="0" w:tplc="8AC08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446186"/>
    <w:multiLevelType w:val="hybridMultilevel"/>
    <w:tmpl w:val="44CA54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D273D"/>
    <w:multiLevelType w:val="multilevel"/>
    <w:tmpl w:val="33B4EE1A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10">
    <w:nsid w:val="3E6F5B82"/>
    <w:multiLevelType w:val="hybridMultilevel"/>
    <w:tmpl w:val="326242F0"/>
    <w:lvl w:ilvl="0" w:tplc="8DBE5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056916"/>
    <w:multiLevelType w:val="multilevel"/>
    <w:tmpl w:val="4FC4A50A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2)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>
      <w:start w:val="1"/>
      <w:numFmt w:val="decimal"/>
      <w:lvlText w:val="%2.%3."/>
      <w:lvlJc w:val="left"/>
      <w:pPr>
        <w:ind w:left="1432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3">
      <w:numFmt w:val="bullet"/>
      <w:lvlText w:val="•"/>
      <w:lvlJc w:val="left"/>
      <w:pPr>
        <w:ind w:left="2527" w:hanging="494"/>
      </w:pPr>
      <w:rPr>
        <w:lang w:val="uk-UA" w:eastAsia="uk-UA" w:bidi="uk-UA"/>
      </w:rPr>
    </w:lvl>
    <w:lvl w:ilvl="4">
      <w:numFmt w:val="bullet"/>
      <w:lvlText w:val="•"/>
      <w:lvlJc w:val="left"/>
      <w:pPr>
        <w:ind w:left="3615" w:hanging="494"/>
      </w:pPr>
      <w:rPr>
        <w:lang w:val="uk-UA" w:eastAsia="uk-UA" w:bidi="uk-UA"/>
      </w:rPr>
    </w:lvl>
    <w:lvl w:ilvl="5">
      <w:numFmt w:val="bullet"/>
      <w:lvlText w:val="•"/>
      <w:lvlJc w:val="left"/>
      <w:pPr>
        <w:ind w:left="4702" w:hanging="494"/>
      </w:pPr>
      <w:rPr>
        <w:lang w:val="uk-UA" w:eastAsia="uk-UA" w:bidi="uk-UA"/>
      </w:rPr>
    </w:lvl>
    <w:lvl w:ilvl="6">
      <w:numFmt w:val="bullet"/>
      <w:lvlText w:val="•"/>
      <w:lvlJc w:val="left"/>
      <w:pPr>
        <w:ind w:left="5790" w:hanging="494"/>
      </w:pPr>
      <w:rPr>
        <w:lang w:val="uk-UA" w:eastAsia="uk-UA" w:bidi="uk-UA"/>
      </w:rPr>
    </w:lvl>
    <w:lvl w:ilvl="7">
      <w:numFmt w:val="bullet"/>
      <w:lvlText w:val="•"/>
      <w:lvlJc w:val="left"/>
      <w:pPr>
        <w:ind w:left="6877" w:hanging="494"/>
      </w:pPr>
      <w:rPr>
        <w:lang w:val="uk-UA" w:eastAsia="uk-UA" w:bidi="uk-UA"/>
      </w:rPr>
    </w:lvl>
    <w:lvl w:ilvl="8">
      <w:numFmt w:val="bullet"/>
      <w:lvlText w:val="•"/>
      <w:lvlJc w:val="left"/>
      <w:pPr>
        <w:ind w:left="7965" w:hanging="494"/>
      </w:pPr>
      <w:rPr>
        <w:lang w:val="uk-UA" w:eastAsia="uk-UA" w:bidi="uk-UA"/>
      </w:rPr>
    </w:lvl>
  </w:abstractNum>
  <w:abstractNum w:abstractNumId="12">
    <w:nsid w:val="50AA43F9"/>
    <w:multiLevelType w:val="hybridMultilevel"/>
    <w:tmpl w:val="AF62C9FC"/>
    <w:lvl w:ilvl="0" w:tplc="7860607C">
      <w:numFmt w:val="bullet"/>
      <w:lvlText w:val=""/>
      <w:lvlJc w:val="left"/>
      <w:pPr>
        <w:ind w:left="924" w:hanging="346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CC9AA5EE">
      <w:numFmt w:val="bullet"/>
      <w:lvlText w:val="•"/>
      <w:lvlJc w:val="left"/>
      <w:pPr>
        <w:ind w:left="1842" w:hanging="346"/>
      </w:pPr>
      <w:rPr>
        <w:lang w:val="uk-UA" w:eastAsia="uk-UA" w:bidi="uk-UA"/>
      </w:rPr>
    </w:lvl>
    <w:lvl w:ilvl="2" w:tplc="11EA8390">
      <w:numFmt w:val="bullet"/>
      <w:lvlText w:val="•"/>
      <w:lvlJc w:val="left"/>
      <w:pPr>
        <w:ind w:left="2764" w:hanging="346"/>
      </w:pPr>
      <w:rPr>
        <w:lang w:val="uk-UA" w:eastAsia="uk-UA" w:bidi="uk-UA"/>
      </w:rPr>
    </w:lvl>
    <w:lvl w:ilvl="3" w:tplc="CA42EE0A">
      <w:numFmt w:val="bullet"/>
      <w:lvlText w:val="•"/>
      <w:lvlJc w:val="left"/>
      <w:pPr>
        <w:ind w:left="3686" w:hanging="346"/>
      </w:pPr>
      <w:rPr>
        <w:lang w:val="uk-UA" w:eastAsia="uk-UA" w:bidi="uk-UA"/>
      </w:rPr>
    </w:lvl>
    <w:lvl w:ilvl="4" w:tplc="7D989A4E">
      <w:numFmt w:val="bullet"/>
      <w:lvlText w:val="•"/>
      <w:lvlJc w:val="left"/>
      <w:pPr>
        <w:ind w:left="4608" w:hanging="346"/>
      </w:pPr>
      <w:rPr>
        <w:lang w:val="uk-UA" w:eastAsia="uk-UA" w:bidi="uk-UA"/>
      </w:rPr>
    </w:lvl>
    <w:lvl w:ilvl="5" w:tplc="2C10BB1C">
      <w:numFmt w:val="bullet"/>
      <w:lvlText w:val="•"/>
      <w:lvlJc w:val="left"/>
      <w:pPr>
        <w:ind w:left="5530" w:hanging="346"/>
      </w:pPr>
      <w:rPr>
        <w:lang w:val="uk-UA" w:eastAsia="uk-UA" w:bidi="uk-UA"/>
      </w:rPr>
    </w:lvl>
    <w:lvl w:ilvl="6" w:tplc="9BB84EBC">
      <w:numFmt w:val="bullet"/>
      <w:lvlText w:val="•"/>
      <w:lvlJc w:val="left"/>
      <w:pPr>
        <w:ind w:left="6452" w:hanging="346"/>
      </w:pPr>
      <w:rPr>
        <w:lang w:val="uk-UA" w:eastAsia="uk-UA" w:bidi="uk-UA"/>
      </w:rPr>
    </w:lvl>
    <w:lvl w:ilvl="7" w:tplc="F68E667E">
      <w:numFmt w:val="bullet"/>
      <w:lvlText w:val="•"/>
      <w:lvlJc w:val="left"/>
      <w:pPr>
        <w:ind w:left="7374" w:hanging="346"/>
      </w:pPr>
      <w:rPr>
        <w:lang w:val="uk-UA" w:eastAsia="uk-UA" w:bidi="uk-UA"/>
      </w:rPr>
    </w:lvl>
    <w:lvl w:ilvl="8" w:tplc="7A00BEB6">
      <w:numFmt w:val="bullet"/>
      <w:lvlText w:val="•"/>
      <w:lvlJc w:val="left"/>
      <w:pPr>
        <w:ind w:left="8296" w:hanging="346"/>
      </w:pPr>
      <w:rPr>
        <w:lang w:val="uk-UA" w:eastAsia="uk-UA" w:bidi="uk-UA"/>
      </w:rPr>
    </w:lvl>
  </w:abstractNum>
  <w:abstractNum w:abstractNumId="13">
    <w:nsid w:val="53EA102E"/>
    <w:multiLevelType w:val="hybridMultilevel"/>
    <w:tmpl w:val="C06459F8"/>
    <w:lvl w:ilvl="0" w:tplc="16BA47AC">
      <w:numFmt w:val="bullet"/>
      <w:lvlText w:val=""/>
      <w:lvlJc w:val="left"/>
      <w:pPr>
        <w:ind w:left="1212" w:hanging="284"/>
      </w:pPr>
      <w:rPr>
        <w:rFonts w:ascii="Wingdings" w:eastAsia="Wingdings" w:hAnsi="Wingdings" w:cs="Wingdings" w:hint="default"/>
        <w:w w:val="100"/>
        <w:sz w:val="20"/>
        <w:szCs w:val="20"/>
        <w:lang w:val="uk-UA" w:eastAsia="uk-UA" w:bidi="uk-UA"/>
      </w:rPr>
    </w:lvl>
    <w:lvl w:ilvl="1" w:tplc="1D500F5E">
      <w:numFmt w:val="bullet"/>
      <w:lvlText w:val="•"/>
      <w:lvlJc w:val="left"/>
      <w:pPr>
        <w:ind w:left="2112" w:hanging="284"/>
      </w:pPr>
      <w:rPr>
        <w:lang w:val="uk-UA" w:eastAsia="uk-UA" w:bidi="uk-UA"/>
      </w:rPr>
    </w:lvl>
    <w:lvl w:ilvl="2" w:tplc="CA56BF7C">
      <w:numFmt w:val="bullet"/>
      <w:lvlText w:val="•"/>
      <w:lvlJc w:val="left"/>
      <w:pPr>
        <w:ind w:left="3004" w:hanging="284"/>
      </w:pPr>
      <w:rPr>
        <w:lang w:val="uk-UA" w:eastAsia="uk-UA" w:bidi="uk-UA"/>
      </w:rPr>
    </w:lvl>
    <w:lvl w:ilvl="3" w:tplc="98FA4140">
      <w:numFmt w:val="bullet"/>
      <w:lvlText w:val="•"/>
      <w:lvlJc w:val="left"/>
      <w:pPr>
        <w:ind w:left="3896" w:hanging="284"/>
      </w:pPr>
      <w:rPr>
        <w:lang w:val="uk-UA" w:eastAsia="uk-UA" w:bidi="uk-UA"/>
      </w:rPr>
    </w:lvl>
    <w:lvl w:ilvl="4" w:tplc="92B227A8">
      <w:numFmt w:val="bullet"/>
      <w:lvlText w:val="•"/>
      <w:lvlJc w:val="left"/>
      <w:pPr>
        <w:ind w:left="4788" w:hanging="284"/>
      </w:pPr>
      <w:rPr>
        <w:lang w:val="uk-UA" w:eastAsia="uk-UA" w:bidi="uk-UA"/>
      </w:rPr>
    </w:lvl>
    <w:lvl w:ilvl="5" w:tplc="A12CAB80">
      <w:numFmt w:val="bullet"/>
      <w:lvlText w:val="•"/>
      <w:lvlJc w:val="left"/>
      <w:pPr>
        <w:ind w:left="5680" w:hanging="284"/>
      </w:pPr>
      <w:rPr>
        <w:lang w:val="uk-UA" w:eastAsia="uk-UA" w:bidi="uk-UA"/>
      </w:rPr>
    </w:lvl>
    <w:lvl w:ilvl="6" w:tplc="CBF86088">
      <w:numFmt w:val="bullet"/>
      <w:lvlText w:val="•"/>
      <w:lvlJc w:val="left"/>
      <w:pPr>
        <w:ind w:left="6572" w:hanging="284"/>
      </w:pPr>
      <w:rPr>
        <w:lang w:val="uk-UA" w:eastAsia="uk-UA" w:bidi="uk-UA"/>
      </w:rPr>
    </w:lvl>
    <w:lvl w:ilvl="7" w:tplc="B0ECCC84">
      <w:numFmt w:val="bullet"/>
      <w:lvlText w:val="•"/>
      <w:lvlJc w:val="left"/>
      <w:pPr>
        <w:ind w:left="7464" w:hanging="284"/>
      </w:pPr>
      <w:rPr>
        <w:lang w:val="uk-UA" w:eastAsia="uk-UA" w:bidi="uk-UA"/>
      </w:rPr>
    </w:lvl>
    <w:lvl w:ilvl="8" w:tplc="5E32288E">
      <w:numFmt w:val="bullet"/>
      <w:lvlText w:val="•"/>
      <w:lvlJc w:val="left"/>
      <w:pPr>
        <w:ind w:left="8356" w:hanging="284"/>
      </w:pPr>
      <w:rPr>
        <w:lang w:val="uk-UA" w:eastAsia="uk-UA" w:bidi="uk-UA"/>
      </w:rPr>
    </w:lvl>
  </w:abstractNum>
  <w:abstractNum w:abstractNumId="14">
    <w:nsid w:val="57967104"/>
    <w:multiLevelType w:val="hybridMultilevel"/>
    <w:tmpl w:val="D69A7F4E"/>
    <w:lvl w:ilvl="0" w:tplc="6BAAE216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100"/>
        <w:sz w:val="20"/>
        <w:szCs w:val="20"/>
        <w:lang w:val="uk-UA" w:eastAsia="uk-UA" w:bidi="uk-UA"/>
      </w:rPr>
    </w:lvl>
    <w:lvl w:ilvl="1" w:tplc="FFEEF3DA">
      <w:numFmt w:val="bullet"/>
      <w:lvlText w:val="•"/>
      <w:lvlJc w:val="left"/>
      <w:pPr>
        <w:ind w:left="1860" w:hanging="360"/>
      </w:pPr>
      <w:rPr>
        <w:lang w:val="uk-UA" w:eastAsia="uk-UA" w:bidi="uk-UA"/>
      </w:rPr>
    </w:lvl>
    <w:lvl w:ilvl="2" w:tplc="B5AC2CFC">
      <w:numFmt w:val="bullet"/>
      <w:lvlText w:val="•"/>
      <w:lvlJc w:val="left"/>
      <w:pPr>
        <w:ind w:left="2780" w:hanging="360"/>
      </w:pPr>
      <w:rPr>
        <w:lang w:val="uk-UA" w:eastAsia="uk-UA" w:bidi="uk-UA"/>
      </w:rPr>
    </w:lvl>
    <w:lvl w:ilvl="3" w:tplc="2EDE85C8">
      <w:numFmt w:val="bullet"/>
      <w:lvlText w:val="•"/>
      <w:lvlJc w:val="left"/>
      <w:pPr>
        <w:ind w:left="3700" w:hanging="360"/>
      </w:pPr>
      <w:rPr>
        <w:lang w:val="uk-UA" w:eastAsia="uk-UA" w:bidi="uk-UA"/>
      </w:rPr>
    </w:lvl>
    <w:lvl w:ilvl="4" w:tplc="C3AC14F4">
      <w:numFmt w:val="bullet"/>
      <w:lvlText w:val="•"/>
      <w:lvlJc w:val="left"/>
      <w:pPr>
        <w:ind w:left="4620" w:hanging="360"/>
      </w:pPr>
      <w:rPr>
        <w:lang w:val="uk-UA" w:eastAsia="uk-UA" w:bidi="uk-UA"/>
      </w:rPr>
    </w:lvl>
    <w:lvl w:ilvl="5" w:tplc="1954EBBA">
      <w:numFmt w:val="bullet"/>
      <w:lvlText w:val="•"/>
      <w:lvlJc w:val="left"/>
      <w:pPr>
        <w:ind w:left="5540" w:hanging="360"/>
      </w:pPr>
      <w:rPr>
        <w:lang w:val="uk-UA" w:eastAsia="uk-UA" w:bidi="uk-UA"/>
      </w:rPr>
    </w:lvl>
    <w:lvl w:ilvl="6" w:tplc="00D8963A">
      <w:numFmt w:val="bullet"/>
      <w:lvlText w:val="•"/>
      <w:lvlJc w:val="left"/>
      <w:pPr>
        <w:ind w:left="6460" w:hanging="360"/>
      </w:pPr>
      <w:rPr>
        <w:lang w:val="uk-UA" w:eastAsia="uk-UA" w:bidi="uk-UA"/>
      </w:rPr>
    </w:lvl>
    <w:lvl w:ilvl="7" w:tplc="D00ACFA4">
      <w:numFmt w:val="bullet"/>
      <w:lvlText w:val="•"/>
      <w:lvlJc w:val="left"/>
      <w:pPr>
        <w:ind w:left="7380" w:hanging="360"/>
      </w:pPr>
      <w:rPr>
        <w:lang w:val="uk-UA" w:eastAsia="uk-UA" w:bidi="uk-UA"/>
      </w:rPr>
    </w:lvl>
    <w:lvl w:ilvl="8" w:tplc="86063410">
      <w:numFmt w:val="bullet"/>
      <w:lvlText w:val="•"/>
      <w:lvlJc w:val="left"/>
      <w:pPr>
        <w:ind w:left="8300" w:hanging="360"/>
      </w:pPr>
      <w:rPr>
        <w:lang w:val="uk-UA" w:eastAsia="uk-UA" w:bidi="uk-UA"/>
      </w:rPr>
    </w:lvl>
  </w:abstractNum>
  <w:abstractNum w:abstractNumId="15">
    <w:nsid w:val="5851663E"/>
    <w:multiLevelType w:val="multilevel"/>
    <w:tmpl w:val="7CC4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A0218E"/>
    <w:multiLevelType w:val="hybridMultilevel"/>
    <w:tmpl w:val="170805AA"/>
    <w:lvl w:ilvl="0" w:tplc="E1A8711A">
      <w:numFmt w:val="bullet"/>
      <w:lvlText w:val="•"/>
      <w:lvlJc w:val="left"/>
      <w:pPr>
        <w:ind w:left="1069" w:hanging="360"/>
      </w:pPr>
      <w:rPr>
        <w:lang w:val="uk-UA" w:eastAsia="uk-UA" w:bidi="uk-UA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10267BE"/>
    <w:multiLevelType w:val="hybridMultilevel"/>
    <w:tmpl w:val="4E9038AC"/>
    <w:lvl w:ilvl="0" w:tplc="697AEA90">
      <w:numFmt w:val="bullet"/>
      <w:lvlText w:val=""/>
      <w:lvlJc w:val="left"/>
      <w:pPr>
        <w:ind w:left="2033" w:hanging="284"/>
      </w:pPr>
      <w:rPr>
        <w:rFonts w:ascii="Wingdings" w:eastAsia="Wingdings" w:hAnsi="Wingdings" w:cs="Wingdings" w:hint="default"/>
        <w:w w:val="100"/>
        <w:sz w:val="20"/>
        <w:szCs w:val="20"/>
        <w:lang w:val="uk-UA" w:eastAsia="uk-UA" w:bidi="uk-UA"/>
      </w:rPr>
    </w:lvl>
    <w:lvl w:ilvl="1" w:tplc="3222D188">
      <w:numFmt w:val="bullet"/>
      <w:lvlText w:val=""/>
      <w:lvlJc w:val="left"/>
      <w:pPr>
        <w:ind w:left="2033" w:hanging="284"/>
      </w:pPr>
      <w:rPr>
        <w:rFonts w:ascii="Wingdings" w:eastAsia="Wingdings" w:hAnsi="Wingdings" w:cs="Wingdings" w:hint="default"/>
        <w:w w:val="100"/>
        <w:sz w:val="20"/>
        <w:szCs w:val="20"/>
        <w:lang w:val="uk-UA" w:eastAsia="uk-UA" w:bidi="uk-UA"/>
      </w:rPr>
    </w:lvl>
    <w:lvl w:ilvl="2" w:tplc="F97CC13C">
      <w:numFmt w:val="bullet"/>
      <w:lvlText w:val="•"/>
      <w:lvlJc w:val="left"/>
      <w:pPr>
        <w:ind w:left="4018" w:hanging="284"/>
      </w:pPr>
      <w:rPr>
        <w:lang w:val="uk-UA" w:eastAsia="uk-UA" w:bidi="uk-UA"/>
      </w:rPr>
    </w:lvl>
    <w:lvl w:ilvl="3" w:tplc="C46E6426">
      <w:numFmt w:val="bullet"/>
      <w:lvlText w:val="•"/>
      <w:lvlJc w:val="left"/>
      <w:pPr>
        <w:ind w:left="5010" w:hanging="284"/>
      </w:pPr>
      <w:rPr>
        <w:lang w:val="uk-UA" w:eastAsia="uk-UA" w:bidi="uk-UA"/>
      </w:rPr>
    </w:lvl>
    <w:lvl w:ilvl="4" w:tplc="62DADCF8">
      <w:numFmt w:val="bullet"/>
      <w:lvlText w:val="•"/>
      <w:lvlJc w:val="left"/>
      <w:pPr>
        <w:ind w:left="6002" w:hanging="284"/>
      </w:pPr>
      <w:rPr>
        <w:lang w:val="uk-UA" w:eastAsia="uk-UA" w:bidi="uk-UA"/>
      </w:rPr>
    </w:lvl>
    <w:lvl w:ilvl="5" w:tplc="D88037C0">
      <w:numFmt w:val="bullet"/>
      <w:lvlText w:val="•"/>
      <w:lvlJc w:val="left"/>
      <w:pPr>
        <w:ind w:left="6994" w:hanging="284"/>
      </w:pPr>
      <w:rPr>
        <w:lang w:val="uk-UA" w:eastAsia="uk-UA" w:bidi="uk-UA"/>
      </w:rPr>
    </w:lvl>
    <w:lvl w:ilvl="6" w:tplc="29B216F0">
      <w:numFmt w:val="bullet"/>
      <w:lvlText w:val="•"/>
      <w:lvlJc w:val="left"/>
      <w:pPr>
        <w:ind w:left="7986" w:hanging="284"/>
      </w:pPr>
      <w:rPr>
        <w:lang w:val="uk-UA" w:eastAsia="uk-UA" w:bidi="uk-UA"/>
      </w:rPr>
    </w:lvl>
    <w:lvl w:ilvl="7" w:tplc="42A2AEA8">
      <w:numFmt w:val="bullet"/>
      <w:lvlText w:val="•"/>
      <w:lvlJc w:val="left"/>
      <w:pPr>
        <w:ind w:left="8978" w:hanging="284"/>
      </w:pPr>
      <w:rPr>
        <w:lang w:val="uk-UA" w:eastAsia="uk-UA" w:bidi="uk-UA"/>
      </w:rPr>
    </w:lvl>
    <w:lvl w:ilvl="8" w:tplc="EC6C6F66">
      <w:numFmt w:val="bullet"/>
      <w:lvlText w:val="•"/>
      <w:lvlJc w:val="left"/>
      <w:pPr>
        <w:ind w:left="9970" w:hanging="284"/>
      </w:pPr>
      <w:rPr>
        <w:lang w:val="uk-UA" w:eastAsia="uk-UA" w:bidi="uk-UA"/>
      </w:rPr>
    </w:lvl>
  </w:abstractNum>
  <w:abstractNum w:abstractNumId="18">
    <w:nsid w:val="6A7B32EE"/>
    <w:multiLevelType w:val="multilevel"/>
    <w:tmpl w:val="08C8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792D1D"/>
    <w:multiLevelType w:val="hybridMultilevel"/>
    <w:tmpl w:val="B3C623EA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>
    <w:nsid w:val="730420DC"/>
    <w:multiLevelType w:val="hybridMultilevel"/>
    <w:tmpl w:val="7DD82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B42C6E"/>
    <w:multiLevelType w:val="multilevel"/>
    <w:tmpl w:val="7BAE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870F12"/>
    <w:multiLevelType w:val="multilevel"/>
    <w:tmpl w:val="9D06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7A13EF"/>
    <w:multiLevelType w:val="hybridMultilevel"/>
    <w:tmpl w:val="08D64C9A"/>
    <w:lvl w:ilvl="0" w:tplc="40D248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9"/>
  </w:num>
  <w:num w:numId="5">
    <w:abstractNumId w:val="21"/>
  </w:num>
  <w:num w:numId="6">
    <w:abstractNumId w:val="1"/>
  </w:num>
  <w:num w:numId="7">
    <w:abstractNumId w:val="0"/>
  </w:num>
  <w:num w:numId="8">
    <w:abstractNumId w:val="18"/>
  </w:num>
  <w:num w:numId="9">
    <w:abstractNumId w:val="6"/>
  </w:num>
  <w:num w:numId="10">
    <w:abstractNumId w:val="16"/>
  </w:num>
  <w:num w:numId="11">
    <w:abstractNumId w:val="2"/>
  </w:num>
  <w:num w:numId="12">
    <w:abstractNumId w:val="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20"/>
  </w:num>
  <w:num w:numId="15">
    <w:abstractNumId w:val="7"/>
  </w:num>
  <w:num w:numId="16">
    <w:abstractNumId w:val="23"/>
  </w:num>
  <w:num w:numId="17">
    <w:abstractNumId w:val="8"/>
  </w:num>
  <w:num w:numId="18">
    <w:abstractNumId w:val="12"/>
  </w:num>
  <w:num w:numId="19">
    <w:abstractNumId w:val="13"/>
  </w:num>
  <w:num w:numId="20">
    <w:abstractNumId w:val="19"/>
  </w:num>
  <w:num w:numId="2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B4"/>
    <w:rsid w:val="000842A9"/>
    <w:rsid w:val="000D1750"/>
    <w:rsid w:val="0017360E"/>
    <w:rsid w:val="001B057D"/>
    <w:rsid w:val="002056A2"/>
    <w:rsid w:val="00216704"/>
    <w:rsid w:val="00245D91"/>
    <w:rsid w:val="00275A90"/>
    <w:rsid w:val="00371CAF"/>
    <w:rsid w:val="003F0A9C"/>
    <w:rsid w:val="003F7EAF"/>
    <w:rsid w:val="004340E5"/>
    <w:rsid w:val="004556ED"/>
    <w:rsid w:val="00471522"/>
    <w:rsid w:val="004935D1"/>
    <w:rsid w:val="004E2ED1"/>
    <w:rsid w:val="00570E52"/>
    <w:rsid w:val="0058653E"/>
    <w:rsid w:val="005A1EB1"/>
    <w:rsid w:val="005D2193"/>
    <w:rsid w:val="00613E28"/>
    <w:rsid w:val="00696E36"/>
    <w:rsid w:val="006E4104"/>
    <w:rsid w:val="006F7240"/>
    <w:rsid w:val="00700BC0"/>
    <w:rsid w:val="00702429"/>
    <w:rsid w:val="00705DB4"/>
    <w:rsid w:val="00770912"/>
    <w:rsid w:val="009061EA"/>
    <w:rsid w:val="009437FE"/>
    <w:rsid w:val="00967A21"/>
    <w:rsid w:val="00974503"/>
    <w:rsid w:val="00A1735E"/>
    <w:rsid w:val="00A67650"/>
    <w:rsid w:val="00AA1CBC"/>
    <w:rsid w:val="00AA7B3E"/>
    <w:rsid w:val="00AD4012"/>
    <w:rsid w:val="00AD66E4"/>
    <w:rsid w:val="00AF7C8E"/>
    <w:rsid w:val="00B063DB"/>
    <w:rsid w:val="00B24212"/>
    <w:rsid w:val="00B41AFB"/>
    <w:rsid w:val="00B652C4"/>
    <w:rsid w:val="00BD36B3"/>
    <w:rsid w:val="00BF4CB4"/>
    <w:rsid w:val="00CC7498"/>
    <w:rsid w:val="00D53FBA"/>
    <w:rsid w:val="00D5685E"/>
    <w:rsid w:val="00D70AC1"/>
    <w:rsid w:val="00D77FFC"/>
    <w:rsid w:val="00D84CFF"/>
    <w:rsid w:val="00DA2139"/>
    <w:rsid w:val="00DA7CEC"/>
    <w:rsid w:val="00DE2315"/>
    <w:rsid w:val="00DF3929"/>
    <w:rsid w:val="00E233A6"/>
    <w:rsid w:val="00E2414E"/>
    <w:rsid w:val="00E95F5D"/>
    <w:rsid w:val="00F2284D"/>
    <w:rsid w:val="00F25885"/>
    <w:rsid w:val="00F361D9"/>
    <w:rsid w:val="00F72F6E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A50856-87FE-4F76-9BD8-BD6762E5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05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9"/>
    <w:qFormat/>
    <w:rsid w:val="00E233A6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705DB4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705DB4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5">
    <w:name w:val="Hyperlink"/>
    <w:basedOn w:val="a0"/>
    <w:uiPriority w:val="99"/>
    <w:semiHidden/>
    <w:unhideWhenUsed/>
    <w:rsid w:val="004340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00BC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paragraph" w:styleId="a7">
    <w:name w:val="List Paragraph"/>
    <w:basedOn w:val="a"/>
    <w:uiPriority w:val="1"/>
    <w:qFormat/>
    <w:rsid w:val="00696E36"/>
    <w:pPr>
      <w:ind w:left="939" w:hanging="361"/>
    </w:pPr>
  </w:style>
  <w:style w:type="character" w:customStyle="1" w:styleId="20">
    <w:name w:val="Заголовок 2 Знак"/>
    <w:basedOn w:val="a0"/>
    <w:link w:val="2"/>
    <w:uiPriority w:val="9"/>
    <w:rsid w:val="00E233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233A6"/>
  </w:style>
  <w:style w:type="paragraph" w:customStyle="1" w:styleId="41">
    <w:name w:val="Заголовок 41"/>
    <w:basedOn w:val="a"/>
    <w:uiPriority w:val="1"/>
    <w:qFormat/>
    <w:rsid w:val="00B652C4"/>
    <w:pPr>
      <w:ind w:left="219"/>
      <w:outlineLvl w:val="4"/>
    </w:pPr>
    <w:rPr>
      <w:b/>
      <w:bCs/>
      <w:sz w:val="20"/>
      <w:szCs w:val="20"/>
    </w:rPr>
  </w:style>
  <w:style w:type="table" w:styleId="a8">
    <w:name w:val="Table Grid"/>
    <w:basedOn w:val="a1"/>
    <w:uiPriority w:val="59"/>
    <w:rsid w:val="00BD36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Заголовок 31"/>
    <w:basedOn w:val="a"/>
    <w:uiPriority w:val="1"/>
    <w:qFormat/>
    <w:rsid w:val="00E2414E"/>
    <w:pPr>
      <w:spacing w:before="118"/>
      <w:ind w:left="1610" w:right="2236"/>
      <w:jc w:val="center"/>
      <w:outlineLvl w:val="3"/>
    </w:pPr>
    <w:rPr>
      <w:b/>
      <w:bCs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2414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2414E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customStyle="1" w:styleId="TableParagraph">
    <w:name w:val="Table Paragraph"/>
    <w:basedOn w:val="a"/>
    <w:uiPriority w:val="1"/>
    <w:qFormat/>
    <w:rsid w:val="00471522"/>
    <w:pPr>
      <w:ind w:left="110"/>
    </w:pPr>
  </w:style>
  <w:style w:type="table" w:customStyle="1" w:styleId="TableNormal">
    <w:name w:val="Table Normal"/>
    <w:uiPriority w:val="2"/>
    <w:semiHidden/>
    <w:qFormat/>
    <w:rsid w:val="0047152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lid-translation">
    <w:name w:val="tlid-translation"/>
    <w:basedOn w:val="a0"/>
    <w:rsid w:val="00D5685E"/>
  </w:style>
  <w:style w:type="paragraph" w:customStyle="1" w:styleId="21">
    <w:name w:val="Заголовок 21"/>
    <w:basedOn w:val="a"/>
    <w:uiPriority w:val="1"/>
    <w:qFormat/>
    <w:rsid w:val="00E95F5D"/>
    <w:pPr>
      <w:ind w:left="939" w:hanging="361"/>
      <w:outlineLvl w:val="2"/>
    </w:pPr>
    <w:rPr>
      <w:sz w:val="28"/>
      <w:szCs w:val="28"/>
    </w:rPr>
  </w:style>
  <w:style w:type="character" w:customStyle="1" w:styleId="keyword1">
    <w:name w:val="keyword1"/>
    <w:basedOn w:val="a0"/>
    <w:rsid w:val="004935D1"/>
    <w:rPr>
      <w:i/>
      <w:iCs/>
    </w:rPr>
  </w:style>
  <w:style w:type="character" w:customStyle="1" w:styleId="keyworddef1">
    <w:name w:val="keyword_def1"/>
    <w:basedOn w:val="a0"/>
    <w:rsid w:val="004935D1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5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2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50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8%D0%B9_%D1%96%D0%BD%D1%82%D0%B5%D1%80%D1%84%D0%B5%D0%B9%D1%81" TargetMode="External"/><Relationship Id="rId13" Type="http://schemas.openxmlformats.org/officeDocument/2006/relationships/hyperlink" Target="https://uk.wikipedia.org/wiki/%D0%A1%D1%83%D0%BF%D1%80%D0%BE%D0%B2%D0%BE%D0%B4%D0%B6%D1%83%D0%B2%D0%B0%D0%BD%D1%96%D1%81%D1%82%D1%8C" TargetMode="External"/><Relationship Id="rId18" Type="http://schemas.openxmlformats.org/officeDocument/2006/relationships/hyperlink" Target="https://uk.wikipedia.org/wiki/UML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uk.wikipedia.org/w/index.php?title=%D0%90%D0%BF%D0%B0%D1%80%D0%B0%D1%82%D0%BD%D0%B8%D0%B9_%D1%96%D0%BD%D1%82%D0%B5%D1%80%D1%84%D0%B5%D0%B9%D1%81&amp;action=edit&amp;redlink=1" TargetMode="External"/><Relationship Id="rId12" Type="http://schemas.openxmlformats.org/officeDocument/2006/relationships/hyperlink" Target="https://uk.wikipedia.org/wiki/%D0%86%D0%BD%D1%84%D0%BE%D1%80%D0%BC%D0%B0%D1%86%D1%96%D0%B9%D0%BD%D0%B0_%D0%B1%D0%B5%D0%B7%D0%BF%D0%B5%D0%BA%D0%B0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uk.wikipedia.org/wiki/%D0%90%D0%BD%D0%B3%D0%BB%D1%96%D0%B9%D1%81%D1%8C%D0%BA%D0%B0_%D0%BC%D0%BE%D0%B2%D0%B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86%D0%BD%D1%82%D0%B5%D1%80%D1%84%D0%B5%D0%B9%D1%81_%D0%BA%D0%BE%D1%80%D0%B8%D1%81%D1%82%D1%83%D0%B2%D0%B0%D1%87%D0%B0" TargetMode="External"/><Relationship Id="rId11" Type="http://schemas.openxmlformats.org/officeDocument/2006/relationships/hyperlink" Target="https://uk.wikipedia.org/wiki/%D0%94%D0%BE%D1%81%D1%82%D1%83%D0%BF%D0%BD%D1%96%D1%81%D1%82%D1%8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F%D1%80%D0%BE%D0%B4%D1%83%D0%BA%D1%82%D0%B8%D0%B2%D0%BD%D1%96%D1%81%D1%82%D1%8C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uk.wikipedia.org/wiki/%D0%9D%D0%B0%D0%B4%D1%96%D0%B9%D0%BD%D1%96%D1%81%D1%82%D1%8C" TargetMode="External"/><Relationship Id="rId19" Type="http://schemas.openxmlformats.org/officeDocument/2006/relationships/hyperlink" Target="https://uk.wikipedia.org/wiki/%D0%94%D1%96%D0%B0%D0%B3%D1%80%D0%B0%D0%BC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0%BE%D0%BC%D1%83%D0%BD%D1%96%D0%BA%D0%B0%D1%86%D1%96%D0%B9%D0%BD%D0%B8%D0%B9_%D0%BF%D1%80%D0%BE%D1%82%D0%BE%D0%BA%D0%BE%D0%BB" TargetMode="External"/><Relationship Id="rId14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3C9D7-2690-4B77-B0AA-D4160A20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28</Pages>
  <Words>6857</Words>
  <Characters>39087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Hromchenkov</dc:creator>
  <cp:lastModifiedBy>Андрей Журавель</cp:lastModifiedBy>
  <cp:revision>9</cp:revision>
  <dcterms:created xsi:type="dcterms:W3CDTF">2019-12-14T12:32:00Z</dcterms:created>
  <dcterms:modified xsi:type="dcterms:W3CDTF">2019-12-17T14:36:00Z</dcterms:modified>
</cp:coreProperties>
</file>