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 Guide</w:t>
      </w:r>
    </w:p>
    <w:p/>
    <w:p>
      <w:pPr>
        <w:pStyle w:val="Heading2"/>
      </w:pPr>
      <w:r>
        <w:t>Recommended setup</w:t>
      </w:r>
    </w:p>
    <w:p/>
    <w:p>
      <w:r>
        <w:t>This repository now includes a production-ready Flask backend in webbackend.py (/d:/Project/DyslexiaDetectionSystem/webbackend.py) and a Docker deployment definition in Dockerfile (/d:/Project/DyslexiaDetectionSystem/Dockerfile).</w:t>
      </w:r>
    </w:p>
    <w:p/>
    <w:p>
      <w:r>
        <w:t>The deployment serves:</w:t>
      </w:r>
    </w:p>
    <w:p/>
    <w:p>
      <w:pPr>
        <w:pStyle w:val="ListBullet"/>
        <w:ind w:left="0"/>
      </w:pPr>
      <w:r>
        <w:t>the standalone browser dashboard from web/ (/d:/Project/DyslexiaDetectionSystem/web)</w:t>
      </w:r>
    </w:p>
    <w:p>
      <w:pPr>
        <w:pStyle w:val="ListBullet"/>
        <w:ind w:left="0"/>
      </w:pPr>
      <w:r>
        <w:t>the local transcription API at /api/reading-transcribe</w:t>
      </w:r>
    </w:p>
    <w:p>
      <w:pPr>
        <w:pStyle w:val="ListBullet"/>
        <w:ind w:left="0"/>
      </w:pPr>
      <w:r>
        <w:t>a health check at /healthz</w:t>
      </w:r>
    </w:p>
    <w:p/>
    <w:p>
      <w:pPr>
        <w:pStyle w:val="Heading2"/>
      </w:pPr>
      <w:r>
        <w:t>Deployment Options</w:t>
      </w:r>
    </w:p>
    <w:p/>
    <w:p>
      <w:r>
        <w:t>The project now includes configuration for three common hosting paths: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Best for</w:t>
            </w:r>
          </w:p>
        </w:tc>
      </w:tr>
      <w:tr>
        <w:tc>
          <w:tcPr>
            <w:tcW w:type="dxa" w:w="2880"/>
          </w:tcPr>
          <w:p>
            <w:r>
              <w:t>Render</w:t>
            </w:r>
          </w:p>
        </w:tc>
        <w:tc>
          <w:tcPr>
            <w:tcW w:type="dxa" w:w="2880"/>
          </w:tcPr>
          <w:p>
            <w:r>
              <w:t>[`render.yaml`](/d:/Project/Dyslexia_Detection_System/render.yaml)</w:t>
            </w:r>
          </w:p>
        </w:tc>
        <w:tc>
          <w:tcPr>
            <w:tcW w:type="dxa" w:w="2880"/>
          </w:tcPr>
          <w:p>
            <w:r>
              <w:t>Simple Docker deployment with automatic HTTPS</w:t>
            </w:r>
          </w:p>
        </w:tc>
      </w:tr>
      <w:tr>
        <w:tc>
          <w:tcPr>
            <w:tcW w:type="dxa" w:w="2880"/>
          </w:tcPr>
          <w:p>
            <w:r>
              <w:t>Railway</w:t>
            </w:r>
          </w:p>
        </w:tc>
        <w:tc>
          <w:tcPr>
            <w:tcW w:type="dxa" w:w="2880"/>
          </w:tcPr>
          <w:p>
            <w:r>
              <w:t>[`railway.json`](/d:/Project/Dyslexia_Detection_System/railway.json)</w:t>
            </w:r>
          </w:p>
        </w:tc>
        <w:tc>
          <w:tcPr>
            <w:tcW w:type="dxa" w:w="2880"/>
          </w:tcPr>
          <w:p>
            <w:r>
              <w:t>Fast app deployment from GitHub</w:t>
            </w:r>
          </w:p>
        </w:tc>
      </w:tr>
      <w:tr>
        <w:tc>
          <w:tcPr>
            <w:tcW w:type="dxa" w:w="2880"/>
          </w:tcPr>
          <w:p>
            <w:r>
              <w:t>Fly.io</w:t>
            </w:r>
          </w:p>
        </w:tc>
        <w:tc>
          <w:tcPr>
            <w:tcW w:type="dxa" w:w="2880"/>
          </w:tcPr>
          <w:p>
            <w:r>
              <w:t>[`fly.toml`](/d:/Project/Dyslexia_Detection_System/fly.toml)</w:t>
            </w:r>
          </w:p>
        </w:tc>
        <w:tc>
          <w:tcPr>
            <w:tcW w:type="dxa" w:w="2880"/>
          </w:tcPr>
          <w:p>
            <w:r>
              <w:t>Global app hosting with region control</w:t>
            </w:r>
          </w:p>
        </w:tc>
      </w:tr>
    </w:tbl>
    <w:p/>
    <w:p>
      <w:pPr>
        <w:pStyle w:val="Heading2"/>
      </w:pPr>
      <w:r>
        <w:t>Live Deployment</w:t>
      </w:r>
    </w:p>
    <w:p/>
    <w:p>
      <w:r>
        <w:t>Current public demo:</w:t>
      </w:r>
    </w:p>
    <w:p/>
    <w:p>
      <w:pPr>
        <w:pStyle w:val="ListBullet"/>
        <w:ind w:left="0"/>
      </w:pPr>
      <w:r>
        <w:t>https://learning-disorder-intelligence.onrender.com/ (https://learning-disorder-intelligence.onrender.com/)</w:t>
      </w:r>
    </w:p>
    <w:p/>
    <w:p>
      <w:r>
        <w:t>Deploy link:</w:t>
      </w:r>
    </w:p>
    <w:p/>
    <w:p>
      <w:pPr>
        <w:pStyle w:val="ListBullet"/>
        <w:ind w:left="0"/>
      </w:pPr>
      <w:r>
        <w:t>https://learning-disorder-intelligence.onrender.com/ (https://learning-disorder-intelligence.onrender.com/)</w:t>
      </w:r>
    </w:p>
    <w:p/>
    <w:p>
      <w:pPr>
        <w:pStyle w:val="Heading3"/>
      </w:pPr>
      <w:r>
        <w:t>Render</w:t>
      </w:r>
    </w:p>
    <w:p/>
    <w:p>
      <w:r>
        <w:t>Render is the simplest path if you want a quick public URL.</w:t>
      </w:r>
    </w:p>
    <w:p/>
    <w:p>
      <w:r>
        <w:t>Steps:</w:t>
      </w:r>
    </w:p>
    <w:p/>
    <w:p>
      <w:pPr>
        <w:pStyle w:val="ListNumber"/>
        <w:ind w:left="0"/>
      </w:pPr>
      <w:r>
        <w:t>Push this repository to GitHub.</w:t>
      </w:r>
    </w:p>
    <w:p>
      <w:pPr>
        <w:pStyle w:val="ListNumber"/>
        <w:ind w:left="0"/>
      </w:pPr>
      <w:r>
        <w:t>Connect the repo to Render.</w:t>
      </w:r>
    </w:p>
    <w:p>
      <w:pPr>
        <w:pStyle w:val="ListNumber"/>
        <w:ind w:left="0"/>
      </w:pPr>
      <w:r>
        <w:t>Let Render build the Docker image.</w:t>
      </w:r>
    </w:p>
    <w:p>
      <w:pPr>
        <w:pStyle w:val="ListNumber"/>
        <w:ind w:left="0"/>
      </w:pPr>
      <w:r>
        <w:t>Open the public URL and verify /healthz returns ok.</w:t>
      </w:r>
    </w:p>
    <w:p>
      <w:pPr>
        <w:pStyle w:val="ListNumber"/>
        <w:ind w:left="0"/>
      </w:pPr>
      <w:r>
        <w:t>Test the dashboard microphone workflow from the HTTPS URL.</w:t>
      </w:r>
    </w:p>
    <w:p/>
    <w:p>
      <w:pPr>
        <w:pStyle w:val="Heading4"/>
      </w:pPr>
      <w:r>
        <w:t>Render auto-deploy troubleshooting</w:t>
      </w:r>
    </w:p>
    <w:p/>
    <w:p>
      <w:r>
        <w:t>If the site does not update after a GitHub push, check these items in the Render dashboard:</w:t>
      </w:r>
    </w:p>
    <w:p/>
    <w:p>
      <w:pPr>
        <w:pStyle w:val="ListNumber"/>
        <w:ind w:left="0"/>
      </w:pPr>
      <w:r>
        <w:t>The service is connected to archisman-das/Learning-Disorder-Intelligence.</w:t>
      </w:r>
    </w:p>
    <w:p>
      <w:pPr>
        <w:pStyle w:val="ListNumber"/>
        <w:ind w:left="0"/>
      </w:pPr>
      <w:r>
        <w:t>The deploy branch is main.</w:t>
      </w:r>
    </w:p>
    <w:p>
      <w:pPr>
        <w:pStyle w:val="ListNumber"/>
        <w:ind w:left="0"/>
      </w:pPr>
      <w:r>
        <w:t>Auto-deploy is enabled for the service.</w:t>
      </w:r>
    </w:p>
    <w:p>
      <w:pPr>
        <w:pStyle w:val="ListNumber"/>
        <w:ind w:left="0"/>
      </w:pPr>
      <w:r>
        <w:t>The latest build completed successfully.</w:t>
      </w:r>
    </w:p>
    <w:p>
      <w:pPr>
        <w:pStyle w:val="ListNumber"/>
        <w:ind w:left="0"/>
      </w:pPr>
      <w:r>
        <w:t>The health check path is still /healthz.</w:t>
      </w:r>
    </w:p>
    <w:p/>
    <w:p>
      <w:r>
        <w:t>This repository is already configured for automatic deploys through render.yaml (/d:/Project/DyslexiaDetectionSystem/render.yaml), which sets autoDeploy: true and points Render at the Dockerized Flask backend.</w:t>
      </w:r>
    </w:p>
    <w:p/>
    <w:p>
      <w:pPr>
        <w:pStyle w:val="Heading3"/>
      </w:pPr>
      <w:r>
        <w:t>Railway</w:t>
      </w:r>
    </w:p>
    <w:p/>
    <w:p>
      <w:r>
        <w:t>Railway works well if you want a quick Git-based deploy with a Dockerfile.</w:t>
      </w:r>
    </w:p>
    <w:p/>
    <w:p>
      <w:r>
        <w:t>Steps:</w:t>
      </w:r>
    </w:p>
    <w:p/>
    <w:p>
      <w:pPr>
        <w:pStyle w:val="ListNumber"/>
        <w:ind w:left="0"/>
      </w:pPr>
      <w:r>
        <w:t>Push this repository to GitHub.</w:t>
      </w:r>
    </w:p>
    <w:p>
      <w:pPr>
        <w:pStyle w:val="ListNumber"/>
        <w:ind w:left="0"/>
      </w:pPr>
      <w:r>
        <w:t>Create a Railway project from the repo.</w:t>
      </w:r>
    </w:p>
    <w:p>
      <w:pPr>
        <w:pStyle w:val="ListNumber"/>
        <w:ind w:left="0"/>
      </w:pPr>
      <w:r>
        <w:t>Railway should use railway.json (/d:/Project/DyslexiaDetectionSystem/railway.json) and Dockerfile (/d:/Project/DyslexiaDetectionSystem/Dockerfile).</w:t>
      </w:r>
    </w:p>
    <w:p>
      <w:pPr>
        <w:pStyle w:val="ListNumber"/>
        <w:ind w:left="0"/>
      </w:pPr>
      <w:r>
        <w:t>Confirm the service exposes the app on the assigned $PORT.</w:t>
      </w:r>
    </w:p>
    <w:p>
      <w:pPr>
        <w:pStyle w:val="ListNumber"/>
        <w:ind w:left="0"/>
      </w:pPr>
      <w:r>
        <w:t>Visit /healthz and then open the public dashboard URL.</w:t>
      </w:r>
    </w:p>
    <w:p/>
    <w:p>
      <w:pPr>
        <w:pStyle w:val="Heading3"/>
      </w:pPr>
      <w:r>
        <w:t>Fly.io</w:t>
      </w:r>
    </w:p>
    <w:p/>
    <w:p>
      <w:r>
        <w:t>Fly is a strong choice if you want region-aware global deployment.</w:t>
      </w:r>
    </w:p>
    <w:p/>
    <w:p>
      <w:r>
        <w:t>Steps:</w:t>
      </w:r>
    </w:p>
    <w:p/>
    <w:p>
      <w:pPr>
        <w:pStyle w:val="ListNumber"/>
        <w:ind w:left="0"/>
      </w:pPr>
      <w:r>
        <w:t>Install flyctl.</w:t>
      </w:r>
    </w:p>
    <w:p>
      <w:pPr>
        <w:pStyle w:val="ListNumber"/>
        <w:ind w:left="0"/>
      </w:pPr>
      <w:r>
        <w:t>Run fly launch or reuse the included fly.toml (/d:/Project/DyslexiaDetectionSystem/fly.toml).</w:t>
      </w:r>
    </w:p>
    <w:p>
      <w:pPr>
        <w:pStyle w:val="ListNumber"/>
        <w:ind w:left="0"/>
      </w:pPr>
      <w:r>
        <w:t>Deploy with fly deploy.</w:t>
      </w:r>
    </w:p>
    <w:p>
      <w:pPr>
        <w:pStyle w:val="ListNumber"/>
        <w:ind w:left="0"/>
      </w:pPr>
      <w:r>
        <w:t>Confirm the app is reachable over HTTPS and /healthz responds successfully.</w:t>
      </w:r>
    </w:p>
    <w:p>
      <w:pPr>
        <w:pStyle w:val="ListNumber"/>
        <w:ind w:left="0"/>
      </w:pPr>
      <w:r>
        <w:t>Open the dashboard and test the microphone workflow.</w:t>
      </w:r>
    </w:p>
    <w:p/>
    <w:p>
      <w:pPr>
        <w:pStyle w:val="Heading2"/>
      </w:pPr>
      <w:r>
        <w:t>Important notes</w:t>
      </w:r>
    </w:p>
    <w:p/>
    <w:p>
      <w:pPr>
        <w:pStyle w:val="ListBullet"/>
        <w:ind w:left="0"/>
      </w:pPr>
      <w:r>
        <w:t>Microphone access requires HTTPS or localhost.</w:t>
      </w:r>
    </w:p>
    <w:p>
      <w:pPr>
        <w:pStyle w:val="ListBullet"/>
        <w:ind w:left="0"/>
      </w:pPr>
      <w:r>
        <w:t>The transcription endpoint depends on openai-whisper and ffmpeg.</w:t>
      </w:r>
    </w:p>
    <w:p>
      <w:pPr>
        <w:pStyle w:val="ListBullet"/>
        <w:ind w:left="0"/>
      </w:pPr>
      <w:r>
        <w:t>The first audio request may be slower because the Whisper model is loaded on demand.</w:t>
      </w:r>
    </w:p>
    <w:p>
      <w:pPr>
        <w:pStyle w:val="ListBullet"/>
        <w:ind w:left="0"/>
      </w:pPr>
      <w:r>
        <w:t>The dashboard itself is mostly client-side, so browser state and records are stored locally in the user session unless you extend the backend further.</w:t>
      </w:r>
    </w:p>
    <w:p>
      <w:pPr>
        <w:pStyle w:val="ListBullet"/>
        <w:ind w:left="0"/>
      </w:pPr>
      <w:r>
        <w:t>The local web dashboard also includes a model statistics page that reads from stored comparison snapshots rather than live test labels.</w:t>
      </w:r>
    </w:p>
    <w:p>
      <w:pPr>
        <w:pStyle w:val="ListBullet"/>
        <w:ind w:left="0"/>
      </w:pPr>
      <w:r>
        <w:t>For Fly.io, the app is configured to listen on port 10000 and expose /healthz as a health check.</w:t>
      </w:r>
    </w:p>
    <w:p/>
    <w:p>
      <w:pPr>
        <w:pStyle w:val="Heading2"/>
      </w:pPr>
      <w:r>
        <w:t>Local run</w:t>
      </w:r>
    </w:p>
    <w:p/>
    <w:p>
      <w:r>
        <w:t>For local development:</w:t>
      </w:r>
    </w:p>
    <w:p/>
    <w:p>
      <w:r>
        <w:rPr>
          <w:rFonts w:ascii="Consolas" w:hAnsi="Consolas" w:eastAsia="Consolas"/>
        </w:rPr>
        <w:t>python run_local_web.py</w:t>
      </w:r>
    </w:p>
    <w:p/>
    <w:p>
      <w:r>
        <w:t>For production-like local testing:</w:t>
      </w:r>
    </w:p>
    <w:p/>
    <w:p>
      <w:r>
        <w:rPr>
          <w:rFonts w:ascii="Consolas" w:hAnsi="Consolas" w:eastAsia="Consolas"/>
        </w:rPr>
        <w:t>gunicorn -b 0.0.0.0:10000 web_backend:app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