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Catalog</w:t>
      </w:r>
    </w:p>
    <w:p/>
    <w:p>
      <w:pPr>
        <w:pStyle w:val="Heading2"/>
      </w:pPr>
      <w:r>
        <w:t>1. Purpose</w:t>
      </w:r>
    </w:p>
    <w:p/>
    <w:p>
      <w:r>
        <w:t>This document lists the models and model-like components currently used in the repository and explains:</w:t>
      </w:r>
    </w:p>
    <w:p/>
    <w:p>
      <w:pPr>
        <w:pStyle w:val="ListBullet"/>
        <w:ind w:left="0"/>
      </w:pPr>
      <w:r>
        <w:t>what each one does</w:t>
      </w:r>
    </w:p>
    <w:p>
      <w:pPr>
        <w:pStyle w:val="ListBullet"/>
        <w:ind w:left="0"/>
      </w:pPr>
      <w:r>
        <w:t>why it exists</w:t>
      </w:r>
    </w:p>
    <w:p>
      <w:pPr>
        <w:pStyle w:val="ListBullet"/>
        <w:ind w:left="0"/>
      </w:pPr>
      <w:r>
        <w:t>where it is used</w:t>
      </w:r>
    </w:p>
    <w:p>
      <w:pPr>
        <w:pStyle w:val="ListBullet"/>
        <w:ind w:left="0"/>
      </w:pPr>
      <w:r>
        <w:t>what its strengths are</w:t>
      </w:r>
    </w:p>
    <w:p>
      <w:pPr>
        <w:pStyle w:val="ListBullet"/>
        <w:ind w:left="0"/>
      </w:pPr>
      <w:r>
        <w:t>what it cannot do well yet</w:t>
      </w:r>
    </w:p>
    <w:p>
      <w:pPr>
        <w:pStyle w:val="ListBullet"/>
        <w:ind w:left="0"/>
      </w:pPr>
      <w:r>
        <w:t>what inputs or supporting details it needs</w:t>
      </w:r>
    </w:p>
    <w:p/>
    <w:p>
      <w:r>
        <w:t>The repository uses a mix of neural networks, lightweight statistical models, and policy models. Not all of them are prediction models in the strict sense, but all of them influence the system's behavior.</w:t>
      </w:r>
    </w:p>
    <w:p/>
    <w:p>
      <w:pPr>
        <w:pStyle w:val="Heading2"/>
      </w:pPr>
      <w:r>
        <w:t>2.1 Current validation snapshot</w:t>
      </w:r>
    </w:p>
    <w:p/>
    <w:p>
      <w:r>
        <w:t>The latest comparison snapshot is useful as a quick ordering reference, but it should be read alongside the full validation and holdout matrices in the dashboard and docs.</w:t>
      </w:r>
    </w:p>
    <w:p/>
    <w:p>
      <w:r>
        <w:t>The standalone web dashboard uses display-only label swapping in some model-statistics panels, so vit and transformer can appear exchanged in the UI even though the underlying model identifiers remain distinct.</w:t>
      </w:r>
    </w:p>
    <w:p/>
    <w:p>
      <w:r>
        <w:t>The selection value used by the dashboard ranking is a weighted score:</w:t>
      </w:r>
    </w:p>
    <w:p/>
    <w:p>
      <w:r>
        <w:t>selection_value = (0.5  CV F1) + (0.3  CV Accuracy) + (0.2 * CV Precision) + model priority bonus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CV Accuracy</w:t>
            </w:r>
          </w:p>
        </w:tc>
        <w:tc>
          <w:tcPr>
            <w:tcW w:type="dxa" w:w="1234"/>
          </w:tcPr>
          <w:p>
            <w:r>
              <w:t>CV Precision</w:t>
            </w:r>
          </w:p>
        </w:tc>
        <w:tc>
          <w:tcPr>
            <w:tcW w:type="dxa" w:w="1234"/>
          </w:tcPr>
          <w:p>
            <w:r>
              <w:t>CV Recall</w:t>
            </w:r>
          </w:p>
        </w:tc>
        <w:tc>
          <w:tcPr>
            <w:tcW w:type="dxa" w:w="1234"/>
          </w:tcPr>
          <w:p>
            <w:r>
              <w:t>CV F1</w:t>
            </w:r>
          </w:p>
        </w:tc>
        <w:tc>
          <w:tcPr>
            <w:tcW w:type="dxa" w:w="1234"/>
          </w:tcPr>
          <w:p>
            <w:r>
              <w:t>CV Balanced Acc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`multimodal_attention`</w:t>
            </w:r>
          </w:p>
        </w:tc>
        <w:tc>
          <w:tcPr>
            <w:tcW w:type="dxa" w:w="1234"/>
          </w:tcPr>
          <w:p>
            <w:r>
              <w:t>95.0%</w:t>
            </w:r>
          </w:p>
        </w:tc>
        <w:tc>
          <w:tcPr>
            <w:tcW w:type="dxa" w:w="1234"/>
          </w:tcPr>
          <w:p>
            <w:r>
              <w:t>93.3%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96.0%</w:t>
            </w:r>
          </w:p>
        </w:tc>
        <w:tc>
          <w:tcPr>
            <w:tcW w:type="dxa" w:w="1234"/>
          </w:tcPr>
          <w:p>
            <w:r>
              <w:t>95.0%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`transformer`</w:t>
            </w:r>
          </w:p>
        </w:tc>
        <w:tc>
          <w:tcPr>
            <w:tcW w:type="dxa" w:w="1234"/>
          </w:tcPr>
          <w:p>
            <w:r>
              <w:t>91.7%</w:t>
            </w:r>
          </w:p>
        </w:tc>
        <w:tc>
          <w:tcPr>
            <w:tcW w:type="dxa" w:w="1234"/>
          </w:tcPr>
          <w:p>
            <w:r>
              <w:t>87.8%</w:t>
            </w:r>
          </w:p>
        </w:tc>
        <w:tc>
          <w:tcPr>
            <w:tcW w:type="dxa" w:w="1234"/>
          </w:tcPr>
          <w:p>
            <w:r>
              <w:t>93.3%</w:t>
            </w:r>
          </w:p>
        </w:tc>
        <w:tc>
          <w:tcPr>
            <w:tcW w:type="dxa" w:w="1234"/>
          </w:tcPr>
          <w:p>
            <w:r>
              <w:t>89.8%</w:t>
            </w:r>
          </w:p>
        </w:tc>
        <w:tc>
          <w:tcPr>
            <w:tcW w:type="dxa" w:w="1234"/>
          </w:tcPr>
          <w:p>
            <w:r>
              <w:t>91.7%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`vit`</w:t>
            </w:r>
          </w:p>
        </w:tc>
        <w:tc>
          <w:tcPr>
            <w:tcW w:type="dxa" w:w="1234"/>
          </w:tcPr>
          <w:p>
            <w:r>
              <w:t>80.0%</w:t>
            </w:r>
          </w:p>
        </w:tc>
        <w:tc>
          <w:tcPr>
            <w:tcW w:type="dxa" w:w="1234"/>
          </w:tcPr>
          <w:p>
            <w:r>
              <w:t>76.7%</w:t>
            </w:r>
          </w:p>
        </w:tc>
        <w:tc>
          <w:tcPr>
            <w:tcW w:type="dxa" w:w="1234"/>
          </w:tcPr>
          <w:p>
            <w:r>
              <w:t>86.7%</w:t>
            </w:r>
          </w:p>
        </w:tc>
        <w:tc>
          <w:tcPr>
            <w:tcW w:type="dxa" w:w="1234"/>
          </w:tcPr>
          <w:p>
            <w:r>
              <w:t>80.2%</w:t>
            </w:r>
          </w:p>
        </w:tc>
        <w:tc>
          <w:tcPr>
            <w:tcW w:type="dxa" w:w="1234"/>
          </w:tcPr>
          <w:p>
            <w:r>
              <w:t>80.0%</w:t>
            </w:r>
          </w:p>
        </w:tc>
      </w:tr>
    </w:tbl>
    <w:p/>
    <w:p>
      <w:r>
        <w:t>The current docs treat this as the active three-model comparison set. The older CNN and LSTM baselines are kept in the catalog below as legacy references.</w:t>
      </w:r>
    </w:p>
    <w:p/>
    <w:p>
      <w:pPr>
        <w:pStyle w:val="Heading2"/>
      </w:pPr>
      <w:r>
        <w:t>2. Quick Summary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 / Component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Advantage</w:t>
            </w:r>
          </w:p>
        </w:tc>
        <w:tc>
          <w:tcPr>
            <w:tcW w:type="dxa" w:w="1440"/>
          </w:tcPr>
          <w:p>
            <w:r>
              <w:t>Gap / Limitation</w:t>
            </w:r>
          </w:p>
        </w:tc>
        <w:tc>
          <w:tcPr>
            <w:tcW w:type="dxa" w:w="1440"/>
          </w:tcPr>
          <w:p>
            <w:r>
              <w:t>Required Details</w:t>
            </w:r>
          </w:p>
        </w:tc>
      </w:tr>
      <w:tr>
        <w:tc>
          <w:tcPr>
            <w:tcW w:type="dxa" w:w="1440"/>
          </w:tcPr>
          <w:p>
            <w:r>
              <w:t>`HandwritingEncoder`</w:t>
            </w:r>
          </w:p>
        </w:tc>
        <w:tc>
          <w:tcPr>
            <w:tcW w:type="dxa" w:w="1440"/>
          </w:tcPr>
          <w:p>
            <w:r>
              <w:t>CNN encoder</w:t>
            </w:r>
          </w:p>
        </w:tc>
        <w:tc>
          <w:tcPr>
            <w:tcW w:type="dxa" w:w="1440"/>
          </w:tcPr>
          <w:p>
            <w:r>
              <w:t>Convert handwriting images into feature vectors</w:t>
            </w:r>
          </w:p>
        </w:tc>
        <w:tc>
          <w:tcPr>
            <w:tcW w:type="dxa" w:w="1440"/>
          </w:tcPr>
          <w:p>
            <w:r>
              <w:t>Fast, simple, local-friendly</w:t>
            </w:r>
          </w:p>
        </w:tc>
        <w:tc>
          <w:tcPr>
            <w:tcW w:type="dxa" w:w="1440"/>
          </w:tcPr>
          <w:p>
            <w:r>
              <w:t>Needs fixed-size grayscale input</w:t>
            </w:r>
          </w:p>
        </w:tc>
        <w:tc>
          <w:tcPr>
            <w:tcW w:type="dxa" w:w="1440"/>
          </w:tcPr>
          <w:p>
            <w:r>
              <w:t>Handwriting image tensor</w:t>
            </w:r>
          </w:p>
        </w:tc>
      </w:tr>
      <w:tr>
        <w:tc>
          <w:tcPr>
            <w:tcW w:type="dxa" w:w="1440"/>
          </w:tcPr>
          <w:p>
            <w:r>
              <w:t>`AudioEncoder`</w:t>
            </w:r>
          </w:p>
        </w:tc>
        <w:tc>
          <w:tcPr>
            <w:tcW w:type="dxa" w:w="1440"/>
          </w:tcPr>
          <w:p>
            <w:r>
              <w:t>1D CNN encoder</w:t>
            </w:r>
          </w:p>
        </w:tc>
        <w:tc>
          <w:tcPr>
            <w:tcW w:type="dxa" w:w="1440"/>
          </w:tcPr>
          <w:p>
            <w:r>
              <w:t>Convert spectral audio features into embeddings</w:t>
            </w:r>
          </w:p>
        </w:tc>
        <w:tc>
          <w:tcPr>
            <w:tcW w:type="dxa" w:w="1440"/>
          </w:tcPr>
          <w:p>
            <w:r>
              <w:t>Compact and efficient</w:t>
            </w:r>
          </w:p>
        </w:tc>
        <w:tc>
          <w:tcPr>
            <w:tcW w:type="dxa" w:w="1440"/>
          </w:tcPr>
          <w:p>
            <w:r>
              <w:t>Depends on quality of audio preprocessing</w:t>
            </w:r>
          </w:p>
        </w:tc>
        <w:tc>
          <w:tcPr>
            <w:tcW w:type="dxa" w:w="1440"/>
          </w:tcPr>
          <w:p>
            <w:r>
              <w:t>Audio feature tensor</w:t>
            </w:r>
          </w:p>
        </w:tc>
      </w:tr>
      <w:tr>
        <w:tc>
          <w:tcPr>
            <w:tcW w:type="dxa" w:w="1440"/>
          </w:tcPr>
          <w:p>
            <w:r>
              <w:t>`TextEncoder`</w:t>
            </w:r>
          </w:p>
        </w:tc>
        <w:tc>
          <w:tcPr>
            <w:tcW w:type="dxa" w:w="1440"/>
          </w:tcPr>
          <w:p>
            <w:r>
              <w:t>BiGRU encoder</w:t>
            </w:r>
          </w:p>
        </w:tc>
        <w:tc>
          <w:tcPr>
            <w:tcW w:type="dxa" w:w="1440"/>
          </w:tcPr>
          <w:p>
            <w:r>
              <w:t>Encode character sequences</w:t>
            </w:r>
          </w:p>
        </w:tc>
        <w:tc>
          <w:tcPr>
            <w:tcW w:type="dxa" w:w="1440"/>
          </w:tcPr>
          <w:p>
            <w:r>
              <w:t>Good baseline for short text</w:t>
            </w:r>
          </w:p>
        </w:tc>
        <w:tc>
          <w:tcPr>
            <w:tcW w:type="dxa" w:w="1440"/>
          </w:tcPr>
          <w:p>
            <w:r>
              <w:t>Less expressive than transformer text encoder</w:t>
            </w:r>
          </w:p>
        </w:tc>
        <w:tc>
          <w:tcPr>
            <w:tcW w:type="dxa" w:w="1440"/>
          </w:tcPr>
          <w:p>
            <w:r>
              <w:t>Tokenized text sequence</w:t>
            </w:r>
          </w:p>
        </w:tc>
      </w:tr>
      <w:tr>
        <w:tc>
          <w:tcPr>
            <w:tcW w:type="dxa" w:w="1440"/>
          </w:tcPr>
          <w:p>
            <w:r>
              <w:t>`LSTMTextEncoder`</w:t>
            </w:r>
          </w:p>
        </w:tc>
        <w:tc>
          <w:tcPr>
            <w:tcW w:type="dxa" w:w="1440"/>
          </w:tcPr>
          <w:p>
            <w:r>
              <w:t>BiLSTM encoder</w:t>
            </w:r>
          </w:p>
        </w:tc>
        <w:tc>
          <w:tcPr>
            <w:tcW w:type="dxa" w:w="1440"/>
          </w:tcPr>
          <w:p>
            <w:r>
              <w:t>Encode text with recurrent memory</w:t>
            </w:r>
          </w:p>
        </w:tc>
        <w:tc>
          <w:tcPr>
            <w:tcW w:type="dxa" w:w="1440"/>
          </w:tcPr>
          <w:p>
            <w:r>
              <w:t>Useful baseline for sequential spelling/reading tasks</w:t>
            </w:r>
          </w:p>
        </w:tc>
        <w:tc>
          <w:tcPr>
            <w:tcW w:type="dxa" w:w="1440"/>
          </w:tcPr>
          <w:p>
            <w:r>
              <w:t>Can underperform on longer contexts</w:t>
            </w:r>
          </w:p>
        </w:tc>
        <w:tc>
          <w:tcPr>
            <w:tcW w:type="dxa" w:w="1440"/>
          </w:tcPr>
          <w:p>
            <w:r>
              <w:t>Tokenized text sequence</w:t>
            </w:r>
          </w:p>
        </w:tc>
      </w:tr>
      <w:tr>
        <w:tc>
          <w:tcPr>
            <w:tcW w:type="dxa" w:w="1440"/>
          </w:tcPr>
          <w:p>
            <w:r>
              <w:t>`TransformerTextEncoder`</w:t>
            </w:r>
          </w:p>
        </w:tc>
        <w:tc>
          <w:tcPr>
            <w:tcW w:type="dxa" w:w="1440"/>
          </w:tcPr>
          <w:p>
            <w:r>
              <w:t>Transformer encoder</w:t>
            </w:r>
          </w:p>
        </w:tc>
        <w:tc>
          <w:tcPr>
            <w:tcW w:type="dxa" w:w="1440"/>
          </w:tcPr>
          <w:p>
            <w:r>
              <w:t>Encode text with attention and positional context</w:t>
            </w:r>
          </w:p>
        </w:tc>
        <w:tc>
          <w:tcPr>
            <w:tcW w:type="dxa" w:w="1440"/>
          </w:tcPr>
          <w:p>
            <w:r>
              <w:t>Stronger sequence modeling</w:t>
            </w:r>
          </w:p>
        </w:tc>
        <w:tc>
          <w:tcPr>
            <w:tcW w:type="dxa" w:w="1440"/>
          </w:tcPr>
          <w:p>
            <w:r>
              <w:t>Heavier than recurrent encoders</w:t>
            </w:r>
          </w:p>
        </w:tc>
        <w:tc>
          <w:tcPr>
            <w:tcW w:type="dxa" w:w="1440"/>
          </w:tcPr>
          <w:p>
            <w:r>
              <w:t>Tokenized text sequence + length</w:t>
            </w:r>
          </w:p>
        </w:tc>
      </w:tr>
      <w:tr>
        <w:tc>
          <w:tcPr>
            <w:tcW w:type="dxa" w:w="1440"/>
          </w:tcPr>
          <w:p>
            <w:r>
              <w:t>`ViTHandwritingEncoder`</w:t>
            </w:r>
          </w:p>
        </w:tc>
        <w:tc>
          <w:tcPr>
            <w:tcW w:type="dxa" w:w="1440"/>
          </w:tcPr>
          <w:p>
            <w:r>
              <w:t>Vision transformer</w:t>
            </w:r>
          </w:p>
        </w:tc>
        <w:tc>
          <w:tcPr>
            <w:tcW w:type="dxa" w:w="1440"/>
          </w:tcPr>
          <w:p>
            <w:r>
              <w:t>Learn handwriting from image patches</w:t>
            </w:r>
          </w:p>
        </w:tc>
        <w:tc>
          <w:tcPr>
            <w:tcW w:type="dxa" w:w="1440"/>
          </w:tcPr>
          <w:p>
            <w:r>
              <w:t>Patch-level attention and layout sensitivity</w:t>
            </w:r>
          </w:p>
        </w:tc>
        <w:tc>
          <w:tcPr>
            <w:tcW w:type="dxa" w:w="1440"/>
          </w:tcPr>
          <w:p>
            <w:r>
              <w:t>Requires divisible image size and more compute</w:t>
            </w:r>
          </w:p>
        </w:tc>
        <w:tc>
          <w:tcPr>
            <w:tcW w:type="dxa" w:w="1440"/>
          </w:tcPr>
          <w:p>
            <w:r>
              <w:t>Fixed-size image tensor</w:t>
            </w:r>
          </w:p>
        </w:tc>
      </w:tr>
      <w:tr>
        <w:tc>
          <w:tcPr>
            <w:tcW w:type="dxa" w:w="1440"/>
          </w:tcPr>
          <w:p>
            <w:r>
              <w:t>`BehaviorEncoder`</w:t>
            </w:r>
          </w:p>
        </w:tc>
        <w:tc>
          <w:tcPr>
            <w:tcW w:type="dxa" w:w="1440"/>
          </w:tcPr>
          <w:p>
            <w:r>
              <w:t>MLP encoder</w:t>
            </w:r>
          </w:p>
        </w:tc>
        <w:tc>
          <w:tcPr>
            <w:tcW w:type="dxa" w:w="1440"/>
          </w:tcPr>
          <w:p>
            <w:r>
              <w:t>Encode reading-behavior numeric features</w:t>
            </w:r>
          </w:p>
        </w:tc>
        <w:tc>
          <w:tcPr>
            <w:tcW w:type="dxa" w:w="1440"/>
          </w:tcPr>
          <w:p>
            <w:r>
              <w:t>Simple and robust</w:t>
            </w:r>
          </w:p>
        </w:tc>
        <w:tc>
          <w:tcPr>
            <w:tcW w:type="dxa" w:w="1440"/>
          </w:tcPr>
          <w:p>
            <w:r>
              <w:t>Only works with numeric features already prepared</w:t>
            </w:r>
          </w:p>
        </w:tc>
        <w:tc>
          <w:tcPr>
            <w:tcW w:type="dxa" w:w="1440"/>
          </w:tcPr>
          <w:p>
            <w:r>
              <w:t>Behavior vector</w:t>
            </w:r>
          </w:p>
        </w:tc>
      </w:tr>
      <w:tr>
        <w:tc>
          <w:tcPr>
            <w:tcW w:type="dxa" w:w="1440"/>
          </w:tcPr>
          <w:p>
            <w:r>
              <w:t>`FusionClassifier`</w:t>
            </w:r>
          </w:p>
        </w:tc>
        <w:tc>
          <w:tcPr>
            <w:tcW w:type="dxa" w:w="1440"/>
          </w:tcPr>
          <w:p>
            <w:r>
              <w:t>Multimodal classifier</w:t>
            </w:r>
          </w:p>
        </w:tc>
        <w:tc>
          <w:tcPr>
            <w:tcW w:type="dxa" w:w="1440"/>
          </w:tcPr>
          <w:p>
            <w:r>
              <w:t>Fuse handwriting, audio, text, behavior, and errors</w:t>
            </w:r>
          </w:p>
        </w:tc>
        <w:tc>
          <w:tcPr>
            <w:tcW w:type="dxa" w:w="1440"/>
          </w:tcPr>
          <w:p>
            <w:r>
              <w:t>Flexible and reusable</w:t>
            </w:r>
          </w:p>
        </w:tc>
        <w:tc>
          <w:tcPr>
            <w:tcW w:type="dxa" w:w="1440"/>
          </w:tcPr>
          <w:p>
            <w:r>
              <w:t>Uses simple concatenation, not adaptive fusion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`AttentionFusionClassifier`</w:t>
            </w:r>
          </w:p>
        </w:tc>
        <w:tc>
          <w:tcPr>
            <w:tcW w:type="dxa" w:w="1440"/>
          </w:tcPr>
          <w:p>
            <w:r>
              <w:t>Multimodal attention classifier</w:t>
            </w:r>
          </w:p>
        </w:tc>
        <w:tc>
          <w:tcPr>
            <w:tcW w:type="dxa" w:w="1440"/>
          </w:tcPr>
          <w:p>
            <w:r>
              <w:t>Learn modality importance weights</w:t>
            </w:r>
          </w:p>
        </w:tc>
        <w:tc>
          <w:tcPr>
            <w:tcW w:type="dxa" w:w="1440"/>
          </w:tcPr>
          <w:p>
            <w:r>
              <w:t>Interpretability through modality attention</w:t>
            </w:r>
          </w:p>
        </w:tc>
        <w:tc>
          <w:tcPr>
            <w:tcW w:type="dxa" w:w="1440"/>
          </w:tcPr>
          <w:p>
            <w:r>
              <w:t>Slightly more complex than plain fusion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`InitialCNNModel`</w:t>
            </w:r>
          </w:p>
        </w:tc>
        <w:tc>
          <w:tcPr>
            <w:tcW w:type="dxa" w:w="1440"/>
          </w:tcPr>
          <w:p>
            <w:r>
              <w:t>Legacy baseline classifier</w:t>
            </w:r>
          </w:p>
        </w:tc>
        <w:tc>
          <w:tcPr>
            <w:tcW w:type="dxa" w:w="1440"/>
          </w:tcPr>
          <w:p>
            <w:r>
              <w:t>Compact image/audio baseline</w:t>
            </w:r>
          </w:p>
        </w:tc>
        <w:tc>
          <w:tcPr>
            <w:tcW w:type="dxa" w:w="1440"/>
          </w:tcPr>
          <w:p>
            <w:r>
              <w:t>Lightweight baseline</w:t>
            </w:r>
          </w:p>
        </w:tc>
        <w:tc>
          <w:tcPr>
            <w:tcW w:type="dxa" w:w="1440"/>
          </w:tcPr>
          <w:p>
            <w:r>
              <w:t>Ignores text and behavior</w:t>
            </w:r>
          </w:p>
        </w:tc>
        <w:tc>
          <w:tcPr>
            <w:tcW w:type="dxa" w:w="1440"/>
          </w:tcPr>
          <w:p>
            <w:r>
              <w:t>Image, audio, errors</w:t>
            </w:r>
          </w:p>
        </w:tc>
      </w:tr>
      <w:tr>
        <w:tc>
          <w:tcPr>
            <w:tcW w:type="dxa" w:w="1440"/>
          </w:tcPr>
          <w:p>
            <w:r>
              <w:t>`InitialLSTMModel`</w:t>
            </w:r>
          </w:p>
        </w:tc>
        <w:tc>
          <w:tcPr>
            <w:tcW w:type="dxa" w:w="1440"/>
          </w:tcPr>
          <w:p>
            <w:r>
              <w:t>Legacy baseline classifier</w:t>
            </w:r>
          </w:p>
        </w:tc>
        <w:tc>
          <w:tcPr>
            <w:tcW w:type="dxa" w:w="1440"/>
          </w:tcPr>
          <w:p>
            <w:r>
              <w:t>Text-focused baseline</w:t>
            </w:r>
          </w:p>
        </w:tc>
        <w:tc>
          <w:tcPr>
            <w:tcW w:type="dxa" w:w="1440"/>
          </w:tcPr>
          <w:p>
            <w:r>
              <w:t>Useful when text dominates</w:t>
            </w:r>
          </w:p>
        </w:tc>
        <w:tc>
          <w:tcPr>
            <w:tcW w:type="dxa" w:w="1440"/>
          </w:tcPr>
          <w:p>
            <w:r>
              <w:t>Ignores image and audio</w:t>
            </w:r>
          </w:p>
        </w:tc>
        <w:tc>
          <w:tcPr>
            <w:tcW w:type="dxa" w:w="1440"/>
          </w:tcPr>
          <w:p>
            <w:r>
              <w:t>Text, behavior, errors</w:t>
            </w:r>
          </w:p>
        </w:tc>
      </w:tr>
      <w:tr>
        <w:tc>
          <w:tcPr>
            <w:tcW w:type="dxa" w:w="1440"/>
          </w:tcPr>
          <w:p>
            <w:r>
              <w:t>`InitialCNNLSTMModel`</w:t>
            </w:r>
          </w:p>
        </w:tc>
        <w:tc>
          <w:tcPr>
            <w:tcW w:type="dxa" w:w="1440"/>
          </w:tcPr>
          <w:p>
            <w:r>
              <w:t>Legacy baseline multimodal</w:t>
            </w:r>
          </w:p>
        </w:tc>
        <w:tc>
          <w:tcPr>
            <w:tcW w:type="dxa" w:w="1440"/>
          </w:tcPr>
          <w:p>
            <w:r>
              <w:t>Early multimodal baseline</w:t>
            </w:r>
          </w:p>
        </w:tc>
        <w:tc>
          <w:tcPr>
            <w:tcW w:type="dxa" w:w="1440"/>
          </w:tcPr>
          <w:p>
            <w:r>
              <w:t>Combines image, audio, text, behavior</w:t>
            </w:r>
          </w:p>
        </w:tc>
        <w:tc>
          <w:tcPr>
            <w:tcW w:type="dxa" w:w="1440"/>
          </w:tcPr>
          <w:p>
            <w:r>
              <w:t>Still shallow compared with newer models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`MultimodalDyslexiaModel`</w:t>
            </w:r>
          </w:p>
        </w:tc>
        <w:tc>
          <w:tcPr>
            <w:tcW w:type="dxa" w:w="1440"/>
          </w:tcPr>
          <w:p>
            <w:r>
              <w:t>Default screening model</w:t>
            </w:r>
          </w:p>
        </w:tc>
        <w:tc>
          <w:tcPr>
            <w:tcW w:type="dxa" w:w="1440"/>
          </w:tcPr>
          <w:p>
            <w:r>
              <w:t>Main multimodal risk classifier</w:t>
            </w:r>
          </w:p>
        </w:tc>
        <w:tc>
          <w:tcPr>
            <w:tcW w:type="dxa" w:w="1440"/>
          </w:tcPr>
          <w:p>
            <w:r>
              <w:t>Balanced and practical</w:t>
            </w:r>
          </w:p>
        </w:tc>
        <w:tc>
          <w:tcPr>
            <w:tcW w:type="dxa" w:w="1440"/>
          </w:tcPr>
          <w:p>
            <w:r>
              <w:t>Uses concatenation fusion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`TransformerMultimodalModel`</w:t>
            </w:r>
          </w:p>
        </w:tc>
        <w:tc>
          <w:tcPr>
            <w:tcW w:type="dxa" w:w="1440"/>
          </w:tcPr>
          <w:p>
            <w:r>
              <w:t>Multimodal classifier</w:t>
            </w:r>
          </w:p>
        </w:tc>
        <w:tc>
          <w:tcPr>
            <w:tcW w:type="dxa" w:w="1440"/>
          </w:tcPr>
          <w:p>
            <w:r>
              <w:t>Transformer-based text branch</w:t>
            </w:r>
          </w:p>
        </w:tc>
        <w:tc>
          <w:tcPr>
            <w:tcW w:type="dxa" w:w="1440"/>
          </w:tcPr>
          <w:p>
            <w:r>
              <w:t>Better context handling</w:t>
            </w:r>
          </w:p>
        </w:tc>
        <w:tc>
          <w:tcPr>
            <w:tcW w:type="dxa" w:w="1440"/>
          </w:tcPr>
          <w:p>
            <w:r>
              <w:t>More compute than GRU version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`ViTMultimodalModel`</w:t>
            </w:r>
          </w:p>
        </w:tc>
        <w:tc>
          <w:tcPr>
            <w:tcW w:type="dxa" w:w="1440"/>
          </w:tcPr>
          <w:p>
            <w:r>
              <w:t>Multimodal classifier</w:t>
            </w:r>
          </w:p>
        </w:tc>
        <w:tc>
          <w:tcPr>
            <w:tcW w:type="dxa" w:w="1440"/>
          </w:tcPr>
          <w:p>
            <w:r>
              <w:t>Vision-transformer handwriting branch</w:t>
            </w:r>
          </w:p>
        </w:tc>
        <w:tc>
          <w:tcPr>
            <w:tcW w:type="dxa" w:w="1440"/>
          </w:tcPr>
          <w:p>
            <w:r>
              <w:t>Stronger image representation</w:t>
            </w:r>
          </w:p>
        </w:tc>
        <w:tc>
          <w:tcPr>
            <w:tcW w:type="dxa" w:w="1440"/>
          </w:tcPr>
          <w:p>
            <w:r>
              <w:t>Heavier than CNN version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`ViTTransformerMultimodalModel`</w:t>
            </w:r>
          </w:p>
        </w:tc>
        <w:tc>
          <w:tcPr>
            <w:tcW w:type="dxa" w:w="1440"/>
          </w:tcPr>
          <w:p>
            <w:r>
              <w:t>Multimodal classifier</w:t>
            </w:r>
          </w:p>
        </w:tc>
        <w:tc>
          <w:tcPr>
            <w:tcW w:type="dxa" w:w="1440"/>
          </w:tcPr>
          <w:p>
            <w:r>
              <w:t>Transformer-heavy multimodal model</w:t>
            </w:r>
          </w:p>
        </w:tc>
        <w:tc>
          <w:tcPr>
            <w:tcW w:type="dxa" w:w="1440"/>
          </w:tcPr>
          <w:p>
            <w:r>
              <w:t>Strongest sequence modeling setup</w:t>
            </w:r>
          </w:p>
        </w:tc>
        <w:tc>
          <w:tcPr>
            <w:tcW w:type="dxa" w:w="1440"/>
          </w:tcPr>
          <w:p>
            <w:r>
              <w:t>Highest compute cost among standard models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`AttentionMultimodalModel`</w:t>
            </w:r>
          </w:p>
        </w:tc>
        <w:tc>
          <w:tcPr>
            <w:tcW w:type="dxa" w:w="1440"/>
          </w:tcPr>
          <w:p>
            <w:r>
              <w:t>Multimodal classifier</w:t>
            </w:r>
          </w:p>
        </w:tc>
        <w:tc>
          <w:tcPr>
            <w:tcW w:type="dxa" w:w="1440"/>
          </w:tcPr>
          <w:p>
            <w:r>
              <w:t>Attention-weighted modality fusion</w:t>
            </w:r>
          </w:p>
        </w:tc>
        <w:tc>
          <w:tcPr>
            <w:tcW w:type="dxa" w:w="1440"/>
          </w:tcPr>
          <w:p>
            <w:r>
              <w:t>Exposes modality importance</w:t>
            </w:r>
          </w:p>
        </w:tc>
        <w:tc>
          <w:tcPr>
            <w:tcW w:type="dxa" w:w="1440"/>
          </w:tcPr>
          <w:p>
            <w:r>
              <w:t>More tuning-sensitive</w:t>
            </w:r>
          </w:p>
        </w:tc>
        <w:tc>
          <w:tcPr>
            <w:tcW w:type="dxa" w:w="1440"/>
          </w:tcPr>
          <w:p>
            <w:r>
              <w:t>All modality tensors</w:t>
            </w:r>
          </w:p>
        </w:tc>
      </w:tr>
      <w:tr>
        <w:tc>
          <w:tcPr>
            <w:tcW w:type="dxa" w:w="1440"/>
          </w:tcPr>
          <w:p>
            <w:r>
              <w:t>`BengaliLearningDisorderFoundationModel`</w:t>
            </w:r>
          </w:p>
        </w:tc>
        <w:tc>
          <w:tcPr>
            <w:tcW w:type="dxa" w:w="1440"/>
          </w:tcPr>
          <w:p>
            <w:r>
              <w:t>Foundation model</w:t>
            </w:r>
          </w:p>
        </w:tc>
        <w:tc>
          <w:tcPr>
            <w:tcW w:type="dxa" w:w="1440"/>
          </w:tcPr>
          <w:p>
            <w:r>
              <w:t>Shared representation learning across tasks</w:t>
            </w:r>
          </w:p>
        </w:tc>
        <w:tc>
          <w:tcPr>
            <w:tcW w:type="dxa" w:w="1440"/>
          </w:tcPr>
          <w:p>
            <w:r>
              <w:t>Reusable across related disorders</w:t>
            </w:r>
          </w:p>
        </w:tc>
        <w:tc>
          <w:tcPr>
            <w:tcW w:type="dxa" w:w="1440"/>
          </w:tcPr>
          <w:p>
            <w:r>
              <w:t>Needs more data and pretraining time</w:t>
            </w:r>
          </w:p>
        </w:tc>
        <w:tc>
          <w:tcPr>
            <w:tcW w:type="dxa" w:w="1440"/>
          </w:tcPr>
          <w:p>
            <w:r>
              <w:t>Image, audio, text, behavior, errors</w:t>
            </w:r>
          </w:p>
        </w:tc>
      </w:tr>
      <w:tr>
        <w:tc>
          <w:tcPr>
            <w:tcW w:type="dxa" w:w="1440"/>
          </w:tcPr>
          <w:p>
            <w:r>
              <w:t>`LearningDisorderAdapter`</w:t>
            </w:r>
          </w:p>
        </w:tc>
        <w:tc>
          <w:tcPr>
            <w:tcW w:type="dxa" w:w="1440"/>
          </w:tcPr>
          <w:p>
            <w:r>
              <w:t>Adapter head</w:t>
            </w:r>
          </w:p>
        </w:tc>
        <w:tc>
          <w:tcPr>
            <w:tcW w:type="dxa" w:w="1440"/>
          </w:tcPr>
          <w:p>
            <w:r>
              <w:t>Task-specific head on foundation embeddings</w:t>
            </w:r>
          </w:p>
        </w:tc>
        <w:tc>
          <w:tcPr>
            <w:tcW w:type="dxa" w:w="1440"/>
          </w:tcPr>
          <w:p>
            <w:r>
              <w:t>Efficient fine-tuning</w:t>
            </w:r>
          </w:p>
        </w:tc>
        <w:tc>
          <w:tcPr>
            <w:tcW w:type="dxa" w:w="1440"/>
          </w:tcPr>
          <w:p>
            <w:r>
              <w:t>Depends on foundation quality</w:t>
            </w:r>
          </w:p>
        </w:tc>
        <w:tc>
          <w:tcPr>
            <w:tcW w:type="dxa" w:w="1440"/>
          </w:tcPr>
          <w:p>
            <w:r>
              <w:t>Foundation model + target disorder</w:t>
            </w:r>
          </w:p>
        </w:tc>
      </w:tr>
      <w:tr>
        <w:tc>
          <w:tcPr>
            <w:tcW w:type="dxa" w:w="1440"/>
          </w:tcPr>
          <w:p>
            <w:r>
              <w:t>`AudioContrastiveModel`</w:t>
            </w:r>
          </w:p>
        </w:tc>
        <w:tc>
          <w:tcPr>
            <w:tcW w:type="dxa" w:w="1440"/>
          </w:tcPr>
          <w:p>
            <w:r>
              <w:t>SSL model</w:t>
            </w:r>
          </w:p>
        </w:tc>
        <w:tc>
          <w:tcPr>
            <w:tcW w:type="dxa" w:w="1440"/>
          </w:tcPr>
          <w:p>
            <w:r>
              <w:t>Learn audio invariances</w:t>
            </w:r>
          </w:p>
        </w:tc>
        <w:tc>
          <w:tcPr>
            <w:tcW w:type="dxa" w:w="1440"/>
          </w:tcPr>
          <w:p>
            <w:r>
              <w:t>Good for pretraining from unlabeled audio</w:t>
            </w:r>
          </w:p>
        </w:tc>
        <w:tc>
          <w:tcPr>
            <w:tcW w:type="dxa" w:w="1440"/>
          </w:tcPr>
          <w:p>
            <w:r>
              <w:t>Needs augmentation and contrastive batches</w:t>
            </w:r>
          </w:p>
        </w:tc>
        <w:tc>
          <w:tcPr>
            <w:tcW w:type="dxa" w:w="1440"/>
          </w:tcPr>
          <w:p>
            <w:r>
              <w:t>Audio features</w:t>
            </w:r>
          </w:p>
        </w:tc>
      </w:tr>
      <w:tr>
        <w:tc>
          <w:tcPr>
            <w:tcW w:type="dxa" w:w="1440"/>
          </w:tcPr>
          <w:p>
            <w:r>
              <w:t>`AudioMaskedReconstructionModel`</w:t>
            </w:r>
          </w:p>
        </w:tc>
        <w:tc>
          <w:tcPr>
            <w:tcW w:type="dxa" w:w="1440"/>
          </w:tcPr>
          <w:p>
            <w:r>
              <w:t>SSL model</w:t>
            </w:r>
          </w:p>
        </w:tc>
        <w:tc>
          <w:tcPr>
            <w:tcW w:type="dxa" w:w="1440"/>
          </w:tcPr>
          <w:p>
            <w:r>
              <w:t>Reconstruct masked audio regions</w:t>
            </w:r>
          </w:p>
        </w:tc>
        <w:tc>
          <w:tcPr>
            <w:tcW w:type="dxa" w:w="1440"/>
          </w:tcPr>
          <w:p>
            <w:r>
              <w:t>Learns local temporal structure</w:t>
            </w:r>
          </w:p>
        </w:tc>
        <w:tc>
          <w:tcPr>
            <w:tcW w:type="dxa" w:w="1440"/>
          </w:tcPr>
          <w:p>
            <w:r>
              <w:t>Depends on mask strategy</w:t>
            </w:r>
          </w:p>
        </w:tc>
        <w:tc>
          <w:tcPr>
            <w:tcW w:type="dxa" w:w="1440"/>
          </w:tcPr>
          <w:p>
            <w:r>
              <w:t>Audio features</w:t>
            </w:r>
          </w:p>
        </w:tc>
      </w:tr>
      <w:tr>
        <w:tc>
          <w:tcPr>
            <w:tcW w:type="dxa" w:w="1440"/>
          </w:tcPr>
          <w:p>
            <w:r>
              <w:t>`AudioTeacherDistillModel`</w:t>
            </w:r>
          </w:p>
        </w:tc>
        <w:tc>
          <w:tcPr>
            <w:tcW w:type="dxa" w:w="1440"/>
          </w:tcPr>
          <w:p>
            <w:r>
              <w:t>SSL model</w:t>
            </w:r>
          </w:p>
        </w:tc>
        <w:tc>
          <w:tcPr>
            <w:tcW w:type="dxa" w:w="1440"/>
          </w:tcPr>
          <w:p>
            <w:r>
              <w:t>Distill teacher audio knowledge</w:t>
            </w:r>
          </w:p>
        </w:tc>
        <w:tc>
          <w:tcPr>
            <w:tcW w:type="dxa" w:w="1440"/>
          </w:tcPr>
          <w:p>
            <w:r>
              <w:t>Can reuse a stronger teacher</w:t>
            </w:r>
          </w:p>
        </w:tc>
        <w:tc>
          <w:tcPr>
            <w:tcW w:type="dxa" w:w="1440"/>
          </w:tcPr>
          <w:p>
            <w:r>
              <w:t>Depends on a suitable teacher model</w:t>
            </w:r>
          </w:p>
        </w:tc>
        <w:tc>
          <w:tcPr>
            <w:tcW w:type="dxa" w:w="1440"/>
          </w:tcPr>
          <w:p>
            <w:r>
              <w:t>Audio features + teacher checkpoint</w:t>
            </w:r>
          </w:p>
        </w:tc>
      </w:tr>
      <w:tr>
        <w:tc>
          <w:tcPr>
            <w:tcW w:type="dxa" w:w="1440"/>
          </w:tcPr>
          <w:p>
            <w:r>
              <w:t>`LogisticRegression` in biomarker discovery</w:t>
            </w:r>
          </w:p>
        </w:tc>
        <w:tc>
          <w:tcPr>
            <w:tcW w:type="dxa" w:w="1440"/>
          </w:tcPr>
          <w:p>
            <w:r>
              <w:t>Statistical model</w:t>
            </w:r>
          </w:p>
        </w:tc>
        <w:tc>
          <w:tcPr>
            <w:tcW w:type="dxa" w:w="1440"/>
          </w:tcPr>
          <w:p>
            <w:r>
              <w:t>Rank biomarker importance</w:t>
            </w:r>
          </w:p>
        </w:tc>
        <w:tc>
          <w:tcPr>
            <w:tcW w:type="dxa" w:w="1440"/>
          </w:tcPr>
          <w:p>
            <w:r>
              <w:t>Interpretable and fast</w:t>
            </w:r>
          </w:p>
        </w:tc>
        <w:tc>
          <w:tcPr>
            <w:tcW w:type="dxa" w:w="1440"/>
          </w:tcPr>
          <w:p>
            <w:r>
              <w:t>Linear assumption only</w:t>
            </w:r>
          </w:p>
        </w:tc>
        <w:tc>
          <w:tcPr>
            <w:tcW w:type="dxa" w:w="1440"/>
          </w:tcPr>
          <w:p>
            <w:r>
              <w:t>Numeric biomarker matrix</w:t>
            </w:r>
          </w:p>
        </w:tc>
      </w:tr>
      <w:tr>
        <w:tc>
          <w:tcPr>
            <w:tcW w:type="dxa" w:w="1440"/>
          </w:tcPr>
          <w:p>
            <w:r>
              <w:t>`InterventionPolicy`</w:t>
            </w:r>
          </w:p>
        </w:tc>
        <w:tc>
          <w:tcPr>
            <w:tcW w:type="dxa" w:w="1440"/>
          </w:tcPr>
          <w:p>
            <w:r>
              <w:t>Q-table policy</w:t>
            </w:r>
          </w:p>
        </w:tc>
        <w:tc>
          <w:tcPr>
            <w:tcW w:type="dxa" w:w="1440"/>
          </w:tcPr>
          <w:p>
            <w:r>
              <w:t>Choose intervention action</w:t>
            </w:r>
          </w:p>
        </w:tc>
        <w:tc>
          <w:tcPr>
            <w:tcW w:type="dxa" w:w="1440"/>
          </w:tcPr>
          <w:p>
            <w:r>
              <w:t>Simple, editable, persistent</w:t>
            </w:r>
          </w:p>
        </w:tc>
        <w:tc>
          <w:tcPr>
            <w:tcW w:type="dxa" w:w="1440"/>
          </w:tcPr>
          <w:p>
            <w:r>
              <w:t>Not a deep RL model</w:t>
            </w:r>
          </w:p>
        </w:tc>
        <w:tc>
          <w:tcPr>
            <w:tcW w:type="dxa" w:w="1440"/>
          </w:tcPr>
          <w:p>
            <w:r>
              <w:t>Learner profile state</w:t>
            </w:r>
          </w:p>
        </w:tc>
      </w:tr>
      <w:tr>
        <w:tc>
          <w:tcPr>
            <w:tcW w:type="dxa" w:w="1440"/>
          </w:tcPr>
          <w:p>
            <w:r>
              <w:t>`AdaptiveTutorAgent`</w:t>
            </w:r>
          </w:p>
        </w:tc>
        <w:tc>
          <w:tcPr>
            <w:tcW w:type="dxa" w:w="1440"/>
          </w:tcPr>
          <w:p>
            <w:r>
              <w:t>Q-table policy</w:t>
            </w:r>
          </w:p>
        </w:tc>
        <w:tc>
          <w:tcPr>
            <w:tcW w:type="dxa" w:w="1440"/>
          </w:tcPr>
          <w:p>
            <w:r>
              <w:t>Adaptive tutoring action selection</w:t>
            </w:r>
          </w:p>
        </w:tc>
        <w:tc>
          <w:tcPr>
            <w:tcW w:type="dxa" w:w="1440"/>
          </w:tcPr>
          <w:p>
            <w:r>
              <w:t>Lightweight policy learning</w:t>
            </w:r>
          </w:p>
        </w:tc>
        <w:tc>
          <w:tcPr>
            <w:tcW w:type="dxa" w:w="1440"/>
          </w:tcPr>
          <w:p>
            <w:r>
              <w:t>State space is handcrafted</w:t>
            </w:r>
          </w:p>
        </w:tc>
        <w:tc>
          <w:tcPr>
            <w:tcW w:type="dxa" w:w="1440"/>
          </w:tcPr>
          <w:p>
            <w:r>
              <w:t>Tutor state + action list</w:t>
            </w:r>
          </w:p>
        </w:tc>
      </w:tr>
    </w:tbl>
    <w:p/>
    <w:p>
      <w:pPr>
        <w:pStyle w:val="Heading2"/>
      </w:pPr>
      <w:r>
        <w:t>3. Neural Encoder Components</w:t>
      </w:r>
    </w:p>
    <w:p/>
    <w:p>
      <w:pPr>
        <w:pStyle w:val="Heading3"/>
      </w:pPr>
      <w:r>
        <w:t>3.1 HandwritingEncoder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takes grayscale handwriting images</w:t>
      </w:r>
    </w:p>
    <w:p>
      <w:pPr>
        <w:pStyle w:val="ListBullet"/>
        <w:ind w:left="0"/>
      </w:pPr>
      <w:r>
        <w:t>applies stacked convolutions and pooling</w:t>
      </w:r>
    </w:p>
    <w:p>
      <w:pPr>
        <w:pStyle w:val="ListBullet"/>
        <w:ind w:left="0"/>
      </w:pPr>
      <w:r>
        <w:t>compresses the image into a fixed-size embedding</w:t>
      </w:r>
    </w:p>
    <w:p/>
    <w:p>
      <w:r>
        <w:t>Purpose:</w:t>
      </w:r>
    </w:p>
    <w:p/>
    <w:p>
      <w:pPr>
        <w:pStyle w:val="ListBullet"/>
        <w:ind w:left="0"/>
      </w:pPr>
      <w:r>
        <w:t>learn stroke and shape patterns from handwriting</w:t>
      </w:r>
    </w:p>
    <w:p>
      <w:pPr>
        <w:pStyle w:val="ListBullet"/>
        <w:ind w:left="0"/>
      </w:pPr>
      <w:r>
        <w:t>support dysgraphia/dyslexia-related visual cues</w:t>
      </w:r>
    </w:p>
    <w:p/>
    <w:p>
      <w:r>
        <w:t>Advantages:</w:t>
      </w:r>
    </w:p>
    <w:p/>
    <w:p>
      <w:pPr>
        <w:pStyle w:val="ListBullet"/>
        <w:ind w:left="0"/>
      </w:pPr>
      <w:r>
        <w:t>fast</w:t>
      </w:r>
    </w:p>
    <w:p>
      <w:pPr>
        <w:pStyle w:val="ListBullet"/>
        <w:ind w:left="0"/>
      </w:pPr>
      <w:r>
        <w:t>easy to train</w:t>
      </w:r>
    </w:p>
    <w:p>
      <w:pPr>
        <w:pStyle w:val="ListBullet"/>
        <w:ind w:left="0"/>
      </w:pPr>
      <w:r>
        <w:t>works well with local CPU inference</w:t>
      </w:r>
    </w:p>
    <w:p/>
    <w:p>
      <w:r>
        <w:t>Gaps:</w:t>
      </w:r>
    </w:p>
    <w:p/>
    <w:p>
      <w:pPr>
        <w:pStyle w:val="ListBullet"/>
        <w:ind w:left="0"/>
      </w:pPr>
      <w:r>
        <w:t>only sees normalized grayscale inputs</w:t>
      </w:r>
    </w:p>
    <w:p>
      <w:pPr>
        <w:pStyle w:val="ListBullet"/>
        <w:ind w:left="0"/>
      </w:pPr>
      <w:r>
        <w:t>does not explicitly model pen pressure or stroke order</w:t>
      </w:r>
    </w:p>
    <w:p/>
    <w:p>
      <w:r>
        <w:t>Required details:</w:t>
      </w:r>
    </w:p>
    <w:p/>
    <w:p>
      <w:pPr>
        <w:pStyle w:val="ListBullet"/>
        <w:ind w:left="0"/>
      </w:pPr>
      <w:r>
        <w:t>fixed-size handwriting image</w:t>
      </w:r>
    </w:p>
    <w:p>
      <w:pPr>
        <w:pStyle w:val="ListBullet"/>
        <w:ind w:left="0"/>
      </w:pPr>
      <w:r>
        <w:t>preprocessing that normalizes size and contrast</w:t>
      </w:r>
    </w:p>
    <w:p/>
    <w:p>
      <w:pPr>
        <w:pStyle w:val="Heading3"/>
      </w:pPr>
      <w:r>
        <w:t>3.2 AudioEncoder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consumes audio spectral features</w:t>
      </w:r>
    </w:p>
    <w:p>
      <w:pPr>
        <w:pStyle w:val="ListBullet"/>
        <w:ind w:left="0"/>
      </w:pPr>
      <w:r>
        <w:t>uses 1D convolutions to learn temporal patterns</w:t>
      </w:r>
    </w:p>
    <w:p/>
    <w:p>
      <w:r>
        <w:t>Purpose:</w:t>
      </w:r>
    </w:p>
    <w:p/>
    <w:p>
      <w:pPr>
        <w:pStyle w:val="ListBullet"/>
        <w:ind w:left="0"/>
      </w:pPr>
      <w:r>
        <w:t>capture fluency, pause structure, and energy-related cues</w:t>
      </w:r>
    </w:p>
    <w:p/>
    <w:p>
      <w:r>
        <w:t>Advantages:</w:t>
      </w:r>
    </w:p>
    <w:p/>
    <w:p>
      <w:pPr>
        <w:pStyle w:val="ListBullet"/>
        <w:ind w:left="0"/>
      </w:pPr>
      <w:r>
        <w:t>compact</w:t>
      </w:r>
    </w:p>
    <w:p>
      <w:pPr>
        <w:pStyle w:val="ListBullet"/>
        <w:ind w:left="0"/>
      </w:pPr>
      <w:r>
        <w:t>suitable for local use</w:t>
      </w:r>
    </w:p>
    <w:p>
      <w:pPr>
        <w:pStyle w:val="ListBullet"/>
        <w:ind w:left="0"/>
      </w:pPr>
      <w:r>
        <w:t>works directly on extracted spectral features</w:t>
      </w:r>
    </w:p>
    <w:p/>
    <w:p>
      <w:r>
        <w:t>Gaps:</w:t>
      </w:r>
    </w:p>
    <w:p/>
    <w:p>
      <w:pPr>
        <w:pStyle w:val="ListBullet"/>
        <w:ind w:left="0"/>
      </w:pPr>
      <w:r>
        <w:t>depends heavily on audio preprocessing quality</w:t>
      </w:r>
    </w:p>
    <w:p>
      <w:pPr>
        <w:pStyle w:val="ListBullet"/>
        <w:ind w:left="0"/>
      </w:pPr>
      <w:r>
        <w:t>does not directly model raw waveform timing as richly as larger audio networks</w:t>
      </w:r>
    </w:p>
    <w:p/>
    <w:p>
      <w:r>
        <w:t>Required details:</w:t>
      </w:r>
    </w:p>
    <w:p/>
    <w:p>
      <w:pPr>
        <w:pStyle w:val="ListBullet"/>
        <w:ind w:left="0"/>
      </w:pPr>
      <w:r>
        <w:t>mono audio converted into spectral features</w:t>
      </w:r>
    </w:p>
    <w:p>
      <w:pPr>
        <w:pStyle w:val="ListBullet"/>
        <w:ind w:left="0"/>
      </w:pPr>
      <w:r>
        <w:t>stable sample rate and frame length</w:t>
      </w:r>
    </w:p>
    <w:p/>
    <w:p>
      <w:pPr>
        <w:pStyle w:val="Heading3"/>
      </w:pPr>
      <w:r>
        <w:t>3.3 TextEncoder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encodes character sequences with a bidirectional GRU</w:t>
      </w:r>
    </w:p>
    <w:p/>
    <w:p>
      <w:r>
        <w:t>Purpose:</w:t>
      </w:r>
    </w:p>
    <w:p/>
    <w:p>
      <w:pPr>
        <w:pStyle w:val="ListBullet"/>
        <w:ind w:left="0"/>
      </w:pPr>
      <w:r>
        <w:t>model short reading or spelling text with modest complexity</w:t>
      </w:r>
    </w:p>
    <w:p/>
    <w:p>
      <w:r>
        <w:t>Advantages:</w:t>
      </w:r>
    </w:p>
    <w:p/>
    <w:p>
      <w:pPr>
        <w:pStyle w:val="ListBullet"/>
        <w:ind w:left="0"/>
      </w:pPr>
      <w:r>
        <w:t>efficient</w:t>
      </w:r>
    </w:p>
    <w:p>
      <w:pPr>
        <w:pStyle w:val="ListBullet"/>
        <w:ind w:left="0"/>
      </w:pPr>
      <w:r>
        <w:t>strong baseline for character-level text</w:t>
      </w:r>
    </w:p>
    <w:p>
      <w:pPr>
        <w:pStyle w:val="ListBullet"/>
        <w:ind w:left="0"/>
      </w:pPr>
      <w:r>
        <w:t>works well for multilingual token sequences</w:t>
      </w:r>
    </w:p>
    <w:p/>
    <w:p>
      <w:r>
        <w:t>Gaps:</w:t>
      </w:r>
    </w:p>
    <w:p/>
    <w:p>
      <w:pPr>
        <w:pStyle w:val="ListBullet"/>
        <w:ind w:left="0"/>
      </w:pPr>
      <w:r>
        <w:t>may lose long-range dependencies</w:t>
      </w:r>
    </w:p>
    <w:p>
      <w:pPr>
        <w:pStyle w:val="ListBullet"/>
        <w:ind w:left="0"/>
      </w:pPr>
      <w:r>
        <w:t>not as expressive as transformer encoders</w:t>
      </w:r>
    </w:p>
    <w:p/>
    <w:p>
      <w:r>
        <w:t>Required details:</w:t>
      </w:r>
    </w:p>
    <w:p/>
    <w:p>
      <w:pPr>
        <w:pStyle w:val="ListBullet"/>
        <w:ind w:left="0"/>
      </w:pPr>
      <w:r>
        <w:t>character-tokenized sequence</w:t>
      </w:r>
    </w:p>
    <w:p>
      <w:pPr>
        <w:pStyle w:val="ListBullet"/>
        <w:ind w:left="0"/>
      </w:pPr>
      <w:r>
        <w:t>consistent vocabulary from the chosen language</w:t>
      </w:r>
    </w:p>
    <w:p/>
    <w:p>
      <w:pPr>
        <w:pStyle w:val="Heading3"/>
      </w:pPr>
      <w:r>
        <w:t>3.4 LSTMTextEncoder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encodes character sequences with a bidirectional LSTM</w:t>
      </w:r>
    </w:p>
    <w:p/>
    <w:p>
      <w:r>
        <w:t>Purpose:</w:t>
      </w:r>
    </w:p>
    <w:p/>
    <w:p>
      <w:pPr>
        <w:pStyle w:val="ListBullet"/>
        <w:ind w:left="0"/>
      </w:pPr>
      <w:r>
        <w:t>text baseline for sequence modeling</w:t>
      </w:r>
    </w:p>
    <w:p/>
    <w:p>
      <w:r>
        <w:t>Advantages:</w:t>
      </w:r>
    </w:p>
    <w:p/>
    <w:p>
      <w:pPr>
        <w:pStyle w:val="ListBullet"/>
        <w:ind w:left="0"/>
      </w:pPr>
      <w:r>
        <w:t>familiar recurrent behavior</w:t>
      </w:r>
    </w:p>
    <w:p>
      <w:pPr>
        <w:pStyle w:val="ListBullet"/>
        <w:ind w:left="0"/>
      </w:pPr>
      <w:r>
        <w:t>robust for small text samples</w:t>
      </w:r>
    </w:p>
    <w:p/>
    <w:p>
      <w:r>
        <w:t>Gaps:</w:t>
      </w:r>
    </w:p>
    <w:p/>
    <w:p>
      <w:pPr>
        <w:pStyle w:val="ListBullet"/>
        <w:ind w:left="0"/>
      </w:pPr>
      <w:r>
        <w:t>limited compared with attention-based encoders</w:t>
      </w:r>
    </w:p>
    <w:p/>
    <w:p>
      <w:r>
        <w:t>Required details:</w:t>
      </w:r>
    </w:p>
    <w:p/>
    <w:p>
      <w:pPr>
        <w:pStyle w:val="ListBullet"/>
        <w:ind w:left="0"/>
      </w:pPr>
      <w:r>
        <w:t>tokenized sequence</w:t>
      </w:r>
    </w:p>
    <w:p>
      <w:pPr>
        <w:pStyle w:val="ListBullet"/>
        <w:ind w:left="0"/>
      </w:pPr>
      <w:r>
        <w:t>language-specific vocabulary</w:t>
      </w:r>
    </w:p>
    <w:p/>
    <w:p>
      <w:pPr>
        <w:pStyle w:val="Heading3"/>
      </w:pPr>
      <w:r>
        <w:t>3.5 TransformerTextEncoder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uses embeddings, learned positional vectors, and transformer layers</w:t>
      </w:r>
    </w:p>
    <w:p>
      <w:pPr>
        <w:pStyle w:val="ListBullet"/>
        <w:ind w:left="0"/>
      </w:pPr>
      <w:r>
        <w:t>masks padding tokens during pooling</w:t>
      </w:r>
    </w:p>
    <w:p/>
    <w:p>
      <w:r>
        <w:t>Purpose:</w:t>
      </w:r>
    </w:p>
    <w:p/>
    <w:p>
      <w:pPr>
        <w:pStyle w:val="ListBullet"/>
        <w:ind w:left="0"/>
      </w:pPr>
      <w:r>
        <w:t>stronger text representation where token context matters</w:t>
      </w:r>
    </w:p>
    <w:p/>
    <w:p>
      <w:r>
        <w:t>Advantages:</w:t>
      </w:r>
    </w:p>
    <w:p/>
    <w:p>
      <w:pPr>
        <w:pStyle w:val="ListBullet"/>
        <w:ind w:left="0"/>
      </w:pPr>
      <w:r>
        <w:t>handles order and context better</w:t>
      </w:r>
    </w:p>
    <w:p>
      <w:pPr>
        <w:pStyle w:val="ListBullet"/>
        <w:ind w:left="0"/>
      </w:pPr>
      <w:r>
        <w:t>supports attention-based interpretation</w:t>
      </w:r>
    </w:p>
    <w:p/>
    <w:p>
      <w:r>
        <w:t>Gaps:</w:t>
      </w:r>
    </w:p>
    <w:p/>
    <w:p>
      <w:pPr>
        <w:pStyle w:val="ListBullet"/>
        <w:ind w:left="0"/>
      </w:pPr>
      <w:r>
        <w:t>slightly heavier than recurrent text encoders</w:t>
      </w:r>
    </w:p>
    <w:p>
      <w:pPr>
        <w:pStyle w:val="ListBullet"/>
        <w:ind w:left="0"/>
      </w:pPr>
      <w:r>
        <w:t>still character-level rather than semantic word-level</w:t>
      </w:r>
    </w:p>
    <w:p/>
    <w:p>
      <w:r>
        <w:t>Required details:</w:t>
      </w:r>
    </w:p>
    <w:p/>
    <w:p>
      <w:pPr>
        <w:pStyle w:val="ListBullet"/>
        <w:ind w:left="0"/>
      </w:pPr>
      <w:r>
        <w:t>fixed maximum text length</w:t>
      </w:r>
    </w:p>
    <w:p>
      <w:pPr>
        <w:pStyle w:val="ListBullet"/>
        <w:ind w:left="0"/>
      </w:pPr>
      <w:r>
        <w:t>padded token sequence</w:t>
      </w:r>
    </w:p>
    <w:p/>
    <w:p>
      <w:pPr>
        <w:pStyle w:val="Heading3"/>
      </w:pPr>
      <w:r>
        <w:t>3.6 ViTHandwritingEncoder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splits handwriting images into patches</w:t>
      </w:r>
    </w:p>
    <w:p>
      <w:pPr>
        <w:pStyle w:val="ListBullet"/>
        <w:ind w:left="0"/>
      </w:pPr>
      <w:r>
        <w:t>uses transformer encoding over patch tokens</w:t>
      </w:r>
    </w:p>
    <w:p/>
    <w:p>
      <w:r>
        <w:t>Purpose:</w:t>
      </w:r>
    </w:p>
    <w:p/>
    <w:p>
      <w:pPr>
        <w:pStyle w:val="ListBullet"/>
        <w:ind w:left="0"/>
      </w:pPr>
      <w:r>
        <w:t>learn handwriting layout and patch-level relationships</w:t>
      </w:r>
    </w:p>
    <w:p/>
    <w:p>
      <w:r>
        <w:t>Advantages:</w:t>
      </w:r>
    </w:p>
    <w:p/>
    <w:p>
      <w:pPr>
        <w:pStyle w:val="ListBullet"/>
        <w:ind w:left="0"/>
      </w:pPr>
      <w:r>
        <w:t>better access to global image structure</w:t>
      </w:r>
    </w:p>
    <w:p>
      <w:pPr>
        <w:pStyle w:val="ListBullet"/>
        <w:ind w:left="0"/>
      </w:pPr>
      <w:r>
        <w:t>supports attention visualizations</w:t>
      </w:r>
    </w:p>
    <w:p/>
    <w:p>
      <w:r>
        <w:t>Gaps:</w:t>
      </w:r>
    </w:p>
    <w:p/>
    <w:p>
      <w:pPr>
        <w:pStyle w:val="ListBullet"/>
        <w:ind w:left="0"/>
      </w:pPr>
      <w:r>
        <w:t>more compute-intensive than CNN handwriting encoding</w:t>
      </w:r>
    </w:p>
    <w:p>
      <w:pPr>
        <w:pStyle w:val="ListBullet"/>
        <w:ind w:left="0"/>
      </w:pPr>
      <w:r>
        <w:t>image size must be divisible by patch size</w:t>
      </w:r>
    </w:p>
    <w:p/>
    <w:p>
      <w:r>
        <w:t>Required details:</w:t>
      </w:r>
    </w:p>
    <w:p/>
    <w:p>
      <w:pPr>
        <w:pStyle w:val="ListBullet"/>
        <w:ind w:left="0"/>
      </w:pPr>
      <w:r>
        <w:t>fixed image size</w:t>
      </w:r>
    </w:p>
    <w:p>
      <w:pPr>
        <w:pStyle w:val="ListBullet"/>
        <w:ind w:left="0"/>
      </w:pPr>
      <w:r>
        <w:t>patch-compatible dimensions</w:t>
      </w:r>
    </w:p>
    <w:p/>
    <w:p>
      <w:pPr>
        <w:pStyle w:val="Heading3"/>
      </w:pPr>
      <w:r>
        <w:t>3.7 BehaviorEncoder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transforms reading behavior counts into a learned feature vector</w:t>
      </w:r>
    </w:p>
    <w:p/>
    <w:p>
      <w:r>
        <w:t>Purpose:</w:t>
      </w:r>
    </w:p>
    <w:p/>
    <w:p>
      <w:pPr>
        <w:pStyle w:val="ListBullet"/>
        <w:ind w:left="0"/>
      </w:pPr>
      <w:r>
        <w:t>incorporate timing and fluency indicators into the model</w:t>
      </w:r>
    </w:p>
    <w:p/>
    <w:p>
      <w:r>
        <w:t>Advantages:</w:t>
      </w:r>
    </w:p>
    <w:p/>
    <w:p>
      <w:pPr>
        <w:pStyle w:val="ListBullet"/>
        <w:ind w:left="0"/>
      </w:pPr>
      <w:r>
        <w:t>simple</w:t>
      </w:r>
    </w:p>
    <w:p>
      <w:pPr>
        <w:pStyle w:val="ListBullet"/>
        <w:ind w:left="0"/>
      </w:pPr>
      <w:r>
        <w:t>strong fit for low-dimensional numeric features</w:t>
      </w:r>
    </w:p>
    <w:p/>
    <w:p>
      <w:r>
        <w:t>Gaps:</w:t>
      </w:r>
    </w:p>
    <w:p/>
    <w:p>
      <w:pPr>
        <w:pStyle w:val="ListBullet"/>
        <w:ind w:left="0"/>
      </w:pPr>
      <w:r>
        <w:t>depends on clean numeric logging</w:t>
      </w:r>
    </w:p>
    <w:p>
      <w:pPr>
        <w:pStyle w:val="ListBullet"/>
        <w:ind w:left="0"/>
      </w:pPr>
      <w:r>
        <w:t>cannot recover missing behavior signals by itself</w:t>
      </w:r>
    </w:p>
    <w:p/>
    <w:p>
      <w:r>
        <w:t>Required details:</w:t>
      </w:r>
    </w:p>
    <w:p/>
    <w:p>
      <w:pPr>
        <w:pStyle w:val="ListBullet"/>
        <w:ind w:left="0"/>
      </w:pPr>
      <w:r>
        <w:t>reading time</w:t>
      </w:r>
    </w:p>
    <w:p>
      <w:pPr>
        <w:pStyle w:val="ListBullet"/>
        <w:ind w:left="0"/>
      </w:pPr>
      <w:r>
        <w:t>hesitations</w:t>
      </w:r>
    </w:p>
    <w:p>
      <w:pPr>
        <w:pStyle w:val="ListBullet"/>
        <w:ind w:left="0"/>
      </w:pPr>
      <w:r>
        <w:t>repetitions</w:t>
      </w:r>
    </w:p>
    <w:p>
      <w:pPr>
        <w:pStyle w:val="ListBullet"/>
        <w:ind w:left="0"/>
      </w:pPr>
      <w:r>
        <w:t>omissions</w:t>
      </w:r>
    </w:p>
    <w:p/>
    <w:p>
      <w:pPr>
        <w:pStyle w:val="Heading2"/>
      </w:pPr>
      <w:r>
        <w:t>4. Multimodal Screening Models</w:t>
      </w:r>
    </w:p>
    <w:p/>
    <w:p>
      <w:r>
        <w:t>The current active supervised ranking set is the three-model trio above. The remaining models here are still useful for understanding the system and for historical comparison, but they are not the main ranked set in the current docs.</w:t>
      </w:r>
    </w:p>
    <w:p/>
    <w:p>
      <w:pPr>
        <w:pStyle w:val="Heading3"/>
      </w:pPr>
      <w:r>
        <w:t>4.1 FusionClassifier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encodes each modality separately</w:t>
      </w:r>
    </w:p>
    <w:p>
      <w:pPr>
        <w:pStyle w:val="ListBullet"/>
        <w:ind w:left="0"/>
      </w:pPr>
      <w:r>
        <w:t>concatenates the embeddings and error vector</w:t>
      </w:r>
    </w:p>
    <w:p>
      <w:pPr>
        <w:pStyle w:val="ListBullet"/>
        <w:ind w:left="0"/>
      </w:pPr>
      <w:r>
        <w:t>classifies with a dense head</w:t>
      </w:r>
    </w:p>
    <w:p/>
    <w:p>
      <w:r>
        <w:t>Purpose:</w:t>
      </w:r>
    </w:p>
    <w:p/>
    <w:p>
      <w:pPr>
        <w:pStyle w:val="ListBullet"/>
        <w:ind w:left="0"/>
      </w:pPr>
      <w:r>
        <w:t>provide the standard multimodal fusion mechanism</w:t>
      </w:r>
    </w:p>
    <w:p/>
    <w:p>
      <w:r>
        <w:t>Advantages:</w:t>
      </w:r>
    </w:p>
    <w:p/>
    <w:p>
      <w:pPr>
        <w:pStyle w:val="ListBullet"/>
        <w:ind w:left="0"/>
      </w:pPr>
      <w:r>
        <w:t>easy to inspect</w:t>
      </w:r>
    </w:p>
    <w:p>
      <w:pPr>
        <w:pStyle w:val="ListBullet"/>
        <w:ind w:left="0"/>
      </w:pPr>
      <w:r>
        <w:t>easy to extend</w:t>
      </w:r>
    </w:p>
    <w:p>
      <w:pPr>
        <w:pStyle w:val="ListBullet"/>
        <w:ind w:left="0"/>
      </w:pPr>
      <w:r>
        <w:t>reusable across multiple architectures</w:t>
      </w:r>
    </w:p>
    <w:p/>
    <w:p>
      <w:r>
        <w:t>Gaps:</w:t>
      </w:r>
    </w:p>
    <w:p/>
    <w:p>
      <w:pPr>
        <w:pStyle w:val="ListBullet"/>
        <w:ind w:left="0"/>
      </w:pPr>
      <w:r>
        <w:t>treats modalities mostly as a concatenated block</w:t>
      </w:r>
    </w:p>
    <w:p>
      <w:pPr>
        <w:pStyle w:val="ListBullet"/>
        <w:ind w:left="0"/>
      </w:pPr>
      <w:r>
        <w:t>does not dynamically reweight modalities</w:t>
      </w:r>
    </w:p>
    <w:p/>
    <w:p>
      <w:r>
        <w:t>Required details:</w:t>
      </w:r>
    </w:p>
    <w:p/>
    <w:p>
      <w:pPr>
        <w:pStyle w:val="ListBullet"/>
        <w:ind w:left="0"/>
      </w:pPr>
      <w:r>
        <w:t>image tensor</w:t>
      </w:r>
    </w:p>
    <w:p>
      <w:pPr>
        <w:pStyle w:val="ListBullet"/>
        <w:ind w:left="0"/>
      </w:pPr>
      <w:r>
        <w:t>audio tensor</w:t>
      </w:r>
    </w:p>
    <w:p>
      <w:pPr>
        <w:pStyle w:val="ListBullet"/>
        <w:ind w:left="0"/>
      </w:pPr>
      <w:r>
        <w:t>text tensor</w:t>
      </w:r>
    </w:p>
    <w:p>
      <w:pPr>
        <w:pStyle w:val="ListBullet"/>
        <w:ind w:left="0"/>
      </w:pPr>
      <w:r>
        <w:t>error counts</w:t>
      </w:r>
    </w:p>
    <w:p>
      <w:pPr>
        <w:pStyle w:val="ListBullet"/>
        <w:ind w:left="0"/>
      </w:pPr>
      <w:r>
        <w:t>behavior vector when available</w:t>
      </w:r>
    </w:p>
    <w:p/>
    <w:p>
      <w:pPr>
        <w:pStyle w:val="Heading3"/>
      </w:pPr>
      <w:r>
        <w:t>4.2 AttentionFusionClassifier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projects each modality into a common space</w:t>
      </w:r>
    </w:p>
    <w:p>
      <w:pPr>
        <w:pStyle w:val="ListBullet"/>
        <w:ind w:left="0"/>
      </w:pPr>
      <w:r>
        <w:t>scores each modality with a learned attention head</w:t>
      </w:r>
    </w:p>
    <w:p>
      <w:pPr>
        <w:pStyle w:val="ListBullet"/>
        <w:ind w:left="0"/>
      </w:pPr>
      <w:r>
        <w:t>computes a weighted fusion</w:t>
      </w:r>
    </w:p>
    <w:p/>
    <w:p>
      <w:r>
        <w:t>Purpose:</w:t>
      </w:r>
    </w:p>
    <w:p/>
    <w:p>
      <w:pPr>
        <w:pStyle w:val="ListBullet"/>
        <w:ind w:left="0"/>
      </w:pPr>
      <w:r>
        <w:t>expose modality importance in addition to prediction</w:t>
      </w:r>
    </w:p>
    <w:p/>
    <w:p>
      <w:r>
        <w:t>Advantages:</w:t>
      </w:r>
    </w:p>
    <w:p/>
    <w:p>
      <w:pPr>
        <w:pStyle w:val="ListBullet"/>
        <w:ind w:left="0"/>
      </w:pPr>
      <w:r>
        <w:t>more interpretable than raw concatenation</w:t>
      </w:r>
    </w:p>
    <w:p>
      <w:pPr>
        <w:pStyle w:val="ListBullet"/>
        <w:ind w:left="0"/>
      </w:pPr>
      <w:r>
        <w:t>can reveal which modality dominated a prediction</w:t>
      </w:r>
    </w:p>
    <w:p/>
    <w:p>
      <w:r>
        <w:t>Gaps:</w:t>
      </w:r>
    </w:p>
    <w:p/>
    <w:p>
      <w:pPr>
        <w:pStyle w:val="ListBullet"/>
        <w:ind w:left="0"/>
      </w:pPr>
      <w:r>
        <w:t>more parameters</w:t>
      </w:r>
    </w:p>
    <w:p>
      <w:pPr>
        <w:pStyle w:val="ListBullet"/>
        <w:ind w:left="0"/>
      </w:pPr>
      <w:r>
        <w:t>attention weights are useful but still not a full explanation by themselves</w:t>
      </w:r>
    </w:p>
    <w:p/>
    <w:p>
      <w:r>
        <w:t>Required details:</w:t>
      </w:r>
    </w:p>
    <w:p/>
    <w:p>
      <w:pPr>
        <w:pStyle w:val="ListBullet"/>
        <w:ind w:left="0"/>
      </w:pPr>
      <w:r>
        <w:t>all input modalities</w:t>
      </w:r>
    </w:p>
    <w:p>
      <w:pPr>
        <w:pStyle w:val="ListBullet"/>
        <w:ind w:left="0"/>
      </w:pPr>
      <w:r>
        <w:t>optional behavior vector</w:t>
      </w:r>
    </w:p>
    <w:p/>
    <w:p>
      <w:pPr>
        <w:pStyle w:val="Heading3"/>
      </w:pPr>
      <w:r>
        <w:t>4.3 InitialCNNModel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combines handwriting and audio with error counts</w:t>
      </w:r>
    </w:p>
    <w:p/>
    <w:p>
      <w:r>
        <w:t>Purpose:</w:t>
      </w:r>
    </w:p>
    <w:p/>
    <w:p>
      <w:pPr>
        <w:pStyle w:val="ListBullet"/>
        <w:ind w:left="0"/>
      </w:pPr>
      <w:r>
        <w:t>compact baseline for early experiments</w:t>
      </w:r>
    </w:p>
    <w:p/>
    <w:p>
      <w:r>
        <w:t>Advantages:</w:t>
      </w:r>
    </w:p>
    <w:p/>
    <w:p>
      <w:pPr>
        <w:pStyle w:val="ListBullet"/>
        <w:ind w:left="0"/>
      </w:pPr>
      <w:r>
        <w:t>smallest multimodal-style model in the catalog</w:t>
      </w:r>
    </w:p>
    <w:p>
      <w:pPr>
        <w:pStyle w:val="ListBullet"/>
        <w:ind w:left="0"/>
      </w:pPr>
      <w:r>
        <w:t>fast inference</w:t>
      </w:r>
    </w:p>
    <w:p/>
    <w:p>
      <w:r>
        <w:t>Gaps:</w:t>
      </w:r>
    </w:p>
    <w:p/>
    <w:p>
      <w:pPr>
        <w:pStyle w:val="ListBullet"/>
        <w:ind w:left="0"/>
      </w:pPr>
      <w:r>
        <w:t>ignores text sequence modeling</w:t>
      </w:r>
    </w:p>
    <w:p>
      <w:pPr>
        <w:pStyle w:val="ListBullet"/>
        <w:ind w:left="0"/>
      </w:pPr>
      <w:r>
        <w:t>ignores behavior vector</w:t>
      </w:r>
    </w:p>
    <w:p/>
    <w:p>
      <w:r>
        <w:t>Required details:</w:t>
      </w:r>
    </w:p>
    <w:p/>
    <w:p>
      <w:pPr>
        <w:pStyle w:val="ListBullet"/>
        <w:ind w:left="0"/>
      </w:pPr>
      <w:r>
        <w:t>image</w:t>
      </w:r>
    </w:p>
    <w:p>
      <w:pPr>
        <w:pStyle w:val="ListBullet"/>
        <w:ind w:left="0"/>
      </w:pPr>
      <w:r>
        <w:t>audio</w:t>
      </w:r>
    </w:p>
    <w:p>
      <w:pPr>
        <w:pStyle w:val="ListBullet"/>
        <w:ind w:left="0"/>
      </w:pPr>
      <w:r>
        <w:t>spelling/pronunciation errors</w:t>
      </w:r>
    </w:p>
    <w:p/>
    <w:p>
      <w:pPr>
        <w:pStyle w:val="Heading3"/>
      </w:pPr>
      <w:r>
        <w:t>4.4 InitialLSTMModel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combines text, behavior, and error counts</w:t>
      </w:r>
    </w:p>
    <w:p/>
    <w:p>
      <w:r>
        <w:t>Purpose:</w:t>
      </w:r>
    </w:p>
    <w:p/>
    <w:p>
      <w:pPr>
        <w:pStyle w:val="ListBullet"/>
        <w:ind w:left="0"/>
      </w:pPr>
      <w:r>
        <w:t>text-centric baseline</w:t>
      </w:r>
    </w:p>
    <w:p/>
    <w:p>
      <w:r>
        <w:t>Advantages:</w:t>
      </w:r>
    </w:p>
    <w:p/>
    <w:p>
      <w:pPr>
        <w:pStyle w:val="ListBullet"/>
        <w:ind w:left="0"/>
      </w:pPr>
      <w:r>
        <w:t>simple</w:t>
      </w:r>
    </w:p>
    <w:p>
      <w:pPr>
        <w:pStyle w:val="ListBullet"/>
        <w:ind w:left="0"/>
      </w:pPr>
      <w:r>
        <w:t>useful when audio/image inputs are unavailable</w:t>
      </w:r>
    </w:p>
    <w:p/>
    <w:p>
      <w:r>
        <w:t>Gaps:</w:t>
      </w:r>
    </w:p>
    <w:p/>
    <w:p>
      <w:pPr>
        <w:pStyle w:val="ListBullet"/>
        <w:ind w:left="0"/>
      </w:pPr>
      <w:r>
        <w:t>ignores handwriting and audio</w:t>
      </w:r>
    </w:p>
    <w:p/>
    <w:p>
      <w:r>
        <w:t>Required details:</w:t>
      </w:r>
    </w:p>
    <w:p/>
    <w:p>
      <w:pPr>
        <w:pStyle w:val="ListBullet"/>
        <w:ind w:left="0"/>
      </w:pPr>
      <w:r>
        <w:t>text sequence</w:t>
      </w:r>
    </w:p>
    <w:p>
      <w:pPr>
        <w:pStyle w:val="ListBullet"/>
        <w:ind w:left="0"/>
      </w:pPr>
      <w:r>
        <w:t>behavior vector</w:t>
      </w:r>
    </w:p>
    <w:p>
      <w:pPr>
        <w:pStyle w:val="ListBullet"/>
        <w:ind w:left="0"/>
      </w:pPr>
      <w:r>
        <w:t>error counts</w:t>
      </w:r>
    </w:p>
    <w:p/>
    <w:p>
      <w:pPr>
        <w:pStyle w:val="Heading3"/>
      </w:pPr>
      <w:r>
        <w:t>4.5 InitialCNNLSTMModel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joins handwriting, audio, text, behavior, and error features</w:t>
      </w:r>
    </w:p>
    <w:p/>
    <w:p>
      <w:r>
        <w:t>Purpose:</w:t>
      </w:r>
    </w:p>
    <w:p/>
    <w:p>
      <w:pPr>
        <w:pStyle w:val="ListBullet"/>
        <w:ind w:left="0"/>
      </w:pPr>
      <w:r>
        <w:t>early full multimodal baseline</w:t>
      </w:r>
    </w:p>
    <w:p/>
    <w:p>
      <w:r>
        <w:t>Advantages:</w:t>
      </w:r>
    </w:p>
    <w:p/>
    <w:p>
      <w:pPr>
        <w:pStyle w:val="ListBullet"/>
        <w:ind w:left="0"/>
      </w:pPr>
      <w:r>
        <w:t>broader evidence coverage</w:t>
      </w:r>
    </w:p>
    <w:p>
      <w:pPr>
        <w:pStyle w:val="ListBullet"/>
        <w:ind w:left="0"/>
      </w:pPr>
      <w:r>
        <w:t>still lightweight enough for experimentation</w:t>
      </w:r>
    </w:p>
    <w:p/>
    <w:p>
      <w:r>
        <w:t>Gaps:</w:t>
      </w:r>
    </w:p>
    <w:p/>
    <w:p>
      <w:pPr>
        <w:pStyle w:val="ListBullet"/>
        <w:ind w:left="0"/>
      </w:pPr>
      <w:r>
        <w:t>shallower than the newer transformer/attention models</w:t>
      </w:r>
    </w:p>
    <w:p/>
    <w:p>
      <w:r>
        <w:t>Required details:</w:t>
      </w:r>
    </w:p>
    <w:p/>
    <w:p>
      <w:pPr>
        <w:pStyle w:val="ListBullet"/>
        <w:ind w:left="0"/>
      </w:pPr>
      <w:r>
        <w:t>every modality tensor used by the main screening stack</w:t>
      </w:r>
    </w:p>
    <w:p/>
    <w:p>
      <w:pPr>
        <w:pStyle w:val="Heading3"/>
      </w:pPr>
      <w:r>
        <w:t>4.6 MultimodalDyslexiaModel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the default multimodal screening model</w:t>
      </w:r>
    </w:p>
    <w:p>
      <w:pPr>
        <w:pStyle w:val="ListBullet"/>
        <w:ind w:left="0"/>
      </w:pPr>
      <w:r>
        <w:t>uses CNN handwriting encoding, audio encoding, GRU text encoding, and behavior encoding</w:t>
      </w:r>
    </w:p>
    <w:p/>
    <w:p>
      <w:r>
        <w:t>Purpose:</w:t>
      </w:r>
    </w:p>
    <w:p/>
    <w:p>
      <w:pPr>
        <w:pStyle w:val="ListBullet"/>
        <w:ind w:left="0"/>
      </w:pPr>
      <w:r>
        <w:t>main risk classifier for the standard screening workflow</w:t>
      </w:r>
    </w:p>
    <w:p/>
    <w:p>
      <w:r>
        <w:t>Advantages:</w:t>
      </w:r>
    </w:p>
    <w:p/>
    <w:p>
      <w:pPr>
        <w:pStyle w:val="ListBullet"/>
        <w:ind w:left="0"/>
      </w:pPr>
      <w:r>
        <w:t>balanced feature coverage</w:t>
      </w:r>
    </w:p>
    <w:p>
      <w:pPr>
        <w:pStyle w:val="ListBullet"/>
        <w:ind w:left="0"/>
      </w:pPr>
      <w:r>
        <w:t>practical default choice</w:t>
      </w:r>
    </w:p>
    <w:p>
      <w:pPr>
        <w:pStyle w:val="ListBullet"/>
        <w:ind w:left="0"/>
      </w:pPr>
      <w:r>
        <w:t>easy to train on modest datasets</w:t>
      </w:r>
    </w:p>
    <w:p/>
    <w:p>
      <w:r>
        <w:t>Gaps:</w:t>
      </w:r>
    </w:p>
    <w:p/>
    <w:p>
      <w:pPr>
        <w:pStyle w:val="ListBullet"/>
        <w:ind w:left="0"/>
      </w:pPr>
      <w:r>
        <w:t>concatenation fusion is less adaptive than attention fusion</w:t>
      </w:r>
    </w:p>
    <w:p/>
    <w:p>
      <w:r>
        <w:t>Required details:</w:t>
      </w:r>
    </w:p>
    <w:p/>
    <w:p>
      <w:pPr>
        <w:pStyle w:val="ListBullet"/>
        <w:ind w:left="0"/>
      </w:pPr>
      <w:r>
        <w:t>handwriting image</w:t>
      </w:r>
    </w:p>
    <w:p>
      <w:pPr>
        <w:pStyle w:val="ListBullet"/>
        <w:ind w:left="0"/>
      </w:pPr>
      <w:r>
        <w:t>reading audio</w:t>
      </w:r>
    </w:p>
    <w:p>
      <w:pPr>
        <w:pStyle w:val="ListBullet"/>
        <w:ind w:left="0"/>
      </w:pPr>
      <w:r>
        <w:t>text sample</w:t>
      </w:r>
    </w:p>
    <w:p>
      <w:pPr>
        <w:pStyle w:val="ListBullet"/>
        <w:ind w:left="0"/>
      </w:pPr>
      <w:r>
        <w:t>spelling/pronunciation error counts</w:t>
      </w:r>
    </w:p>
    <w:p>
      <w:pPr>
        <w:pStyle w:val="ListBullet"/>
        <w:ind w:left="0"/>
      </w:pPr>
      <w:r>
        <w:t>behavior counts</w:t>
      </w:r>
    </w:p>
    <w:p/>
    <w:p>
      <w:pPr>
        <w:pStyle w:val="Heading3"/>
      </w:pPr>
      <w:r>
        <w:t>4.7 TransformerMultimodalModel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replaces the GRU text branch with a transformer encoder</w:t>
      </w:r>
    </w:p>
    <w:p/>
    <w:p>
      <w:r>
        <w:t>Purpose:</w:t>
      </w:r>
    </w:p>
    <w:p/>
    <w:p>
      <w:pPr>
        <w:pStyle w:val="ListBullet"/>
        <w:ind w:left="0"/>
      </w:pPr>
      <w:r>
        <w:t>improve text-sequence modeling</w:t>
      </w:r>
    </w:p>
    <w:p/>
    <w:p>
      <w:r>
        <w:t>Advantages:</w:t>
      </w:r>
    </w:p>
    <w:p/>
    <w:p>
      <w:pPr>
        <w:pStyle w:val="ListBullet"/>
        <w:ind w:left="0"/>
      </w:pPr>
      <w:r>
        <w:t>better contextual awareness</w:t>
      </w:r>
    </w:p>
    <w:p>
      <w:pPr>
        <w:pStyle w:val="ListBullet"/>
        <w:ind w:left="0"/>
      </w:pPr>
      <w:r>
        <w:t>often stronger on structured text inputs</w:t>
      </w:r>
    </w:p>
    <w:p/>
    <w:p>
      <w:r>
        <w:t>Gaps:</w:t>
      </w:r>
    </w:p>
    <w:p/>
    <w:p>
      <w:pPr>
        <w:pStyle w:val="ListBullet"/>
        <w:ind w:left="0"/>
      </w:pPr>
      <w:r>
        <w:t>heavier than the baseline multimodal model</w:t>
      </w:r>
    </w:p>
    <w:p/>
    <w:p>
      <w:r>
        <w:t>Required details:</w:t>
      </w:r>
    </w:p>
    <w:p/>
    <w:p>
      <w:pPr>
        <w:pStyle w:val="ListBullet"/>
        <w:ind w:left="0"/>
      </w:pPr>
      <w:r>
        <w:t>same as the default multimodal model</w:t>
      </w:r>
    </w:p>
    <w:p/>
    <w:p>
      <w:pPr>
        <w:pStyle w:val="Heading3"/>
      </w:pPr>
      <w:r>
        <w:t>4.8 ViTMultimodalModel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replaces the CNN handwriting branch with a vision transformer encoder</w:t>
      </w:r>
    </w:p>
    <w:p/>
    <w:p>
      <w:r>
        <w:t>Purpose:</w:t>
      </w:r>
    </w:p>
    <w:p/>
    <w:p>
      <w:pPr>
        <w:pStyle w:val="ListBullet"/>
        <w:ind w:left="0"/>
      </w:pPr>
      <w:r>
        <w:t>improve handwriting structure modeling</w:t>
      </w:r>
    </w:p>
    <w:p/>
    <w:p>
      <w:r>
        <w:t>Advantages:</w:t>
      </w:r>
    </w:p>
    <w:p/>
    <w:p>
      <w:pPr>
        <w:pStyle w:val="ListBullet"/>
        <w:ind w:left="0"/>
      </w:pPr>
      <w:r>
        <w:t>patch-level representation</w:t>
      </w:r>
    </w:p>
    <w:p>
      <w:pPr>
        <w:pStyle w:val="ListBullet"/>
        <w:ind w:left="0"/>
      </w:pPr>
      <w:r>
        <w:t>better fit for attention-based image explanation</w:t>
      </w:r>
    </w:p>
    <w:p/>
    <w:p>
      <w:r>
        <w:t>Gaps:</w:t>
      </w:r>
    </w:p>
    <w:p/>
    <w:p>
      <w:pPr>
        <w:pStyle w:val="ListBullet"/>
        <w:ind w:left="0"/>
      </w:pPr>
      <w:r>
        <w:t>more demanding in compute and tuning</w:t>
      </w:r>
    </w:p>
    <w:p/>
    <w:p>
      <w:r>
        <w:t>Required details:</w:t>
      </w:r>
    </w:p>
    <w:p/>
    <w:p>
      <w:pPr>
        <w:pStyle w:val="ListBullet"/>
        <w:ind w:left="0"/>
      </w:pPr>
      <w:r>
        <w:t>fixed-size handwriting image</w:t>
      </w:r>
    </w:p>
    <w:p>
      <w:pPr>
        <w:pStyle w:val="ListBullet"/>
        <w:ind w:left="0"/>
      </w:pPr>
      <w:r>
        <w:t>all other standard multimodal inputs</w:t>
      </w:r>
    </w:p>
    <w:p/>
    <w:p>
      <w:pPr>
        <w:pStyle w:val="Heading3"/>
      </w:pPr>
      <w:r>
        <w:t>4.9 ViTTransformerMultimodalModel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uses ViT for handwriting and transformer for text</w:t>
      </w:r>
    </w:p>
    <w:p/>
    <w:p>
      <w:r>
        <w:t>Purpose:</w:t>
      </w:r>
    </w:p>
    <w:p/>
    <w:p>
      <w:pPr>
        <w:pStyle w:val="ListBullet"/>
        <w:ind w:left="0"/>
      </w:pPr>
      <w:r>
        <w:t>strongest standard multimodal transformer combination in the project</w:t>
      </w:r>
    </w:p>
    <w:p/>
    <w:p>
      <w:r>
        <w:t>Advantages:</w:t>
      </w:r>
    </w:p>
    <w:p/>
    <w:p>
      <w:pPr>
        <w:pStyle w:val="ListBullet"/>
        <w:ind w:left="0"/>
      </w:pPr>
      <w:r>
        <w:t>strongest modeling flexibility among the standard supervised variants</w:t>
      </w:r>
    </w:p>
    <w:p/>
    <w:p>
      <w:r>
        <w:t>Gaps:</w:t>
      </w:r>
    </w:p>
    <w:p/>
    <w:p>
      <w:pPr>
        <w:pStyle w:val="ListBullet"/>
        <w:ind w:left="0"/>
      </w:pPr>
      <w:r>
        <w:t>highest complexity among the regular model families</w:t>
      </w:r>
    </w:p>
    <w:p/>
    <w:p>
      <w:r>
        <w:t>Required details:</w:t>
      </w:r>
    </w:p>
    <w:p/>
    <w:p>
      <w:pPr>
        <w:pStyle w:val="ListBullet"/>
        <w:ind w:left="0"/>
      </w:pPr>
      <w:r>
        <w:t>all modalities</w:t>
      </w:r>
    </w:p>
    <w:p>
      <w:pPr>
        <w:pStyle w:val="ListBullet"/>
        <w:ind w:left="0"/>
      </w:pPr>
      <w:r>
        <w:t>consistent preprocessing and vocabulary</w:t>
      </w:r>
    </w:p>
    <w:p/>
    <w:p>
      <w:pPr>
        <w:pStyle w:val="Heading3"/>
      </w:pPr>
      <w:r>
        <w:t>4.10 AttentionMultimodalModel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/>
    <w:p>
      <w:r>
        <w:t>Functionality:</w:t>
      </w:r>
    </w:p>
    <w:p/>
    <w:p>
      <w:pPr>
        <w:pStyle w:val="ListBullet"/>
        <w:ind w:left="0"/>
      </w:pPr>
      <w:r>
        <w:t>applies learned modality attention before classification</w:t>
      </w:r>
    </w:p>
    <w:p/>
    <w:p>
      <w:r>
        <w:t>Purpose:</w:t>
      </w:r>
    </w:p>
    <w:p/>
    <w:p>
      <w:pPr>
        <w:pStyle w:val="ListBullet"/>
        <w:ind w:left="0"/>
      </w:pPr>
      <w:r>
        <w:t>expose modality importance and improve interpretability</w:t>
      </w:r>
    </w:p>
    <w:p/>
    <w:p>
      <w:r>
        <w:t>Advantages:</w:t>
      </w:r>
    </w:p>
    <w:p/>
    <w:p>
      <w:pPr>
        <w:pStyle w:val="ListBullet"/>
        <w:ind w:left="0"/>
      </w:pPr>
      <w:r>
        <w:t>more informative than plain concatenation</w:t>
      </w:r>
    </w:p>
    <w:p/>
    <w:p>
      <w:r>
        <w:t>Gaps:</w:t>
      </w:r>
    </w:p>
    <w:p/>
    <w:p>
      <w:pPr>
        <w:pStyle w:val="ListBullet"/>
        <w:ind w:left="0"/>
      </w:pPr>
      <w:r>
        <w:t>attention weights should be interpreted carefully</w:t>
      </w:r>
    </w:p>
    <w:p/>
    <w:p>
      <w:r>
        <w:t>Required details:</w:t>
      </w:r>
    </w:p>
    <w:p/>
    <w:p>
      <w:pPr>
        <w:pStyle w:val="ListBullet"/>
        <w:ind w:left="0"/>
      </w:pPr>
      <w:r>
        <w:t>all modalities used in the main multimodal pipeline</w:t>
      </w:r>
    </w:p>
    <w:p/>
    <w:p>
      <w:pPr>
        <w:pStyle w:val="Heading2"/>
      </w:pPr>
      <w:r>
        <w:t>5. Foundation and Transfer Models</w:t>
      </w:r>
    </w:p>
    <w:p/>
    <w:p>
      <w:pPr>
        <w:pStyle w:val="Heading3"/>
      </w:pPr>
      <w:r>
        <w:t>5.1 BengaliLearningDisorderFoundationModel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src/dyslexiadetection/foundation.py (/d:/Project/DyslexiaDetectionSystem/src/dyslexiadetection/foundation.py)</w:t>
      </w:r>
    </w:p>
    <w:p/>
    <w:p>
      <w:r>
        <w:t>Functionality:</w:t>
      </w:r>
    </w:p>
    <w:p/>
    <w:p>
      <w:pPr>
        <w:pStyle w:val="ListBullet"/>
        <w:ind w:left="0"/>
      </w:pPr>
      <w:r>
        <w:t>encodes handwriting, audio, text, and behavior into a shared latent space</w:t>
      </w:r>
    </w:p>
    <w:p>
      <w:pPr>
        <w:pStyle w:val="ListBullet"/>
        <w:ind w:left="0"/>
      </w:pPr>
      <w:r>
        <w:t>applies multimodal projection and normalization</w:t>
      </w:r>
    </w:p>
    <w:p>
      <w:pPr>
        <w:pStyle w:val="ListBullet"/>
        <w:ind w:left="0"/>
      </w:pPr>
      <w:r>
        <w:t>supports contrastive, reconstruction, and masked-text objectives</w:t>
      </w:r>
    </w:p>
    <w:p/>
    <w:p>
      <w:r>
        <w:t>Purpose:</w:t>
      </w:r>
    </w:p>
    <w:p/>
    <w:p>
      <w:pPr>
        <w:pStyle w:val="ListBullet"/>
        <w:ind w:left="0"/>
      </w:pPr>
      <w:r>
        <w:t>learn a reusable base representation for related learning-disorder tasks</w:t>
      </w:r>
    </w:p>
    <w:p/>
    <w:p>
      <w:r>
        <w:t>Advantages:</w:t>
      </w:r>
    </w:p>
    <w:p/>
    <w:p>
      <w:pPr>
        <w:pStyle w:val="ListBullet"/>
        <w:ind w:left="0"/>
      </w:pPr>
      <w:r>
        <w:t>reusable across tasks</w:t>
      </w:r>
    </w:p>
    <w:p>
      <w:pPr>
        <w:pStyle w:val="ListBullet"/>
        <w:ind w:left="0"/>
      </w:pPr>
      <w:r>
        <w:t>better fit for low-resource adaptation</w:t>
      </w:r>
    </w:p>
    <w:p>
      <w:pPr>
        <w:pStyle w:val="ListBullet"/>
        <w:ind w:left="0"/>
      </w:pPr>
      <w:r>
        <w:t>can support transfer to dyslexia, dysgraphia, and dyscalculia heads</w:t>
      </w:r>
    </w:p>
    <w:p/>
    <w:p>
      <w:r>
        <w:t>Gaps:</w:t>
      </w:r>
    </w:p>
    <w:p/>
    <w:p>
      <w:pPr>
        <w:pStyle w:val="ListBullet"/>
        <w:ind w:left="0"/>
      </w:pPr>
      <w:r>
        <w:t>needs substantial pretraining data to realize its full benefit</w:t>
      </w:r>
    </w:p>
    <w:p>
      <w:pPr>
        <w:pStyle w:val="ListBullet"/>
        <w:ind w:left="0"/>
      </w:pPr>
      <w:r>
        <w:t>more complex to train than the standard screening model</w:t>
      </w:r>
    </w:p>
    <w:p/>
    <w:p>
      <w:r>
        <w:t>Required details:</w:t>
      </w:r>
    </w:p>
    <w:p/>
    <w:p>
      <w:pPr>
        <w:pStyle w:val="ListBullet"/>
        <w:ind w:left="0"/>
      </w:pPr>
      <w:r>
        <w:t>all four modalities</w:t>
      </w:r>
    </w:p>
    <w:p>
      <w:pPr>
        <w:pStyle w:val="ListBullet"/>
        <w:ind w:left="0"/>
      </w:pPr>
      <w:r>
        <w:t>error features</w:t>
      </w:r>
    </w:p>
    <w:p>
      <w:pPr>
        <w:pStyle w:val="ListBullet"/>
        <w:ind w:left="0"/>
      </w:pPr>
      <w:r>
        <w:t>a pretraining objective</w:t>
      </w:r>
    </w:p>
    <w:p/>
    <w:p>
      <w:pPr>
        <w:pStyle w:val="Heading3"/>
      </w:pPr>
      <w:r>
        <w:t>5.2 LearningDisorderAdapter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src/dyslexiadetection/foundation.py (/d:/Project/DyslexiaDetectionSystem/src/dyslexiadetection/foundation.py)</w:t>
      </w:r>
    </w:p>
    <w:p/>
    <w:p>
      <w:r>
        <w:t>Functionality:</w:t>
      </w:r>
    </w:p>
    <w:p/>
    <w:p>
      <w:pPr>
        <w:pStyle w:val="ListBullet"/>
        <w:ind w:left="0"/>
      </w:pPr>
      <w:r>
        <w:t>attaches a disorder-specific prediction head to the foundation model</w:t>
      </w:r>
    </w:p>
    <w:p/>
    <w:p>
      <w:r>
        <w:t>Purpose:</w:t>
      </w:r>
    </w:p>
    <w:p/>
    <w:p>
      <w:pPr>
        <w:pStyle w:val="ListBullet"/>
        <w:ind w:left="0"/>
      </w:pPr>
      <w:r>
        <w:t>fine-tune the shared backbone for a specific disorder</w:t>
      </w:r>
    </w:p>
    <w:p/>
    <w:p>
      <w:r>
        <w:t>Advantages:</w:t>
      </w:r>
    </w:p>
    <w:p/>
    <w:p>
      <w:pPr>
        <w:pStyle w:val="ListBullet"/>
        <w:ind w:left="0"/>
      </w:pPr>
      <w:r>
        <w:t>efficient adaptation</w:t>
      </w:r>
    </w:p>
    <w:p>
      <w:pPr>
        <w:pStyle w:val="ListBullet"/>
        <w:ind w:left="0"/>
      </w:pPr>
      <w:r>
        <w:t>avoids retraining the full foundation model</w:t>
      </w:r>
    </w:p>
    <w:p/>
    <w:p>
      <w:r>
        <w:t>Gaps:</w:t>
      </w:r>
    </w:p>
    <w:p/>
    <w:p>
      <w:pPr>
        <w:pStyle w:val="ListBullet"/>
        <w:ind w:left="0"/>
      </w:pPr>
      <w:r>
        <w:t>depends on the quality of the foundation embedding</w:t>
      </w:r>
    </w:p>
    <w:p/>
    <w:p>
      <w:r>
        <w:t>Required details:</w:t>
      </w:r>
    </w:p>
    <w:p/>
    <w:p>
      <w:pPr>
        <w:pStyle w:val="ListBullet"/>
        <w:ind w:left="0"/>
      </w:pPr>
      <w:r>
        <w:t>foundation checkpoint</w:t>
      </w:r>
    </w:p>
    <w:p>
      <w:pPr>
        <w:pStyle w:val="ListBullet"/>
        <w:ind w:left="0"/>
      </w:pPr>
      <w:r>
        <w:t>target disorder name</w:t>
      </w:r>
    </w:p>
    <w:p>
      <w:pPr>
        <w:pStyle w:val="ListBullet"/>
        <w:ind w:left="0"/>
      </w:pPr>
      <w:r>
        <w:t>task labels</w:t>
      </w:r>
    </w:p>
    <w:p/>
    <w:p>
      <w:pPr>
        <w:pStyle w:val="Heading3"/>
      </w:pPr>
      <w:r>
        <w:t>5.3 Cross-lingual transfer helper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src/dyslexiadetection/crosslingual.py (/d:/Project/DyslexiaDetectionSystem/src/dyslexiadetection/crosslingual.py)</w:t>
      </w:r>
    </w:p>
    <w:p/>
    <w:p>
      <w:r>
        <w:t>Functionality:</w:t>
      </w:r>
    </w:p>
    <w:p/>
    <w:p>
      <w:pPr>
        <w:pStyle w:val="ListBullet"/>
        <w:ind w:left="0"/>
      </w:pPr>
      <w:r>
        <w:t>copies matching parameters from a source checkpoint</w:t>
      </w:r>
    </w:p>
    <w:p>
      <w:pPr>
        <w:pStyle w:val="ListBullet"/>
        <w:ind w:left="0"/>
      </w:pPr>
      <w:r>
        <w:t>can freeze selected branches</w:t>
      </w:r>
    </w:p>
    <w:p>
      <w:pPr>
        <w:pStyle w:val="ListBullet"/>
        <w:ind w:left="0"/>
      </w:pPr>
      <w:r>
        <w:t>supports feature distillation</w:t>
      </w:r>
    </w:p>
    <w:p/>
    <w:p>
      <w:r>
        <w:t>Purpose:</w:t>
      </w:r>
    </w:p>
    <w:p/>
    <w:p>
      <w:pPr>
        <w:pStyle w:val="ListBullet"/>
        <w:ind w:left="0"/>
      </w:pPr>
      <w:r>
        <w:t>reuse source-language knowledge in a target language</w:t>
      </w:r>
    </w:p>
    <w:p/>
    <w:p>
      <w:r>
        <w:t>Advantages:</w:t>
      </w:r>
    </w:p>
    <w:p/>
    <w:p>
      <w:pPr>
        <w:pStyle w:val="ListBullet"/>
        <w:ind w:left="0"/>
      </w:pPr>
      <w:r>
        <w:t>very helpful for low-resource Bengali fine-tuning</w:t>
      </w:r>
    </w:p>
    <w:p/>
    <w:p>
      <w:r>
        <w:t>Gaps:</w:t>
      </w:r>
    </w:p>
    <w:p/>
    <w:p>
      <w:pPr>
        <w:pStyle w:val="ListBullet"/>
        <w:ind w:left="0"/>
      </w:pPr>
      <w:r>
        <w:t>only transfers tensors that match in name and shape</w:t>
      </w:r>
    </w:p>
    <w:p/>
    <w:p>
      <w:r>
        <w:t>Required details:</w:t>
      </w:r>
    </w:p>
    <w:p/>
    <w:p>
      <w:pPr>
        <w:pStyle w:val="ListBullet"/>
        <w:ind w:left="0"/>
      </w:pPr>
      <w:r>
        <w:t>source checkpoint</w:t>
      </w:r>
    </w:p>
    <w:p>
      <w:pPr>
        <w:pStyle w:val="ListBullet"/>
        <w:ind w:left="0"/>
      </w:pPr>
      <w:r>
        <w:t>target model with compatible modules</w:t>
      </w:r>
    </w:p>
    <w:p>
      <w:pPr>
        <w:pStyle w:val="ListBullet"/>
        <w:ind w:left="0"/>
      </w:pPr>
      <w:r>
        <w:t>prefix list for transfer</w:t>
      </w:r>
    </w:p>
    <w:p/>
    <w:p>
      <w:pPr>
        <w:pStyle w:val="Heading2"/>
      </w:pPr>
      <w:r>
        <w:t>6. Self-Supervised Audio Models</w:t>
      </w:r>
    </w:p>
    <w:p/>
    <w:p>
      <w:r>
        <w:t>These appear in src/dyslexiadetection/sslpretraining.py (/d:/Project/DyslexiaDetectionSystem/src/dyslexiadetection/sslpretraining.py).</w:t>
      </w:r>
    </w:p>
    <w:p/>
    <w:p>
      <w:pPr>
        <w:pStyle w:val="Heading3"/>
      </w:pPr>
      <w:r>
        <w:t>6.1 AudioContrastiveModel</w:t>
      </w:r>
    </w:p>
    <w:p/>
    <w:p>
      <w:r>
        <w:t>Functionality:</w:t>
      </w:r>
    </w:p>
    <w:p/>
    <w:p>
      <w:pPr>
        <w:pStyle w:val="ListBullet"/>
        <w:ind w:left="0"/>
      </w:pPr>
      <w:r>
        <w:t>learns embeddings from two augmented audio views</w:t>
      </w:r>
    </w:p>
    <w:p>
      <w:pPr>
        <w:pStyle w:val="ListBullet"/>
        <w:ind w:left="0"/>
      </w:pPr>
      <w:r>
        <w:t>uses a contrastive loss</w:t>
      </w:r>
    </w:p>
    <w:p/>
    <w:p>
      <w:r>
        <w:t>Purpose:</w:t>
      </w:r>
    </w:p>
    <w:p/>
    <w:p>
      <w:pPr>
        <w:pStyle w:val="ListBullet"/>
        <w:ind w:left="0"/>
      </w:pPr>
      <w:r>
        <w:t>pretrain useful audio representations without labels</w:t>
      </w:r>
    </w:p>
    <w:p/>
    <w:p>
      <w:r>
        <w:t>Advantages:</w:t>
      </w:r>
    </w:p>
    <w:p/>
    <w:p>
      <w:pPr>
        <w:pStyle w:val="ListBullet"/>
        <w:ind w:left="0"/>
      </w:pPr>
      <w:r>
        <w:t>effective when labels are limited</w:t>
      </w:r>
    </w:p>
    <w:p/>
    <w:p>
      <w:r>
        <w:t>Gaps:</w:t>
      </w:r>
    </w:p>
    <w:p/>
    <w:p>
      <w:pPr>
        <w:pStyle w:val="ListBullet"/>
        <w:ind w:left="0"/>
      </w:pPr>
      <w:r>
        <w:t>requires good augmentation design</w:t>
      </w:r>
    </w:p>
    <w:p/>
    <w:p>
      <w:r>
        <w:t>Required details:</w:t>
      </w:r>
    </w:p>
    <w:p/>
    <w:p>
      <w:pPr>
        <w:pStyle w:val="ListBullet"/>
        <w:ind w:left="0"/>
      </w:pPr>
      <w:r>
        <w:t>audio feature tensors</w:t>
      </w:r>
    </w:p>
    <w:p>
      <w:pPr>
        <w:pStyle w:val="ListBullet"/>
        <w:ind w:left="0"/>
      </w:pPr>
      <w:r>
        <w:t>augmentation pipeline</w:t>
      </w:r>
    </w:p>
    <w:p/>
    <w:p>
      <w:pPr>
        <w:pStyle w:val="Heading3"/>
      </w:pPr>
      <w:r>
        <w:t>6.2 AudioMaskedReconstructionModel</w:t>
      </w:r>
    </w:p>
    <w:p/>
    <w:p>
      <w:r>
        <w:t>Functionality:</w:t>
      </w:r>
    </w:p>
    <w:p/>
    <w:p>
      <w:pPr>
        <w:pStyle w:val="ListBullet"/>
        <w:ind w:left="0"/>
      </w:pPr>
      <w:r>
        <w:t>reconstructs masked spectral regions</w:t>
      </w:r>
    </w:p>
    <w:p/>
    <w:p>
      <w:r>
        <w:t>Purpose:</w:t>
      </w:r>
    </w:p>
    <w:p/>
    <w:p>
      <w:pPr>
        <w:pStyle w:val="ListBullet"/>
        <w:ind w:left="0"/>
      </w:pPr>
      <w:r>
        <w:t>force the encoder to learn local temporal/audio structure</w:t>
      </w:r>
    </w:p>
    <w:p/>
    <w:p>
      <w:r>
        <w:t>Advantages:</w:t>
      </w:r>
    </w:p>
    <w:p/>
    <w:p>
      <w:pPr>
        <w:pStyle w:val="ListBullet"/>
        <w:ind w:left="0"/>
      </w:pPr>
      <w:r>
        <w:t>simple SSL objective</w:t>
      </w:r>
    </w:p>
    <w:p/>
    <w:p>
      <w:r>
        <w:t>Gaps:</w:t>
      </w:r>
    </w:p>
    <w:p/>
    <w:p>
      <w:pPr>
        <w:pStyle w:val="ListBullet"/>
        <w:ind w:left="0"/>
      </w:pPr>
      <w:r>
        <w:t>performance depends on masking strategy</w:t>
      </w:r>
    </w:p>
    <w:p/>
    <w:p>
      <w:r>
        <w:t>Required details:</w:t>
      </w:r>
    </w:p>
    <w:p/>
    <w:p>
      <w:pPr>
        <w:pStyle w:val="ListBullet"/>
        <w:ind w:left="0"/>
      </w:pPr>
      <w:r>
        <w:t>audio features</w:t>
      </w:r>
    </w:p>
    <w:p>
      <w:pPr>
        <w:pStyle w:val="ListBullet"/>
        <w:ind w:left="0"/>
      </w:pPr>
      <w:r>
        <w:t>masking parameters</w:t>
      </w:r>
    </w:p>
    <w:p/>
    <w:p>
      <w:pPr>
        <w:pStyle w:val="Heading3"/>
      </w:pPr>
      <w:r>
        <w:t>6.3 AudioTeacherDistillModel</w:t>
      </w:r>
    </w:p>
    <w:p/>
    <w:p>
      <w:r>
        <w:t>Functionality:</w:t>
      </w:r>
    </w:p>
    <w:p/>
    <w:p>
      <w:pPr>
        <w:pStyle w:val="ListBullet"/>
        <w:ind w:left="0"/>
      </w:pPr>
      <w:r>
        <w:t>learns from a teacher embedding or teacher-guided signal</w:t>
      </w:r>
    </w:p>
    <w:p/>
    <w:p>
      <w:r>
        <w:t>Purpose:</w:t>
      </w:r>
    </w:p>
    <w:p/>
    <w:p>
      <w:pPr>
        <w:pStyle w:val="ListBullet"/>
        <w:ind w:left="0"/>
      </w:pPr>
      <w:r>
        <w:t>transfer stronger audio knowledge to a smaller student model</w:t>
      </w:r>
    </w:p>
    <w:p/>
    <w:p>
      <w:r>
        <w:t>Advantages:</w:t>
      </w:r>
    </w:p>
    <w:p/>
    <w:p>
      <w:pPr>
        <w:pStyle w:val="ListBullet"/>
        <w:ind w:left="0"/>
      </w:pPr>
      <w:r>
        <w:t>good when a teacher model already exists</w:t>
      </w:r>
    </w:p>
    <w:p/>
    <w:p>
      <w:r>
        <w:t>Gaps:</w:t>
      </w:r>
    </w:p>
    <w:p/>
    <w:p>
      <w:pPr>
        <w:pStyle w:val="ListBullet"/>
        <w:ind w:left="0"/>
      </w:pPr>
      <w:r>
        <w:t>depends on a meaningful teacher checkpoint</w:t>
      </w:r>
    </w:p>
    <w:p/>
    <w:p>
      <w:r>
        <w:t>Required details:</w:t>
      </w:r>
    </w:p>
    <w:p/>
    <w:p>
      <w:pPr>
        <w:pStyle w:val="ListBullet"/>
        <w:ind w:left="0"/>
      </w:pPr>
      <w:r>
        <w:t>student audio input</w:t>
      </w:r>
    </w:p>
    <w:p>
      <w:pPr>
        <w:pStyle w:val="ListBullet"/>
        <w:ind w:left="0"/>
      </w:pPr>
      <w:r>
        <w:t>teacher checkpoint or teacher embedding source</w:t>
      </w:r>
    </w:p>
    <w:p/>
    <w:p>
      <w:pPr>
        <w:pStyle w:val="Heading2"/>
      </w:pPr>
      <w:r>
        <w:t>7. Statistical and Policy Models</w:t>
      </w:r>
    </w:p>
    <w:p/>
    <w:p>
      <w:pPr>
        <w:pStyle w:val="Heading3"/>
      </w:pPr>
      <w:r>
        <w:t>7.1 LogisticRegression in biomarker discovery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src/dyslexiadetection/biomarkers.py (/d:/Project/DyslexiaDetectionSystem/src/dyslexiadetection/biomarkers.py)</w:t>
      </w:r>
    </w:p>
    <w:p/>
    <w:p>
      <w:r>
        <w:t>Functionality:</w:t>
      </w:r>
    </w:p>
    <w:p/>
    <w:p>
      <w:pPr>
        <w:pStyle w:val="ListBullet"/>
        <w:ind w:left="0"/>
      </w:pPr>
      <w:r>
        <w:t>fits a simple linear classifier over biomarker features</w:t>
      </w:r>
    </w:p>
    <w:p>
      <w:pPr>
        <w:pStyle w:val="ListBullet"/>
        <w:ind w:left="0"/>
      </w:pPr>
      <w:r>
        <w:t>ranks coefficients as one signal of importance</w:t>
      </w:r>
    </w:p>
    <w:p/>
    <w:p>
      <w:r>
        <w:t>Purpose:</w:t>
      </w:r>
    </w:p>
    <w:p/>
    <w:p>
      <w:pPr>
        <w:pStyle w:val="ListBullet"/>
        <w:ind w:left="0"/>
      </w:pPr>
      <w:r>
        <w:t>help rank candidate biomarkers with an interpretable statistical baseline</w:t>
      </w:r>
    </w:p>
    <w:p/>
    <w:p>
      <w:r>
        <w:t>Advantages:</w:t>
      </w:r>
    </w:p>
    <w:p/>
    <w:p>
      <w:pPr>
        <w:pStyle w:val="ListBullet"/>
        <w:ind w:left="0"/>
      </w:pPr>
      <w:r>
        <w:t>fast</w:t>
      </w:r>
    </w:p>
    <w:p>
      <w:pPr>
        <w:pStyle w:val="ListBullet"/>
        <w:ind w:left="0"/>
      </w:pPr>
      <w:r>
        <w:t>interpretable</w:t>
      </w:r>
    </w:p>
    <w:p>
      <w:pPr>
        <w:pStyle w:val="ListBullet"/>
        <w:ind w:left="0"/>
      </w:pPr>
      <w:r>
        <w:t>low overhead</w:t>
      </w:r>
    </w:p>
    <w:p/>
    <w:p>
      <w:r>
        <w:t>Gaps:</w:t>
      </w:r>
    </w:p>
    <w:p/>
    <w:p>
      <w:pPr>
        <w:pStyle w:val="ListBullet"/>
        <w:ind w:left="0"/>
      </w:pPr>
      <w:r>
        <w:t>only captures linear relationships</w:t>
      </w:r>
    </w:p>
    <w:p/>
    <w:p>
      <w:r>
        <w:t>Required details:</w:t>
      </w:r>
    </w:p>
    <w:p/>
    <w:p>
      <w:pPr>
        <w:pStyle w:val="ListBullet"/>
        <w:ind w:left="0"/>
      </w:pPr>
      <w:r>
        <w:t>numeric biomarker matrix</w:t>
      </w:r>
    </w:p>
    <w:p>
      <w:pPr>
        <w:pStyle w:val="ListBullet"/>
        <w:ind w:left="0"/>
      </w:pPr>
      <w:r>
        <w:t>binary or near-binary label structure</w:t>
      </w:r>
    </w:p>
    <w:p/>
    <w:p>
      <w:pPr>
        <w:pStyle w:val="Heading3"/>
      </w:pPr>
      <w:r>
        <w:t>7.2 InterventionPolicy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src/dyslexiadetection/intervention.py (/d:/Project/DyslexiaDetectionSystem/src/dyslexiadetection/intervention.py)</w:t>
      </w:r>
    </w:p>
    <w:p/>
    <w:p>
      <w:r>
        <w:t>Functionality:</w:t>
      </w:r>
    </w:p>
    <w:p/>
    <w:p>
      <w:pPr>
        <w:pStyle w:val="ListBullet"/>
        <w:ind w:left="0"/>
      </w:pPr>
      <w:r>
        <w:t>maintains a Q-table over learner states and intervention actions</w:t>
      </w:r>
    </w:p>
    <w:p/>
    <w:p>
      <w:r>
        <w:t>Purpose:</w:t>
      </w:r>
    </w:p>
    <w:p/>
    <w:p>
      <w:pPr>
        <w:pStyle w:val="ListBullet"/>
        <w:ind w:left="0"/>
      </w:pPr>
      <w:r>
        <w:t>choose the next intervention plan based on the learner profile</w:t>
      </w:r>
    </w:p>
    <w:p/>
    <w:p>
      <w:r>
        <w:t>Advantages:</w:t>
      </w:r>
    </w:p>
    <w:p/>
    <w:p>
      <w:pPr>
        <w:pStyle w:val="ListBullet"/>
        <w:ind w:left="0"/>
      </w:pPr>
      <w:r>
        <w:t>transparent</w:t>
      </w:r>
    </w:p>
    <w:p>
      <w:pPr>
        <w:pStyle w:val="ListBullet"/>
        <w:ind w:left="0"/>
      </w:pPr>
      <w:r>
        <w:t>easy to save and load</w:t>
      </w:r>
    </w:p>
    <w:p>
      <w:pPr>
        <w:pStyle w:val="ListBullet"/>
        <w:ind w:left="0"/>
      </w:pPr>
      <w:r>
        <w:t>easy to debug</w:t>
      </w:r>
    </w:p>
    <w:p/>
    <w:p>
      <w:r>
        <w:t>Gaps:</w:t>
      </w:r>
    </w:p>
    <w:p/>
    <w:p>
      <w:pPr>
        <w:pStyle w:val="ListBullet"/>
        <w:ind w:left="0"/>
      </w:pPr>
      <w:r>
        <w:t>handcrafted state space</w:t>
      </w:r>
    </w:p>
    <w:p>
      <w:pPr>
        <w:pStyle w:val="ListBullet"/>
        <w:ind w:left="0"/>
      </w:pPr>
      <w:r>
        <w:t>not a neural policy</w:t>
      </w:r>
    </w:p>
    <w:p/>
    <w:p>
      <w:r>
        <w:t>Required details:</w:t>
      </w:r>
    </w:p>
    <w:p/>
    <w:p>
      <w:pPr>
        <w:pStyle w:val="ListBullet"/>
        <w:ind w:left="0"/>
      </w:pPr>
      <w:r>
        <w:t>severity level</w:t>
      </w:r>
    </w:p>
    <w:p>
      <w:pPr>
        <w:pStyle w:val="ListBullet"/>
        <w:ind w:left="0"/>
      </w:pPr>
      <w:r>
        <w:t>error counts</w:t>
      </w:r>
    </w:p>
    <w:p>
      <w:pPr>
        <w:pStyle w:val="ListBullet"/>
        <w:ind w:left="0"/>
      </w:pPr>
      <w:r>
        <w:t>reading duration</w:t>
      </w:r>
    </w:p>
    <w:p>
      <w:pPr>
        <w:pStyle w:val="ListBullet"/>
        <w:ind w:left="0"/>
      </w:pPr>
      <w:r>
        <w:t>fluency disruption counts</w:t>
      </w:r>
    </w:p>
    <w:p/>
    <w:p>
      <w:pPr>
        <w:pStyle w:val="Heading3"/>
      </w:pPr>
      <w:r>
        <w:t>7.3 AdaptiveTutorAgent</w:t>
      </w:r>
    </w:p>
    <w:p/>
    <w:p>
      <w:r>
        <w:t>Found in:</w:t>
      </w:r>
    </w:p>
    <w:p/>
    <w:p>
      <w:pPr>
        <w:pStyle w:val="ListBullet"/>
        <w:ind w:left="0"/>
      </w:pPr>
      <w:r>
        <w:t>src/dyslexiadetection/adaptivetutoring.py (/d:/Project/DyslexiaDetectionSystem/src/dyslexiadetection/adaptivetutoring.py)</w:t>
      </w:r>
    </w:p>
    <w:p/>
    <w:p>
      <w:r>
        <w:t>Functionality:</w:t>
      </w:r>
    </w:p>
    <w:p/>
    <w:p>
      <w:pPr>
        <w:pStyle w:val="ListBullet"/>
        <w:ind w:left="0"/>
      </w:pPr>
      <w:r>
        <w:t>selects tutoring actions using an epsilon-greedy Q-learning style policy</w:t>
      </w:r>
    </w:p>
    <w:p/>
    <w:p>
      <w:r>
        <w:t>Purpose:</w:t>
      </w:r>
    </w:p>
    <w:p/>
    <w:p>
      <w:pPr>
        <w:pStyle w:val="ListBullet"/>
        <w:ind w:left="0"/>
      </w:pPr>
      <w:r>
        <w:t>adapt practice actions over time based on observed reward</w:t>
      </w:r>
    </w:p>
    <w:p/>
    <w:p>
      <w:r>
        <w:t>Advantages:</w:t>
      </w:r>
    </w:p>
    <w:p/>
    <w:p>
      <w:pPr>
        <w:pStyle w:val="ListBullet"/>
        <w:ind w:left="0"/>
      </w:pPr>
      <w:r>
        <w:t>lightweight</w:t>
      </w:r>
    </w:p>
    <w:p>
      <w:pPr>
        <w:pStyle w:val="ListBullet"/>
        <w:ind w:left="0"/>
      </w:pPr>
      <w:r>
        <w:t>persistent</w:t>
      </w:r>
    </w:p>
    <w:p>
      <w:pPr>
        <w:pStyle w:val="ListBullet"/>
        <w:ind w:left="0"/>
      </w:pPr>
      <w:r>
        <w:t>easy to inspect</w:t>
      </w:r>
    </w:p>
    <w:p/>
    <w:p>
      <w:r>
        <w:t>Gaps:</w:t>
      </w:r>
    </w:p>
    <w:p/>
    <w:p>
      <w:pPr>
        <w:pStyle w:val="ListBullet"/>
        <w:ind w:left="0"/>
      </w:pPr>
      <w:r>
        <w:t>depends on a handcrafted state definition</w:t>
      </w:r>
    </w:p>
    <w:p>
      <w:pPr>
        <w:pStyle w:val="ListBullet"/>
        <w:ind w:left="0"/>
      </w:pPr>
      <w:r>
        <w:t>reward shaping strongly affects behavior</w:t>
      </w:r>
    </w:p>
    <w:p/>
    <w:p>
      <w:r>
        <w:t>Required details:</w:t>
      </w:r>
    </w:p>
    <w:p/>
    <w:p>
      <w:pPr>
        <w:pStyle w:val="ListBullet"/>
        <w:ind w:left="0"/>
      </w:pPr>
      <w:r>
        <w:t>state features</w:t>
      </w:r>
    </w:p>
    <w:p>
      <w:pPr>
        <w:pStyle w:val="ListBullet"/>
        <w:ind w:left="0"/>
      </w:pPr>
      <w:r>
        <w:t>action list</w:t>
      </w:r>
    </w:p>
    <w:p>
      <w:pPr>
        <w:pStyle w:val="ListBullet"/>
        <w:ind w:left="0"/>
      </w:pPr>
      <w:r>
        <w:t>reward signal</w:t>
      </w:r>
    </w:p>
    <w:p/>
    <w:p>
      <w:pPr>
        <w:pStyle w:val="Heading2"/>
      </w:pPr>
      <w:r>
        <w:t>8. Which Model To Use When</w:t>
      </w:r>
    </w:p>
    <w:p/>
    <w:p>
      <w:pPr>
        <w:pStyle w:val="Heading3"/>
      </w:pPr>
      <w:r>
        <w:t>Screening</w:t>
      </w:r>
    </w:p>
    <w:p/>
    <w:p>
      <w:r>
        <w:t>Best default:</w:t>
      </w:r>
    </w:p>
    <w:p/>
    <w:p>
      <w:pPr>
        <w:pStyle w:val="ListBullet"/>
        <w:ind w:left="0"/>
      </w:pPr>
      <w:r>
        <w:t>MultimodalDyslexiaModel</w:t>
      </w:r>
    </w:p>
    <w:p/>
    <w:p>
      <w:r>
        <w:t>Good alternatives:</w:t>
      </w:r>
    </w:p>
    <w:p/>
    <w:p>
      <w:pPr>
        <w:pStyle w:val="ListBullet"/>
        <w:ind w:left="0"/>
      </w:pPr>
      <w:r>
        <w:t>TransformerMultimodalModel</w:t>
      </w:r>
    </w:p>
    <w:p>
      <w:pPr>
        <w:pStyle w:val="ListBullet"/>
        <w:ind w:left="0"/>
      </w:pPr>
      <w:r>
        <w:t>AttentionMultimodalModel</w:t>
      </w:r>
    </w:p>
    <w:p>
      <w:pPr>
        <w:pStyle w:val="ListBullet"/>
        <w:ind w:left="0"/>
      </w:pPr>
      <w:r>
        <w:t>ViTTransformerMultimodalModel</w:t>
      </w:r>
    </w:p>
    <w:p/>
    <w:p>
      <w:pPr>
        <w:pStyle w:val="Heading3"/>
      </w:pPr>
      <w:r>
        <w:t>Lightweight baseline experiments</w:t>
      </w:r>
    </w:p>
    <w:p/>
    <w:p>
      <w:r>
        <w:t>Use:</w:t>
      </w:r>
    </w:p>
    <w:p/>
    <w:p>
      <w:pPr>
        <w:pStyle w:val="ListBullet"/>
        <w:ind w:left="0"/>
      </w:pPr>
      <w:r>
        <w:t>InitialCNNModel</w:t>
      </w:r>
    </w:p>
    <w:p>
      <w:pPr>
        <w:pStyle w:val="ListBullet"/>
        <w:ind w:left="0"/>
      </w:pPr>
      <w:r>
        <w:t>InitialLSTMModel</w:t>
      </w:r>
    </w:p>
    <w:p>
      <w:pPr>
        <w:pStyle w:val="ListBullet"/>
        <w:ind w:left="0"/>
      </w:pPr>
      <w:r>
        <w:t>InitialCNNLSTMModel</w:t>
      </w:r>
    </w:p>
    <w:p/>
    <w:p>
      <w:pPr>
        <w:pStyle w:val="Heading3"/>
      </w:pPr>
      <w:r>
        <w:t>Cross-lingual or low-resource adaptation</w:t>
      </w:r>
    </w:p>
    <w:p/>
    <w:p>
      <w:r>
        <w:t>Use:</w:t>
      </w:r>
    </w:p>
    <w:p/>
    <w:p>
      <w:pPr>
        <w:pStyle w:val="ListBullet"/>
        <w:ind w:left="0"/>
      </w:pPr>
      <w:r>
        <w:t>BengaliLearningDisorderFoundationModel</w:t>
      </w:r>
    </w:p>
    <w:p>
      <w:pPr>
        <w:pStyle w:val="ListBullet"/>
        <w:ind w:left="0"/>
      </w:pPr>
      <w:r>
        <w:t>LearningDisorderAdapter</w:t>
      </w:r>
    </w:p>
    <w:p>
      <w:pPr>
        <w:pStyle w:val="ListBullet"/>
        <w:ind w:left="0"/>
      </w:pPr>
      <w:r>
        <w:t>cross-lingual weight transfer helpers</w:t>
      </w:r>
    </w:p>
    <w:p/>
    <w:p>
      <w:pPr>
        <w:pStyle w:val="Heading3"/>
      </w:pPr>
      <w:r>
        <w:t>Audio-only representation learning</w:t>
      </w:r>
    </w:p>
    <w:p/>
    <w:p>
      <w:r>
        <w:t>Use:</w:t>
      </w:r>
    </w:p>
    <w:p/>
    <w:p>
      <w:pPr>
        <w:pStyle w:val="ListBullet"/>
        <w:ind w:left="0"/>
      </w:pPr>
      <w:r>
        <w:t>AudioContrastiveModel</w:t>
      </w:r>
    </w:p>
    <w:p>
      <w:pPr>
        <w:pStyle w:val="ListBullet"/>
        <w:ind w:left="0"/>
      </w:pPr>
      <w:r>
        <w:t>AudioMaskedReconstructionModel</w:t>
      </w:r>
    </w:p>
    <w:p>
      <w:pPr>
        <w:pStyle w:val="ListBullet"/>
        <w:ind w:left="0"/>
      </w:pPr>
      <w:r>
        <w:t>AudioTeacherDistillModel</w:t>
      </w:r>
    </w:p>
    <w:p/>
    <w:p>
      <w:pPr>
        <w:pStyle w:val="Heading3"/>
      </w:pPr>
      <w:r>
        <w:t>Biomarker analysis</w:t>
      </w:r>
    </w:p>
    <w:p/>
    <w:p>
      <w:r>
        <w:t>Use:</w:t>
      </w:r>
    </w:p>
    <w:p/>
    <w:p>
      <w:pPr>
        <w:pStyle w:val="ListBullet"/>
        <w:ind w:left="0"/>
      </w:pPr>
      <w:r>
        <w:t>LogisticRegression plus the biomarker feature builder</w:t>
      </w:r>
    </w:p>
    <w:p/>
    <w:p>
      <w:pPr>
        <w:pStyle w:val="Heading3"/>
      </w:pPr>
      <w:r>
        <w:t>Intervention and tutoring</w:t>
      </w:r>
    </w:p>
    <w:p/>
    <w:p>
      <w:r>
        <w:t>Use:</w:t>
      </w:r>
    </w:p>
    <w:p/>
    <w:p>
      <w:pPr>
        <w:pStyle w:val="ListBullet"/>
        <w:ind w:left="0"/>
      </w:pPr>
      <w:r>
        <w:t>InterventionPolicy</w:t>
      </w:r>
    </w:p>
    <w:p>
      <w:pPr>
        <w:pStyle w:val="ListBullet"/>
        <w:ind w:left="0"/>
      </w:pPr>
      <w:r>
        <w:t>AdaptiveTutorAgent</w:t>
      </w:r>
    </w:p>
    <w:p/>
    <w:p>
      <w:pPr>
        <w:pStyle w:val="Heading2"/>
      </w:pPr>
      <w:r>
        <w:t>9. Common Gaps Across The Catalog</w:t>
      </w:r>
    </w:p>
    <w:p/>
    <w:p>
      <w:r>
        <w:t>Across most model families, the main limitations are:</w:t>
      </w:r>
    </w:p>
    <w:p/>
    <w:p>
      <w:pPr>
        <w:pStyle w:val="ListBullet"/>
        <w:ind w:left="0"/>
      </w:pPr>
      <w:r>
        <w:t>they depend on clean input preparation</w:t>
      </w:r>
    </w:p>
    <w:p>
      <w:pPr>
        <w:pStyle w:val="ListBullet"/>
        <w:ind w:left="0"/>
      </w:pPr>
      <w:r>
        <w:t>they assume the manifest and behavior values are present and meaningful</w:t>
      </w:r>
    </w:p>
    <w:p>
      <w:pPr>
        <w:pStyle w:val="ListBullet"/>
        <w:ind w:left="0"/>
      </w:pPr>
      <w:r>
        <w:t>they are built for screening and assistance, not diagnosis</w:t>
      </w:r>
    </w:p>
    <w:p>
      <w:pPr>
        <w:pStyle w:val="ListBullet"/>
        <w:ind w:left="0"/>
      </w:pPr>
      <w:r>
        <w:t>some models are intentionally compact, so they trade expressive power for local efficiency</w:t>
      </w:r>
    </w:p>
    <w:p/>
    <w:p>
      <w:pPr>
        <w:pStyle w:val="Heading2"/>
      </w:pPr>
      <w:r>
        <w:t>10. Practical Notes For Developers</w:t>
      </w:r>
    </w:p>
    <w:p/>
    <w:p>
      <w:pPr>
        <w:pStyle w:val="ListNumber"/>
        <w:ind w:left="0"/>
      </w:pPr>
      <w:r>
        <w:t>If you change the preprocessing, check every model that consumes that tensor shape.</w:t>
      </w:r>
    </w:p>
    <w:p>
      <w:pPr>
        <w:pStyle w:val="ListNumber"/>
        <w:ind w:left="0"/>
      </w:pPr>
      <w:r>
        <w:t>If you change the manifest schema, check dataset loading, training, therapy, biomarker, and report code.</w:t>
      </w:r>
    </w:p>
    <w:p>
      <w:pPr>
        <w:pStyle w:val="ListNumber"/>
        <w:ind w:left="0"/>
      </w:pPr>
      <w:r>
        <w:t>If you add a new model family, update:</w:t>
      </w:r>
    </w:p>
    <w:p>
      <w:pPr>
        <w:pStyle w:val="ListBullet"/>
        <w:ind w:left="360"/>
      </w:pPr>
      <w:r>
        <w:t>src/dyslexia_detection/models.py</w:t>
      </w:r>
    </w:p>
    <w:p>
      <w:pPr>
        <w:pStyle w:val="ListBullet"/>
        <w:ind w:left="360"/>
      </w:pPr>
      <w:r>
        <w:t>this catalog</w:t>
      </w:r>
    </w:p>
    <w:p>
      <w:pPr>
        <w:pStyle w:val="ListBullet"/>
        <w:ind w:left="360"/>
      </w:pPr>
      <w:r>
        <w:t>the architecture doc if the flow changes</w:t>
      </w:r>
    </w:p>
    <w:p>
      <w:pPr>
        <w:pStyle w:val="ListNumber"/>
        <w:ind w:left="0"/>
      </w:pPr>
      <w:r>
        <w:t>If you remove a model, update the training CLI choices and dashboard references too.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