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Table 1: MM/GBSA</w:t>
      </w:r>
    </w:p>
    <w:tbl>
      <w:tblPr>
        <w:jc w:val="left"/>
        <w:tblInd w:w="-29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71"/>
        <w:gridCol w:w="2152"/>
        <w:gridCol w:w="1125"/>
        <w:gridCol w:w="841"/>
        <w:gridCol w:w="1022"/>
        <w:gridCol w:w="1200"/>
        <w:gridCol w:w="2517"/>
      </w:tblGrid>
      <w:tr>
        <w:trPr>
          <w:trHeight w:val="496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S,NO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Peptides 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VDW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ELE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GB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SA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Binding free energy of complex </w:t>
            </w:r>
          </w:p>
          <w:p>
            <w:pPr>
              <w:pStyle w:val="Normal"/>
              <w:spacing w:before="0" w:after="0"/>
              <w:rPr/>
            </w:pPr>
            <w:r>
              <w:rPr/>
              <w:t>(kcal/mol)</w:t>
            </w:r>
          </w:p>
        </w:tc>
      </w:tr>
      <w:tr>
        <w:trPr>
          <w:trHeight w:val="255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1a_G446V_AMU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-92.33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95.4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-34.39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-12.07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-43.4</w:t>
            </w:r>
          </w:p>
        </w:tc>
      </w:tr>
      <w:tr>
        <w:trPr>
          <w:trHeight w:val="255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1b_G446V_DK25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-75.57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-27.64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74.23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-10.99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-39.96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1c_G446V_ODO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-55.3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-53.15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72.54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-7.69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-43.59</w:t>
            </w:r>
          </w:p>
        </w:tc>
      </w:tr>
      <w:tr>
        <w:trPr>
          <w:trHeight w:val="255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2a_L452R_AMU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-92.48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154.69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-92.33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-11.93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-42.06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2b_L452R_DK25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-77.6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25.85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23.41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-11.47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-39.81</w:t>
            </w:r>
          </w:p>
        </w:tc>
      </w:tr>
      <w:tr>
        <w:trPr>
          <w:trHeight w:val="255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2c_L452R_PSE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-98.3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109.61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-53.08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-12.52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-54.29</w:t>
            </w:r>
          </w:p>
        </w:tc>
      </w:tr>
      <w:tr>
        <w:trPr>
          <w:trHeight w:val="473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3a_Y453F_AMU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-89.63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84.5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-27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-11.51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-43.63</w:t>
            </w:r>
          </w:p>
        </w:tc>
      </w:tr>
      <w:tr>
        <w:trPr>
          <w:trHeight w:val="255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3b_Y453F_DK25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-70.76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12.27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37.38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-9.9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-31.01</w:t>
            </w:r>
          </w:p>
        </w:tc>
      </w:tr>
      <w:tr>
        <w:trPr>
          <w:trHeight w:val="255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3c_Y453F_LIV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-68.52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-26.73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69.9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-9.45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-34.8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4a_S477G_AMU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-90.78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60.08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-4.46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-11.54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-46.69</w:t>
            </w:r>
          </w:p>
        </w:tc>
      </w:tr>
      <w:tr>
        <w:trPr>
          <w:trHeight w:val="255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4b_S477G_BOM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-60.4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-77.41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105.4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-7.44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-39.85</w:t>
            </w:r>
          </w:p>
        </w:tc>
      </w:tr>
      <w:tr>
        <w:trPr>
          <w:trHeight w:val="21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4c_S477G_XPF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-102.58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-14.46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87.87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-11.8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-40.96</w:t>
            </w:r>
          </w:p>
        </w:tc>
      </w:tr>
      <w:tr>
        <w:trPr>
          <w:trHeight w:val="255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5a_S477N_OPI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-70.15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43.52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-9.56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-9.54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-45.73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5b_S477N_AMU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-94.91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60.56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-1.49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-12.22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-48.07</w:t>
            </w:r>
          </w:p>
        </w:tc>
      </w:tr>
      <w:tr>
        <w:trPr>
          <w:trHeight w:val="465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5c_S477N_DK25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-80.87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20.8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42.05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-10.81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-28.83</w:t>
            </w:r>
          </w:p>
        </w:tc>
      </w:tr>
      <w:tr>
        <w:trPr>
          <w:trHeight w:val="255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6a_S477R_BOM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-62.79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-43.78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89.29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-8.82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-26.1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6b_S477R_GRN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-74.5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108.13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-44.13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-9.91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-20.41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6c_S477R_SCN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-68.13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-107.76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153.72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-9.58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-31.75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7a_E484K_ASC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-69.77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232.56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-194.61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-9.11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-40.94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7b_E484K_DK25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-74.42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24.75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21.43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-11.02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-39.26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21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7c_E484K_PSE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-82.92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171.42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-110.82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-11.01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-33.33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22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8a_E484A_DK25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-74.18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-9.11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47.19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-10.67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-46.77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23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8b_E484A_SCN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-52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43.16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-3.38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-7.17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-19.4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24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8C_E484A_UPN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-60.24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-128.04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155.81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-7.92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-40.38</w:t>
            </w:r>
          </w:p>
        </w:tc>
      </w:tr>
      <w:tr>
        <w:trPr>
          <w:trHeight w:val="628" w:hRule="atLeast"/>
          <w:cantSplit w:val="false"/>
        </w:trPr>
        <w:tc>
          <w:tcPr>
            <w:tcW w:w="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</w:t>
            </w:r>
          </w:p>
        </w:tc>
        <w:tc>
          <w:tcPr>
            <w:tcW w:w="215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9a_E484D_AMU</w:t>
            </w:r>
          </w:p>
        </w:tc>
        <w:tc>
          <w:tcPr>
            <w:tcW w:w="112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-95.15</w:t>
            </w:r>
          </w:p>
        </w:tc>
        <w:tc>
          <w:tcPr>
            <w:tcW w:w="8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87.12</w:t>
            </w:r>
          </w:p>
        </w:tc>
        <w:tc>
          <w:tcPr>
            <w:tcW w:w="10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-21.57</w:t>
            </w:r>
          </w:p>
        </w:tc>
        <w:tc>
          <w:tcPr>
            <w:tcW w:w="120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-12.19</w:t>
            </w:r>
          </w:p>
        </w:tc>
        <w:tc>
          <w:tcPr>
            <w:tcW w:w="25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-41.79</w:t>
            </w:r>
          </w:p>
        </w:tc>
      </w:tr>
      <w:tr>
        <w:trPr>
          <w:trHeight w:val="607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26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9b_E484D_DK25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-74.46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-39.69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77.47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-10.82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-47.49</w:t>
            </w:r>
          </w:p>
        </w:tc>
      </w:tr>
      <w:tr>
        <w:trPr>
          <w:trHeight w:val="590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27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9c_E484D_MAG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</w:t>
            </w:r>
            <w:r>
              <w:rPr/>
              <w:t>74.65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110.37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</w:t>
            </w:r>
            <w:r>
              <w:rPr/>
              <w:t>62.46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</w:t>
            </w:r>
            <w:r>
              <w:rPr/>
              <w:t>10.39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</w:t>
            </w:r>
            <w:r>
              <w:rPr/>
              <w:t>37.14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27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10a_E484G_AMU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-94.16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194.49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-128.7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-11.39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-39.77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28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10b_E484G_PBV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-68.63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139.53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-99.96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-8.44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-37.5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29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10c_E484G_PDS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-95.79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208.11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-148.44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-10.9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-47.03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30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11a_F490S_AML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-64.05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179.05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-132.95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-7.98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-25.93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31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11b_F490S_LIV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-63.43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-48.78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78.17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-9.28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-43.31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32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11c_F490S_ODO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-70.23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19.56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33.19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-9.97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-27.45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33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12a_N501Y_BOM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-66.62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-72.58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107.1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-8.13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-40.24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34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12b_N501Y_PRP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-83.59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103.69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-50.07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-9.65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-39.62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35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12c_N501Y_UPN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-57.07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-104.58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135.93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-7.6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-33.33</w:t>
            </w:r>
          </w:p>
        </w:tc>
      </w:tr>
      <w:tr>
        <w:trPr>
          <w:trHeight w:val="241" w:hRule="atLeast"/>
          <w:cantSplit w:val="false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36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12d_N501Y_XNP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-85.95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9.62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31.65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-11.22</w:t>
            </w:r>
          </w:p>
        </w:tc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-55.9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count="376" w:defSemiHidden="0" w:defUIPriority="99" w:defQFormat="0" w:defUnhideWhenUsed="0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654b"/>
    <w:pPr>
      <w:spacing w:after="0" w:lineRule="auto" w:line="24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2021-11-09T16:25:00Z</dcterms:created>
  <dc:creator>SANJAY G</dc:creator>
  <dc:language>en-IN</dc:language>
  <cp:lastModifiedBy>SANJAY G</cp:lastModifiedBy>
  <dcterms:modified xsi:type="dcterms:W3CDTF">2021-11-11T10:34:00Z</dcterms:modified>
  <cp:revision>5</cp:revision>
</cp:coreProperties>
</file>