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>Problem 4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select TransDescription, CompanyName, BPName, sum(ExtCost) as Tot_cost, 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 </w:t>
      </w:r>
      <w:r>
        <w:rPr>
          <w:rFonts w:ascii="Bitstream Charter" w:hAnsi="Bitstream Charter"/>
        </w:rPr>
        <w:t>count(*) as Count</w:t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t>from inventory_fact i, trans_type_dim tt, branch_plant_dim bp, company_dim c</w:t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t>where i.TransTypeKey = tt.TransTypeKey and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</w:t>
      </w:r>
      <w:r>
        <w:rPr>
          <w:rFonts w:ascii="Bitstream Charter" w:hAnsi="Bitstream Charter"/>
        </w:rPr>
        <w:t>i.BranchPlantKey = bp.BranchPlantKey and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</w:t>
      </w:r>
      <w:r>
        <w:rPr>
          <w:rFonts w:ascii="Bitstream Charter" w:hAnsi="Bitstream Charter"/>
        </w:rPr>
        <w:t>bp.CompanyKey = c.CompanyKey</w:t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t>group by ROLLUP(TransDescription, CompanyName, BPName);</w:t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0"/>
    <w:family w:val="modern"/>
    <w:pitch w:val="default"/>
  </w:font>
  <w:font w:name="Bitstream Char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38</Words>
  <Characters>308</Characters>
  <CharactersWithSpaces>358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2017-06-27T22:00:42Z</dcterms:created>
  <dc:creator/>
  <dc:description/>
  <dc:language>en-GB</dc:language>
  <cp:lastModifiedBy/>
  <dcterms:modified xsi:type="dcterms:W3CDTF">2017-06-27T22:01:29Z</dcterms:modified>
  <cp:revision>1</cp:revision>
  <dc:subject/>
  <dc:title/>
</cp:coreProperties>
</file>