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Problem 4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 xml:space="preserve">SELECT Name, Zip, CalQuarter, SUM(ExtCost) AS TotCost,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eastAsia="Courier New" w:cs="Courier New" w:ascii="Liberation Serif" w:hAnsi="Liberation Serif"/>
          <w:sz w:val="24"/>
          <w:szCs w:val="24"/>
        </w:rPr>
        <w:t xml:space="preserve">       </w:t>
      </w:r>
      <w:r>
        <w:rPr>
          <w:rFonts w:cs="Courier New" w:ascii="Liberation Serif" w:hAnsi="Liberation Serif"/>
          <w:sz w:val="24"/>
          <w:szCs w:val="24"/>
        </w:rPr>
        <w:t>SUM(SumQty) AS TotQty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>FROM date_dim, cust_vendor_dim,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ab/>
        <w:t>(SELECT * FROM SalesByVendorDateKeyMV2011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ab/>
        <w:t>UNION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ab/>
        <w:t>SELECT * FROM SalesByVendorDateKeyMV2012) MV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>WHERE MV.datekey = date_dim.datekey AND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ab/>
        <w:t>MV.custvendorkey = cust_vendor_dim.custvendorkey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>GROUP BY CUBE(name, zip, calquarter);</w:t>
      </w:r>
    </w:p>
    <w:p>
      <w:pPr>
        <w:pStyle w:val="Normal"/>
        <w:rPr>
          <w:rFonts w:cs="Courier New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cs="Courier New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38</Words>
  <Characters>301</Characters>
  <CharactersWithSpaces>341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2017-06-29T19:04:58Z</dcterms:created>
  <dc:creator/>
  <dc:description/>
  <dc:language>en-GB</dc:language>
  <cp:lastModifiedBy/>
  <dcterms:modified xsi:type="dcterms:W3CDTF">2017-06-29T19:05:43Z</dcterms:modified>
  <cp:revision>1</cp:revision>
  <dc:subject/>
  <dc:title/>
</cp:coreProperties>
</file>