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Problem 6</w:t>
      </w:r>
    </w:p>
    <w:p>
      <w:pPr>
        <w:pStyle w:val="Normal"/>
        <w:rPr/>
      </w:pPr>
      <w:r>
        <w:rPr/>
        <w:tab/>
        <w:tab/>
        <w:tab/>
        <w:t>Calender</w:t>
      </w:r>
    </w:p>
    <w:p>
      <w:pPr>
        <w:pStyle w:val="Normal"/>
        <w:rPr/>
      </w:pPr>
      <w:r>
        <w:rPr/>
      </w:r>
    </w:p>
    <w:tbl>
      <w:tblPr>
        <w:tblW w:w="52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8"/>
        <w:gridCol w:w="1620"/>
        <w:gridCol w:w="1440"/>
        <w:gridCol w:w="1450"/>
      </w:tblGrid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  <w:i/>
                <w:u w:val="single"/>
              </w:rPr>
              <w:t>CalId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CalDay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CalMonth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CalYear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1117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1119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2013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</w:r>
      <w:r>
        <w:rPr/>
        <w:t>Item</w:t>
      </w:r>
    </w:p>
    <w:p>
      <w:pPr>
        <w:pStyle w:val="Normal"/>
        <w:rPr/>
      </w:pPr>
      <w:r>
        <w:rPr/>
      </w:r>
    </w:p>
    <w:tbl>
      <w:tblPr>
        <w:tblW w:w="36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38"/>
        <w:gridCol w:w="1977"/>
        <w:gridCol w:w="971"/>
      </w:tblGrid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  <w:u w:val="single"/>
              </w:rPr>
              <w:t>ItemId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</w:rPr>
              <w:t>ItemName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ItemType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Wilson balls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MRCH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Wilson racket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MRCH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Adidas shoes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MRCH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Racket stringing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MRCH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1115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Ball machine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PASS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1116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Private lesson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PASS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1117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Adult class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PASS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1118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Child class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PASS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1119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Adult social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EVNT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1120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Pioneer social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EVNT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1121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Team practice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EVNT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1122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Platinum membership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MMBR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1123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Gold membership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MMBR</w:t>
            </w:r>
          </w:p>
        </w:tc>
      </w:tr>
      <w:tr>
        <w:trPr/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1124</w:t>
            </w:r>
          </w:p>
        </w:tc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Value membership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MMBR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>Franchise</w:t>
      </w:r>
    </w:p>
    <w:p>
      <w:pPr>
        <w:pStyle w:val="Normal"/>
        <w:rPr/>
      </w:pPr>
      <w:r>
        <w:rPr/>
      </w:r>
    </w:p>
    <w:tbl>
      <w:tblPr>
        <w:tblW w:w="57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72"/>
        <w:gridCol w:w="1372"/>
        <w:gridCol w:w="1739"/>
        <w:gridCol w:w="1715"/>
      </w:tblGrid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  <w:u w:val="single"/>
              </w:rPr>
              <w:t>FranchId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FranchRegion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FranchPostalCode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FranchModelType</w:t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Northwest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98011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Full</w:t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Mountain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80111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Medium</w:t>
            </w:r>
          </w:p>
        </w:tc>
      </w:tr>
      <w:tr>
        <w:trPr/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Central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45236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Limited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</w:r>
      <w:r>
        <w:rPr/>
        <w:t>Customer</w:t>
      </w:r>
    </w:p>
    <w:p>
      <w:pPr>
        <w:pStyle w:val="Normal"/>
        <w:rPr/>
      </w:pPr>
      <w:r>
        <w:rPr/>
      </w:r>
    </w:p>
    <w:tbl>
      <w:tblPr>
        <w:tblW w:w="68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753"/>
        <w:gridCol w:w="1105"/>
        <w:gridCol w:w="853"/>
        <w:gridCol w:w="976"/>
        <w:gridCol w:w="1378"/>
        <w:gridCol w:w="1789"/>
      </w:tblGrid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  <w:u w:val="single"/>
              </w:rPr>
              <w:t>CustId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</w:rPr>
              <w:t>CustName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</w:rPr>
              <w:t>CustZip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</w:rPr>
              <w:t>CustType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CustMemDate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  <w:i/>
              </w:rPr>
              <w:t>CustEmail</w:t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Joe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80111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M1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1-Feb-2009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joe@serv1.com</w:t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2222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Mary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80113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M2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1-Jan-2010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mary@serv2.com</w:t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3333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Sue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80114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M3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3-Mar-2011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sue@serv3.com</w:t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4444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George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80112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M4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keepNext/>
              <w:rPr>
                <w:rFonts w:eastAsia="Symbol"/>
              </w:rPr>
            </w:pPr>
            <w:r>
              <w:rPr>
                <w:rFonts w:eastAsia="Symbol"/>
              </w:rPr>
              <w:t>george@serv4.com</w:t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5555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Frist Data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80111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6666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DU Tennis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80117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</w:tr>
      <w:tr>
        <w:trPr/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7777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Creek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80111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M5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rPr>
                <w:rFonts w:eastAsia="Symbol"/>
              </w:rPr>
            </w:pPr>
            <w:r>
              <w:rPr>
                <w:rFonts w:eastAsia="Symbo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RevFact</w:t>
        <w:tab/>
        <w:tab/>
      </w:r>
    </w:p>
    <w:p>
      <w:pPr>
        <w:pStyle w:val="Normal"/>
        <w:rPr/>
      </w:pPr>
      <w:r>
        <w:rPr/>
      </w:r>
    </w:p>
    <w:tbl>
      <w:tblPr>
        <w:tblW w:w="929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116"/>
        <w:gridCol w:w="798"/>
        <w:gridCol w:w="838"/>
        <w:gridCol w:w="892"/>
        <w:gridCol w:w="972"/>
        <w:gridCol w:w="1342"/>
        <w:gridCol w:w="1440"/>
        <w:gridCol w:w="1900"/>
      </w:tblGrid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  <w:u w:val="single"/>
              </w:rPr>
            </w:pPr>
            <w:r>
              <w:rPr>
                <w:rFonts w:eastAsia="Symbol"/>
                <w:i/>
                <w:u w:val="single"/>
              </w:rPr>
              <w:t>RevFactNo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CustId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CalId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ItemId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FranchId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RevFactQty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RevFactAmt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  <w:i/>
                <w:i/>
              </w:rPr>
            </w:pPr>
            <w:r>
              <w:rPr>
                <w:rFonts w:eastAsia="Symbol"/>
                <w:i/>
              </w:rPr>
              <w:t>RevFactUnitPrice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$30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$15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$200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$200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2222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$40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$40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3333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5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4444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$40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$40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6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$15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7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2222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1115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1116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$75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$75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4444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1116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1117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$150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$150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9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5555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1114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1119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$1,000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$1,000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10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6666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1115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1120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$500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$500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7777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$200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$200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12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8888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1122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1112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$1,000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$1,000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13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9999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1116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$800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$800</w:t>
            </w:r>
          </w:p>
        </w:tc>
      </w:tr>
      <w:tr>
        <w:trPr/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14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9998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1122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eastAsia="Symbol"/>
              </w:rPr>
            </w:pPr>
            <w:r>
              <w:rPr>
                <w:rFonts w:eastAsia="Symbol"/>
              </w:rPr>
              <w:t>1124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1113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$300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jc w:val="right"/>
              <w:rPr>
                <w:rFonts w:eastAsia="Symbol"/>
              </w:rPr>
            </w:pPr>
            <w:r>
              <w:rPr>
                <w:rFonts w:eastAsia="Symbol"/>
              </w:rPr>
              <w:t>$300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2</Pages>
  <Words>297</Words>
  <Characters>1318</Characters>
  <CharactersWithSpaces>1359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2017-06-24T11:51:25Z</dcterms:created>
  <dc:creator/>
  <dc:description/>
  <dc:language>en-GB</dc:language>
  <cp:lastModifiedBy/>
  <dcterms:modified xsi:type="dcterms:W3CDTF">2017-06-24T11:55:46Z</dcterms:modified>
  <cp:revision>2</cp:revision>
  <dc:subject/>
  <dc:title/>
</cp:coreProperties>
</file>