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  <w:lang/>
        </w:rPr>
      </w:pPr>
      <w:r>
        <w:rPr>
          <w:rFonts w:hint="default"/>
          <w:lang/>
        </w:rPr>
        <w:t>Geração de Níveis</w:t>
      </w:r>
    </w:p>
    <w:p>
      <w:pPr>
        <w:pStyle w:val="2"/>
        <w:rPr>
          <w:rFonts w:hint="default"/>
          <w:lang/>
        </w:rPr>
      </w:pPr>
      <w:r>
        <w:rPr>
          <w:rFonts w:hint="default"/>
          <w:lang/>
        </w:rPr>
        <w:t>Introdução</w:t>
      </w:r>
    </w:p>
    <w:p>
      <w:pPr>
        <w:rPr>
          <w:rFonts w:hint="default"/>
          <w:lang/>
        </w:rPr>
      </w:pPr>
      <w:r>
        <w:rPr>
          <w:rFonts w:hint="default"/>
          <w:lang/>
        </w:rPr>
        <w:t>A maneira de se garar os níveis dvee ser: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Surgem todos os eaters, então vai criando as peças uma de cada vez ou em grupo e começa a afastá-las.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Portanto uma maneira de se fazer isto seria com uma aplicação de consola. As aplicações de consola conseguem copiar a informação dela?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spacing w:before="60" w:after="60"/>
      <w:jc w:val="left"/>
    </w:pPr>
    <w:rPr>
      <w:rFonts w:ascii="Calibri" w:hAnsi="Calibri" w:eastAsia="SimSun"/>
      <w:i/>
      <w:spacing w:val="28"/>
      <w:kern w:val="2"/>
      <w:sz w:val="22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Calibri" w:hAnsi="Calibri"/>
      <w:kern w:val="44"/>
      <w:sz w:val="36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Calibri" w:hAnsi="Calibri"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Calibri" w:hAnsi="Calibri"/>
      <w:b/>
      <w:sz w:val="24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João</dc:creator>
  <cp:lastModifiedBy>João</cp:lastModifiedBy>
  <dcterms:modified xsi:type="dcterms:W3CDTF">2015-11-13T10:05:55Z</dcterms:modified>
  <dc:title>Geração de Níveis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