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E379D" w14:textId="77777777" w:rsidR="00A11D1D" w:rsidRPr="00B737F4" w:rsidRDefault="006145F1" w:rsidP="00A11D1D">
      <w:pPr>
        <w:rPr>
          <w:rFonts w:ascii="Arial Narrow" w:hAnsi="Arial Narrow" w:cs="LMRoman17-Regular"/>
          <w:b/>
          <w:sz w:val="28"/>
          <w:szCs w:val="24"/>
        </w:rPr>
      </w:pPr>
      <w:r w:rsidRPr="00B737F4">
        <w:rPr>
          <w:rFonts w:ascii="Arial Narrow" w:hAnsi="Arial Narrow" w:cs="LMRoman17-Regular"/>
          <w:b/>
          <w:sz w:val="28"/>
          <w:szCs w:val="24"/>
        </w:rPr>
        <w:t>India Tourism Geospatial Data for year 2003 -12</w:t>
      </w:r>
    </w:p>
    <w:p w14:paraId="371878B9" w14:textId="77777777" w:rsidR="00ED29B5" w:rsidRPr="00ED29B5" w:rsidRDefault="00A11D1D" w:rsidP="00ED29B5">
      <w:pPr>
        <w:autoSpaceDE w:val="0"/>
        <w:autoSpaceDN w:val="0"/>
        <w:adjustRightInd w:val="0"/>
        <w:spacing w:after="0" w:line="240" w:lineRule="auto"/>
        <w:rPr>
          <w:rFonts w:ascii="Calibri" w:hAnsi="Calibri" w:cs="Calibri"/>
          <w:sz w:val="28"/>
          <w:szCs w:val="28"/>
        </w:rPr>
      </w:pPr>
      <w:r w:rsidRPr="00ED29B5">
        <w:rPr>
          <w:rFonts w:ascii="Calibri" w:hAnsi="Calibri" w:cs="Calibri"/>
          <w:sz w:val="28"/>
          <w:szCs w:val="28"/>
        </w:rPr>
        <w:t>Introduction</w:t>
      </w:r>
    </w:p>
    <w:p w14:paraId="40DC2042" w14:textId="4A52525B" w:rsidR="00D10E84" w:rsidRPr="002276A2" w:rsidRDefault="00FA00C1" w:rsidP="002276A2">
      <w:pPr>
        <w:shd w:val="clear" w:color="auto" w:fill="FFFFFF"/>
        <w:textAlignment w:val="baseline"/>
        <w:rPr>
          <w:rFonts w:ascii="Times New Roman" w:eastAsia="Times New Roman" w:hAnsi="Times New Roman" w:cs="Times New Roman"/>
          <w:sz w:val="24"/>
          <w:szCs w:val="24"/>
          <w:lang w:eastAsia="en-GB"/>
        </w:rPr>
      </w:pPr>
      <w:r>
        <w:rPr>
          <w:rFonts w:ascii="Times New Roman" w:hAnsi="Times New Roman" w:cs="Times New Roman"/>
          <w:sz w:val="24"/>
          <w:szCs w:val="24"/>
        </w:rPr>
        <w:t>GIS will be used in Tourism Dataset with three modes- operational, tactical and strategic t</w:t>
      </w:r>
      <w:r w:rsidR="00CE5A27">
        <w:rPr>
          <w:rFonts w:ascii="Times New Roman" w:hAnsi="Times New Roman" w:cs="Times New Roman"/>
          <w:sz w:val="24"/>
          <w:szCs w:val="24"/>
        </w:rPr>
        <w:t>o represent the movement of growth</w:t>
      </w:r>
      <w:r w:rsidR="00F0749B">
        <w:rPr>
          <w:rFonts w:ascii="Times New Roman" w:hAnsi="Times New Roman" w:cs="Times New Roman"/>
          <w:sz w:val="24"/>
          <w:szCs w:val="24"/>
        </w:rPr>
        <w:t xml:space="preserve"> and prediction.</w:t>
      </w:r>
    </w:p>
    <w:p w14:paraId="57CE4FA7" w14:textId="77777777" w:rsidR="00527CFC" w:rsidRPr="00090852" w:rsidRDefault="00527CFC" w:rsidP="00ED29B5">
      <w:pPr>
        <w:autoSpaceDE w:val="0"/>
        <w:autoSpaceDN w:val="0"/>
        <w:adjustRightInd w:val="0"/>
        <w:spacing w:after="0" w:line="240" w:lineRule="auto"/>
        <w:rPr>
          <w:rFonts w:ascii="Calibri" w:hAnsi="Calibri" w:cs="Calibri"/>
          <w:sz w:val="28"/>
          <w:szCs w:val="28"/>
        </w:rPr>
      </w:pPr>
      <w:r w:rsidRPr="00090852">
        <w:rPr>
          <w:rFonts w:ascii="Calibri" w:hAnsi="Calibri" w:cs="Calibri"/>
          <w:sz w:val="28"/>
          <w:szCs w:val="28"/>
        </w:rPr>
        <w:t xml:space="preserve">Data </w:t>
      </w:r>
    </w:p>
    <w:p w14:paraId="67E1BE44" w14:textId="3F99D7EF" w:rsidR="00A60147" w:rsidRDefault="00527CFC"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assessment </w:t>
      </w:r>
      <w:r w:rsidR="00090852">
        <w:rPr>
          <w:rFonts w:ascii="Times New Roman" w:hAnsi="Times New Roman" w:cs="Times New Roman"/>
          <w:sz w:val="24"/>
          <w:szCs w:val="24"/>
        </w:rPr>
        <w:t>re</w:t>
      </w:r>
      <w:r>
        <w:rPr>
          <w:rFonts w:ascii="Times New Roman" w:hAnsi="Times New Roman" w:cs="Times New Roman"/>
          <w:sz w:val="24"/>
          <w:szCs w:val="24"/>
        </w:rPr>
        <w:t>presents analysis of larger dataset</w:t>
      </w:r>
      <w:r w:rsidR="006145F1">
        <w:rPr>
          <w:rFonts w:ascii="Times New Roman" w:hAnsi="Times New Roman" w:cs="Times New Roman"/>
          <w:sz w:val="24"/>
          <w:szCs w:val="24"/>
        </w:rPr>
        <w:t xml:space="preserve"> f</w:t>
      </w:r>
      <w:r>
        <w:rPr>
          <w:rFonts w:ascii="Times New Roman" w:hAnsi="Times New Roman" w:cs="Times New Roman"/>
          <w:sz w:val="24"/>
          <w:szCs w:val="24"/>
        </w:rPr>
        <w:t>r</w:t>
      </w:r>
      <w:r w:rsidR="006145F1">
        <w:rPr>
          <w:rFonts w:ascii="Times New Roman" w:hAnsi="Times New Roman" w:cs="Times New Roman"/>
          <w:sz w:val="24"/>
          <w:szCs w:val="24"/>
        </w:rPr>
        <w:t>om</w:t>
      </w:r>
      <w:r>
        <w:rPr>
          <w:rFonts w:ascii="Times New Roman" w:hAnsi="Times New Roman" w:cs="Times New Roman"/>
          <w:sz w:val="24"/>
          <w:szCs w:val="24"/>
        </w:rPr>
        <w:t xml:space="preserve"> India </w:t>
      </w:r>
      <w:r w:rsidR="00090852">
        <w:rPr>
          <w:rFonts w:ascii="Times New Roman" w:hAnsi="Times New Roman" w:cs="Times New Roman"/>
          <w:sz w:val="24"/>
          <w:szCs w:val="24"/>
        </w:rPr>
        <w:t>generating</w:t>
      </w:r>
      <w:r>
        <w:rPr>
          <w:rFonts w:ascii="Times New Roman" w:hAnsi="Times New Roman" w:cs="Times New Roman"/>
          <w:sz w:val="24"/>
          <w:szCs w:val="24"/>
        </w:rPr>
        <w:t xml:space="preserve"> a huge quantity of Tourism for 35 states of the country tabulated </w:t>
      </w:r>
      <w:r w:rsidR="006145F1">
        <w:rPr>
          <w:rFonts w:ascii="Times New Roman" w:hAnsi="Times New Roman" w:cs="Times New Roman"/>
          <w:sz w:val="24"/>
          <w:szCs w:val="24"/>
        </w:rPr>
        <w:t>from year 2003 to year 2012</w:t>
      </w:r>
      <w:r>
        <w:rPr>
          <w:rFonts w:ascii="Times New Roman" w:hAnsi="Times New Roman" w:cs="Times New Roman"/>
          <w:sz w:val="24"/>
          <w:szCs w:val="24"/>
        </w:rPr>
        <w:t xml:space="preserve">. The attributes here </w:t>
      </w:r>
      <w:proofErr w:type="gramStart"/>
      <w:r>
        <w:rPr>
          <w:rFonts w:ascii="Times New Roman" w:hAnsi="Times New Roman" w:cs="Times New Roman"/>
          <w:sz w:val="24"/>
          <w:szCs w:val="24"/>
        </w:rPr>
        <w:t>refers</w:t>
      </w:r>
      <w:proofErr w:type="gramEnd"/>
      <w:r>
        <w:rPr>
          <w:rFonts w:ascii="Times New Roman" w:hAnsi="Times New Roman" w:cs="Times New Roman"/>
          <w:sz w:val="24"/>
          <w:szCs w:val="24"/>
        </w:rPr>
        <w:t xml:space="preserve"> to number of foreign tourist arrivals</w:t>
      </w:r>
      <w:r w:rsidR="006145F1">
        <w:rPr>
          <w:rFonts w:ascii="Times New Roman" w:hAnsi="Times New Roman" w:cs="Times New Roman"/>
          <w:sz w:val="24"/>
          <w:szCs w:val="24"/>
        </w:rPr>
        <w:t xml:space="preserve"> to the country’s</w:t>
      </w:r>
      <w:r>
        <w:rPr>
          <w:rFonts w:ascii="Times New Roman" w:hAnsi="Times New Roman" w:cs="Times New Roman"/>
          <w:sz w:val="24"/>
          <w:szCs w:val="24"/>
        </w:rPr>
        <w:t xml:space="preserve"> states and union territories</w:t>
      </w:r>
      <w:r w:rsidR="007773E6">
        <w:rPr>
          <w:rFonts w:ascii="Times New Roman" w:hAnsi="Times New Roman" w:cs="Times New Roman"/>
          <w:sz w:val="24"/>
          <w:szCs w:val="24"/>
        </w:rPr>
        <w:t>.</w:t>
      </w:r>
    </w:p>
    <w:p w14:paraId="5CCD9025" w14:textId="77777777" w:rsidR="00A60147" w:rsidRDefault="00A60147" w:rsidP="00ED29B5">
      <w:pPr>
        <w:autoSpaceDE w:val="0"/>
        <w:autoSpaceDN w:val="0"/>
        <w:adjustRightInd w:val="0"/>
        <w:spacing w:after="0" w:line="240" w:lineRule="auto"/>
        <w:rPr>
          <w:rFonts w:ascii="Times New Roman" w:hAnsi="Times New Roman" w:cs="Times New Roman"/>
          <w:sz w:val="24"/>
          <w:szCs w:val="24"/>
        </w:rPr>
      </w:pPr>
    </w:p>
    <w:p w14:paraId="5684D636" w14:textId="75F32ECE" w:rsidR="00A60147" w:rsidRDefault="00A60147"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A13E94" wp14:editId="07A6B3DF">
            <wp:extent cx="5486400" cy="3200400"/>
            <wp:effectExtent l="0" t="2540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5781EF" w14:textId="588CD3E9" w:rsidR="00A60147" w:rsidRDefault="00FA00C1" w:rsidP="00ED29B5">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Flow</w:t>
      </w:r>
      <w:r w:rsidR="00A60147">
        <w:rPr>
          <w:rFonts w:ascii="Times New Roman" w:hAnsi="Times New Roman" w:cs="Times New Roman"/>
          <w:sz w:val="24"/>
          <w:szCs w:val="24"/>
        </w:rPr>
        <w:t>Chart</w:t>
      </w:r>
      <w:proofErr w:type="spellEnd"/>
      <w:r w:rsidR="00A60147">
        <w:rPr>
          <w:rFonts w:ascii="Times New Roman" w:hAnsi="Times New Roman" w:cs="Times New Roman"/>
          <w:sz w:val="24"/>
          <w:szCs w:val="24"/>
        </w:rPr>
        <w:t xml:space="preserve">: </w:t>
      </w:r>
      <w:r w:rsidR="007773E6">
        <w:rPr>
          <w:rFonts w:ascii="Times New Roman" w:hAnsi="Times New Roman" w:cs="Times New Roman"/>
          <w:sz w:val="24"/>
          <w:szCs w:val="24"/>
        </w:rPr>
        <w:t>Process</w:t>
      </w:r>
      <w:r w:rsidR="006268E9">
        <w:rPr>
          <w:rFonts w:ascii="Times New Roman" w:hAnsi="Times New Roman" w:cs="Times New Roman"/>
          <w:sz w:val="24"/>
          <w:szCs w:val="24"/>
        </w:rPr>
        <w:t xml:space="preserve"> </w:t>
      </w:r>
      <w:r w:rsidR="007773E6">
        <w:rPr>
          <w:rFonts w:ascii="Times New Roman" w:hAnsi="Times New Roman" w:cs="Times New Roman"/>
          <w:sz w:val="24"/>
          <w:szCs w:val="24"/>
        </w:rPr>
        <w:t>flow of GIS tools</w:t>
      </w:r>
    </w:p>
    <w:p w14:paraId="3887A4A4" w14:textId="77777777" w:rsidR="00A60147" w:rsidRDefault="00A60147" w:rsidP="00ED29B5">
      <w:pPr>
        <w:autoSpaceDE w:val="0"/>
        <w:autoSpaceDN w:val="0"/>
        <w:adjustRightInd w:val="0"/>
        <w:spacing w:after="0" w:line="240" w:lineRule="auto"/>
        <w:rPr>
          <w:rFonts w:ascii="Times New Roman" w:hAnsi="Times New Roman" w:cs="Times New Roman"/>
          <w:sz w:val="24"/>
          <w:szCs w:val="24"/>
        </w:rPr>
      </w:pPr>
    </w:p>
    <w:p w14:paraId="01DE04A7" w14:textId="4981E282" w:rsidR="00CF62C6" w:rsidRPr="00CF62C6" w:rsidRDefault="00CF62C6" w:rsidP="00ED29B5">
      <w:pPr>
        <w:autoSpaceDE w:val="0"/>
        <w:autoSpaceDN w:val="0"/>
        <w:adjustRightInd w:val="0"/>
        <w:spacing w:after="0" w:line="240" w:lineRule="auto"/>
        <w:rPr>
          <w:rFonts w:ascii="Times New Roman" w:hAnsi="Times New Roman" w:cs="Times New Roman"/>
          <w:sz w:val="24"/>
          <w:szCs w:val="24"/>
        </w:rPr>
      </w:pPr>
      <w:r w:rsidRPr="00CF62C6">
        <w:rPr>
          <w:rFonts w:ascii="Times New Roman" w:hAnsi="Times New Roman" w:cs="Times New Roman"/>
          <w:sz w:val="24"/>
          <w:szCs w:val="24"/>
        </w:rPr>
        <w:t>The simplest type of attribute</w:t>
      </w:r>
      <w:r>
        <w:rPr>
          <w:rFonts w:ascii="Times New Roman" w:hAnsi="Times New Roman" w:cs="Times New Roman"/>
          <w:sz w:val="24"/>
          <w:szCs w:val="24"/>
        </w:rPr>
        <w:t xml:space="preserve"> was ID number – ordinal, which identified each state entity in </w:t>
      </w:r>
      <w:proofErr w:type="spellStart"/>
      <w:r>
        <w:rPr>
          <w:rFonts w:ascii="Times New Roman" w:hAnsi="Times New Roman" w:cs="Times New Roman"/>
          <w:sz w:val="24"/>
          <w:szCs w:val="24"/>
        </w:rPr>
        <w:t>Shp</w:t>
      </w:r>
      <w:proofErr w:type="spellEnd"/>
      <w:r>
        <w:rPr>
          <w:rFonts w:ascii="Times New Roman" w:hAnsi="Times New Roman" w:cs="Times New Roman"/>
          <w:sz w:val="24"/>
          <w:szCs w:val="24"/>
        </w:rPr>
        <w:t xml:space="preserve"> file and the csv file </w:t>
      </w:r>
      <w:r w:rsidR="00972CB8">
        <w:rPr>
          <w:rFonts w:ascii="Times New Roman" w:hAnsi="Times New Roman" w:cs="Times New Roman"/>
          <w:sz w:val="24"/>
          <w:szCs w:val="24"/>
        </w:rPr>
        <w:t>later</w:t>
      </w:r>
      <w:r>
        <w:rPr>
          <w:rFonts w:ascii="Times New Roman" w:hAnsi="Times New Roman" w:cs="Times New Roman"/>
          <w:sz w:val="24"/>
          <w:szCs w:val="24"/>
        </w:rPr>
        <w:t xml:space="preserve"> joined together to get the cartography study.</w:t>
      </w:r>
    </w:p>
    <w:p w14:paraId="766C225B" w14:textId="069AF60D" w:rsidR="00527CFC" w:rsidRPr="00090852" w:rsidRDefault="00090852" w:rsidP="00ED29B5">
      <w:pPr>
        <w:autoSpaceDE w:val="0"/>
        <w:autoSpaceDN w:val="0"/>
        <w:adjustRightInd w:val="0"/>
        <w:spacing w:after="0" w:line="240" w:lineRule="auto"/>
        <w:rPr>
          <w:rFonts w:ascii="Calibri" w:hAnsi="Calibri" w:cs="Calibri"/>
          <w:sz w:val="28"/>
          <w:szCs w:val="28"/>
        </w:rPr>
      </w:pPr>
      <w:r w:rsidRPr="00090852">
        <w:rPr>
          <w:rFonts w:ascii="Calibri" w:hAnsi="Calibri" w:cs="Calibri"/>
          <w:sz w:val="28"/>
          <w:szCs w:val="28"/>
        </w:rPr>
        <w:t>Data Processing</w:t>
      </w:r>
    </w:p>
    <w:p w14:paraId="2D6EFC97" w14:textId="4E815026" w:rsidR="00A87ACA" w:rsidRDefault="00D10E84" w:rsidP="00ED29B5">
      <w:pPr>
        <w:autoSpaceDE w:val="0"/>
        <w:autoSpaceDN w:val="0"/>
        <w:adjustRightInd w:val="0"/>
        <w:spacing w:after="0" w:line="240" w:lineRule="auto"/>
        <w:rPr>
          <w:rFonts w:ascii="Times New Roman" w:hAnsi="Times New Roman" w:cs="Times New Roman"/>
          <w:sz w:val="24"/>
          <w:szCs w:val="24"/>
        </w:rPr>
      </w:pPr>
      <w:r w:rsidRPr="002276A2">
        <w:rPr>
          <w:rFonts w:ascii="Times New Roman" w:hAnsi="Times New Roman" w:cs="Times New Roman"/>
          <w:sz w:val="24"/>
          <w:szCs w:val="24"/>
        </w:rPr>
        <w:t xml:space="preserve">The </w:t>
      </w:r>
      <w:proofErr w:type="spellStart"/>
      <w:r w:rsidRPr="002276A2">
        <w:rPr>
          <w:rFonts w:ascii="Times New Roman" w:hAnsi="Times New Roman" w:cs="Times New Roman"/>
          <w:sz w:val="24"/>
          <w:szCs w:val="24"/>
        </w:rPr>
        <w:t>GISboundary</w:t>
      </w:r>
      <w:proofErr w:type="spellEnd"/>
      <w:r w:rsidRPr="002276A2">
        <w:rPr>
          <w:rFonts w:ascii="Times New Roman" w:hAnsi="Times New Roman" w:cs="Times New Roman"/>
          <w:sz w:val="24"/>
          <w:szCs w:val="24"/>
        </w:rPr>
        <w:t xml:space="preserve"> data for India </w:t>
      </w:r>
      <w:r w:rsidR="00196B2C" w:rsidRPr="002276A2">
        <w:rPr>
          <w:rFonts w:ascii="Times New Roman" w:hAnsi="Times New Roman" w:cs="Times New Roman"/>
          <w:sz w:val="24"/>
          <w:szCs w:val="24"/>
        </w:rPr>
        <w:t xml:space="preserve">obtained from </w:t>
      </w:r>
      <w:r w:rsidRPr="002276A2">
        <w:rPr>
          <w:rFonts w:ascii="Times New Roman" w:hAnsi="Times New Roman" w:cs="Times New Roman"/>
          <w:sz w:val="24"/>
          <w:szCs w:val="24"/>
        </w:rPr>
        <w:t>Baseline Reference Database in DIVA-GIS data sources from the </w:t>
      </w:r>
      <w:hyperlink r:id="rId13" w:history="1">
        <w:r w:rsidRPr="002276A2">
          <w:rPr>
            <w:rFonts w:ascii="Times New Roman" w:hAnsi="Times New Roman" w:cs="Times New Roman"/>
            <w:sz w:val="24"/>
            <w:szCs w:val="24"/>
          </w:rPr>
          <w:t>Eden project</w:t>
        </w:r>
      </w:hyperlink>
      <w:r w:rsidR="00196B2C" w:rsidRPr="002276A2">
        <w:rPr>
          <w:rFonts w:ascii="Times New Roman" w:hAnsi="Times New Roman" w:cs="Times New Roman"/>
          <w:sz w:val="24"/>
          <w:szCs w:val="24"/>
        </w:rPr>
        <w:t>(2012)</w:t>
      </w:r>
      <w:r w:rsidRPr="002276A2">
        <w:rPr>
          <w:rFonts w:ascii="Times New Roman" w:hAnsi="Times New Roman" w:cs="Times New Roman"/>
          <w:sz w:val="24"/>
          <w:szCs w:val="24"/>
        </w:rPr>
        <w:t>.</w:t>
      </w:r>
      <w:r w:rsidR="00196B2C" w:rsidRPr="002276A2">
        <w:rPr>
          <w:rFonts w:ascii="Times New Roman" w:hAnsi="Times New Roman" w:cs="Times New Roman"/>
          <w:sz w:val="24"/>
          <w:szCs w:val="24"/>
        </w:rPr>
        <w:t xml:space="preserve">It is worthy of note that the choice of variables for this study is highly limited by the availability of </w:t>
      </w:r>
      <w:r w:rsidR="006145F1">
        <w:rPr>
          <w:rFonts w:ascii="Times New Roman" w:hAnsi="Times New Roman" w:cs="Times New Roman"/>
          <w:sz w:val="24"/>
          <w:szCs w:val="24"/>
        </w:rPr>
        <w:t xml:space="preserve">nine years </w:t>
      </w:r>
      <w:r w:rsidR="00196B2C" w:rsidRPr="002276A2">
        <w:rPr>
          <w:rFonts w:ascii="Times New Roman" w:hAnsi="Times New Roman" w:cs="Times New Roman"/>
          <w:sz w:val="24"/>
          <w:szCs w:val="24"/>
        </w:rPr>
        <w:t>statistics.</w:t>
      </w:r>
      <w:r w:rsidR="00972CB8">
        <w:rPr>
          <w:rFonts w:ascii="Times New Roman" w:hAnsi="Times New Roman" w:cs="Times New Roman"/>
          <w:sz w:val="24"/>
          <w:szCs w:val="24"/>
        </w:rPr>
        <w:t xml:space="preserve"> A major challenge for using data from net was to evaluate fitness for purpose and range of properties.</w:t>
      </w:r>
    </w:p>
    <w:p w14:paraId="0C5F470C" w14:textId="77777777" w:rsidR="00F0749B" w:rsidRPr="002276A2" w:rsidRDefault="00F0749B" w:rsidP="00ED29B5">
      <w:pPr>
        <w:autoSpaceDE w:val="0"/>
        <w:autoSpaceDN w:val="0"/>
        <w:adjustRightInd w:val="0"/>
        <w:spacing w:after="0" w:line="240" w:lineRule="auto"/>
        <w:rPr>
          <w:rFonts w:ascii="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2254"/>
        <w:gridCol w:w="2254"/>
        <w:gridCol w:w="2254"/>
        <w:gridCol w:w="2254"/>
      </w:tblGrid>
      <w:tr w:rsidR="00196B2C" w:rsidRPr="002276A2" w14:paraId="174CF49D" w14:textId="77777777" w:rsidTr="00196B2C">
        <w:tc>
          <w:tcPr>
            <w:tcW w:w="2254" w:type="dxa"/>
          </w:tcPr>
          <w:p w14:paraId="15DCE654" w14:textId="77777777"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State type</w:t>
            </w:r>
          </w:p>
        </w:tc>
        <w:tc>
          <w:tcPr>
            <w:tcW w:w="2254" w:type="dxa"/>
          </w:tcPr>
          <w:p w14:paraId="567CE434" w14:textId="72E85CFB" w:rsidR="00196B2C" w:rsidRPr="002276A2" w:rsidRDefault="00F0749B"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Charac</w:t>
            </w:r>
            <w:r>
              <w:rPr>
                <w:rFonts w:ascii="Times New Roman" w:hAnsi="Times New Roman" w:cs="Times New Roman"/>
                <w:sz w:val="24"/>
                <w:szCs w:val="24"/>
              </w:rPr>
              <w:t>ter</w:t>
            </w:r>
            <w:r w:rsidRPr="002276A2">
              <w:rPr>
                <w:rFonts w:ascii="Times New Roman" w:hAnsi="Times New Roman" w:cs="Times New Roman"/>
                <w:sz w:val="24"/>
                <w:szCs w:val="24"/>
              </w:rPr>
              <w:t>istics</w:t>
            </w:r>
          </w:p>
        </w:tc>
        <w:tc>
          <w:tcPr>
            <w:tcW w:w="2254" w:type="dxa"/>
          </w:tcPr>
          <w:p w14:paraId="104B87DE" w14:textId="5CAE34AC"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Y</w:t>
            </w:r>
            <w:r w:rsidR="00972CB8">
              <w:rPr>
                <w:rFonts w:ascii="Times New Roman" w:hAnsi="Times New Roman" w:cs="Times New Roman"/>
                <w:sz w:val="24"/>
                <w:szCs w:val="24"/>
              </w:rPr>
              <w:t>ear</w:t>
            </w:r>
            <w:r w:rsidRPr="002276A2">
              <w:rPr>
                <w:rFonts w:ascii="Times New Roman" w:hAnsi="Times New Roman" w:cs="Times New Roman"/>
                <w:sz w:val="24"/>
                <w:szCs w:val="24"/>
              </w:rPr>
              <w:t>2003</w:t>
            </w:r>
          </w:p>
        </w:tc>
        <w:tc>
          <w:tcPr>
            <w:tcW w:w="2254" w:type="dxa"/>
          </w:tcPr>
          <w:p w14:paraId="3CA8157B" w14:textId="5D9A7907"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Y</w:t>
            </w:r>
            <w:r w:rsidR="00972CB8">
              <w:rPr>
                <w:rFonts w:ascii="Times New Roman" w:hAnsi="Times New Roman" w:cs="Times New Roman"/>
                <w:sz w:val="24"/>
                <w:szCs w:val="24"/>
              </w:rPr>
              <w:t>ear</w:t>
            </w:r>
            <w:r w:rsidRPr="002276A2">
              <w:rPr>
                <w:rFonts w:ascii="Times New Roman" w:hAnsi="Times New Roman" w:cs="Times New Roman"/>
                <w:sz w:val="24"/>
                <w:szCs w:val="24"/>
              </w:rPr>
              <w:t>2012</w:t>
            </w:r>
          </w:p>
        </w:tc>
      </w:tr>
      <w:tr w:rsidR="00196B2C" w:rsidRPr="002276A2" w14:paraId="7387BD18" w14:textId="77777777" w:rsidTr="00196B2C">
        <w:tc>
          <w:tcPr>
            <w:tcW w:w="2254" w:type="dxa"/>
          </w:tcPr>
          <w:p w14:paraId="7E50F835" w14:textId="09C75A4D"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Maharashtra</w:t>
            </w:r>
          </w:p>
        </w:tc>
        <w:tc>
          <w:tcPr>
            <w:tcW w:w="2254" w:type="dxa"/>
          </w:tcPr>
          <w:p w14:paraId="034F0CE8" w14:textId="673607AD"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color w:val="222222"/>
                <w:sz w:val="24"/>
                <w:szCs w:val="24"/>
                <w:shd w:val="clear" w:color="auto" w:fill="FFFFFF"/>
              </w:rPr>
              <w:t>Financial centre, it's largest city</w:t>
            </w:r>
          </w:p>
        </w:tc>
        <w:tc>
          <w:tcPr>
            <w:tcW w:w="2254" w:type="dxa"/>
          </w:tcPr>
          <w:p w14:paraId="0AAED94E" w14:textId="37A282C0"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Highest</w:t>
            </w:r>
            <w:r w:rsidR="00F0749B">
              <w:rPr>
                <w:rFonts w:ascii="Times New Roman" w:hAnsi="Times New Roman" w:cs="Times New Roman"/>
                <w:sz w:val="24"/>
                <w:szCs w:val="24"/>
              </w:rPr>
              <w:t xml:space="preserve"> (</w:t>
            </w:r>
            <w:r w:rsidRPr="002276A2">
              <w:rPr>
                <w:rFonts w:ascii="Times New Roman" w:hAnsi="Times New Roman" w:cs="Times New Roman"/>
                <w:sz w:val="24"/>
                <w:szCs w:val="24"/>
              </w:rPr>
              <w:t>0.98)</w:t>
            </w:r>
          </w:p>
        </w:tc>
        <w:tc>
          <w:tcPr>
            <w:tcW w:w="2254" w:type="dxa"/>
          </w:tcPr>
          <w:p w14:paraId="70D34194" w14:textId="72F47431"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Highest (5.12)</w:t>
            </w:r>
          </w:p>
        </w:tc>
      </w:tr>
      <w:tr w:rsidR="00196B2C" w:rsidRPr="002276A2" w14:paraId="6ACF88B8" w14:textId="77777777" w:rsidTr="00196B2C">
        <w:tc>
          <w:tcPr>
            <w:tcW w:w="2254" w:type="dxa"/>
          </w:tcPr>
          <w:p w14:paraId="396E39D4" w14:textId="77777777"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Arunachal Pradesh</w:t>
            </w:r>
          </w:p>
        </w:tc>
        <w:tc>
          <w:tcPr>
            <w:tcW w:w="2254" w:type="dxa"/>
          </w:tcPr>
          <w:p w14:paraId="54AD5A73" w14:textId="77777777" w:rsidR="00196B2C" w:rsidRPr="002276A2" w:rsidRDefault="00196B2C"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color w:val="222222"/>
                <w:sz w:val="24"/>
                <w:szCs w:val="24"/>
                <w:shd w:val="clear" w:color="auto" w:fill="FFFFFF"/>
              </w:rPr>
              <w:t>North-eastern state of the country</w:t>
            </w:r>
          </w:p>
        </w:tc>
        <w:tc>
          <w:tcPr>
            <w:tcW w:w="2254" w:type="dxa"/>
          </w:tcPr>
          <w:p w14:paraId="1973BEDA" w14:textId="1A93EAC7" w:rsidR="00196B2C" w:rsidRPr="002276A2" w:rsidRDefault="00196B2C" w:rsidP="00ED29B5">
            <w:pPr>
              <w:autoSpaceDE w:val="0"/>
              <w:autoSpaceDN w:val="0"/>
              <w:adjustRightInd w:val="0"/>
              <w:rPr>
                <w:rFonts w:ascii="Times New Roman" w:hAnsi="Times New Roman" w:cs="Times New Roman"/>
                <w:sz w:val="24"/>
                <w:szCs w:val="24"/>
              </w:rPr>
            </w:pPr>
            <w:proofErr w:type="gramStart"/>
            <w:r w:rsidRPr="002276A2">
              <w:rPr>
                <w:rFonts w:ascii="Times New Roman" w:hAnsi="Times New Roman" w:cs="Times New Roman"/>
                <w:sz w:val="24"/>
                <w:szCs w:val="24"/>
              </w:rPr>
              <w:t>Lowest  (</w:t>
            </w:r>
            <w:proofErr w:type="gramEnd"/>
            <w:r w:rsidRPr="002276A2">
              <w:rPr>
                <w:rFonts w:ascii="Times New Roman" w:hAnsi="Times New Roman" w:cs="Times New Roman"/>
                <w:sz w:val="24"/>
                <w:szCs w:val="24"/>
              </w:rPr>
              <w:t>0.0001)</w:t>
            </w:r>
          </w:p>
        </w:tc>
        <w:tc>
          <w:tcPr>
            <w:tcW w:w="2254" w:type="dxa"/>
          </w:tcPr>
          <w:p w14:paraId="086D7935" w14:textId="271A71F7" w:rsidR="00196B2C" w:rsidRPr="002276A2" w:rsidRDefault="001A5B81"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 xml:space="preserve">Increased by Eight </w:t>
            </w:r>
            <w:proofErr w:type="gramStart"/>
            <w:r w:rsidRPr="002276A2">
              <w:rPr>
                <w:rFonts w:ascii="Times New Roman" w:hAnsi="Times New Roman" w:cs="Times New Roman"/>
                <w:sz w:val="24"/>
                <w:szCs w:val="24"/>
              </w:rPr>
              <w:t>number</w:t>
            </w:r>
            <w:r w:rsidR="00A87ACA" w:rsidRPr="002276A2">
              <w:rPr>
                <w:rFonts w:ascii="Times New Roman" w:hAnsi="Times New Roman" w:cs="Times New Roman"/>
                <w:sz w:val="24"/>
                <w:szCs w:val="24"/>
              </w:rPr>
              <w:t>(</w:t>
            </w:r>
            <w:proofErr w:type="gramEnd"/>
            <w:r w:rsidR="00A87ACA" w:rsidRPr="002276A2">
              <w:rPr>
                <w:rFonts w:ascii="Times New Roman" w:hAnsi="Times New Roman" w:cs="Times New Roman"/>
                <w:sz w:val="24"/>
                <w:szCs w:val="24"/>
              </w:rPr>
              <w:t>0.0051)</w:t>
            </w:r>
          </w:p>
        </w:tc>
      </w:tr>
      <w:tr w:rsidR="00196B2C" w:rsidRPr="002276A2" w14:paraId="7D2B9790" w14:textId="77777777" w:rsidTr="002276A2">
        <w:trPr>
          <w:trHeight w:val="70"/>
        </w:trPr>
        <w:tc>
          <w:tcPr>
            <w:tcW w:w="2254" w:type="dxa"/>
          </w:tcPr>
          <w:p w14:paraId="36BCE9F7" w14:textId="77777777" w:rsidR="00196B2C" w:rsidRPr="002276A2" w:rsidRDefault="001A5B81" w:rsidP="00ED29B5">
            <w:pPr>
              <w:autoSpaceDE w:val="0"/>
              <w:autoSpaceDN w:val="0"/>
              <w:adjustRightInd w:val="0"/>
              <w:rPr>
                <w:rFonts w:ascii="Times New Roman" w:hAnsi="Times New Roman" w:cs="Times New Roman"/>
                <w:sz w:val="24"/>
                <w:szCs w:val="24"/>
              </w:rPr>
            </w:pPr>
            <w:proofErr w:type="spellStart"/>
            <w:r w:rsidRPr="002276A2">
              <w:rPr>
                <w:rFonts w:ascii="Times New Roman" w:hAnsi="Times New Roman" w:cs="Times New Roman"/>
                <w:sz w:val="24"/>
                <w:szCs w:val="24"/>
              </w:rPr>
              <w:t>Lakshadeep</w:t>
            </w:r>
            <w:proofErr w:type="spellEnd"/>
          </w:p>
        </w:tc>
        <w:tc>
          <w:tcPr>
            <w:tcW w:w="2254" w:type="dxa"/>
          </w:tcPr>
          <w:p w14:paraId="08686A99" w14:textId="1ED15EA7" w:rsidR="00196B2C" w:rsidRPr="002276A2" w:rsidRDefault="001A5B81" w:rsidP="00ED29B5">
            <w:pPr>
              <w:autoSpaceDE w:val="0"/>
              <w:autoSpaceDN w:val="0"/>
              <w:adjustRightInd w:val="0"/>
              <w:rPr>
                <w:rFonts w:ascii="Times New Roman" w:hAnsi="Times New Roman" w:cs="Times New Roman"/>
                <w:color w:val="222222"/>
                <w:sz w:val="24"/>
                <w:szCs w:val="24"/>
                <w:shd w:val="clear" w:color="auto" w:fill="FFFFFF"/>
              </w:rPr>
            </w:pPr>
            <w:r w:rsidRPr="002276A2">
              <w:rPr>
                <w:rFonts w:ascii="Times New Roman" w:hAnsi="Times New Roman" w:cs="Times New Roman"/>
                <w:color w:val="222222"/>
                <w:sz w:val="24"/>
                <w:szCs w:val="24"/>
                <w:shd w:val="clear" w:color="auto" w:fill="FFFFFF"/>
              </w:rPr>
              <w:t>Sea, coast of Kerala</w:t>
            </w:r>
          </w:p>
        </w:tc>
        <w:tc>
          <w:tcPr>
            <w:tcW w:w="2254" w:type="dxa"/>
          </w:tcPr>
          <w:p w14:paraId="28CE1619" w14:textId="6813192E" w:rsidR="00196B2C" w:rsidRPr="002276A2" w:rsidRDefault="00A87ACA"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Lowest Fourth (0.0006)</w:t>
            </w:r>
          </w:p>
        </w:tc>
        <w:tc>
          <w:tcPr>
            <w:tcW w:w="2254" w:type="dxa"/>
          </w:tcPr>
          <w:p w14:paraId="05327E80" w14:textId="3C92D571" w:rsidR="00196B2C" w:rsidRPr="002276A2" w:rsidRDefault="001A5B81" w:rsidP="00ED29B5">
            <w:pPr>
              <w:autoSpaceDE w:val="0"/>
              <w:autoSpaceDN w:val="0"/>
              <w:adjustRightInd w:val="0"/>
              <w:rPr>
                <w:rFonts w:ascii="Times New Roman" w:hAnsi="Times New Roman" w:cs="Times New Roman"/>
                <w:sz w:val="24"/>
                <w:szCs w:val="24"/>
              </w:rPr>
            </w:pPr>
            <w:r w:rsidRPr="002276A2">
              <w:rPr>
                <w:rFonts w:ascii="Times New Roman" w:hAnsi="Times New Roman" w:cs="Times New Roman"/>
                <w:sz w:val="24"/>
                <w:szCs w:val="24"/>
              </w:rPr>
              <w:t>Lowest (0.0005)</w:t>
            </w:r>
          </w:p>
        </w:tc>
      </w:tr>
    </w:tbl>
    <w:p w14:paraId="0C626FD1" w14:textId="77777777" w:rsidR="00196B2C" w:rsidRDefault="00196B2C" w:rsidP="00ED29B5">
      <w:pPr>
        <w:autoSpaceDE w:val="0"/>
        <w:autoSpaceDN w:val="0"/>
        <w:adjustRightInd w:val="0"/>
        <w:spacing w:after="0" w:line="240" w:lineRule="auto"/>
        <w:rPr>
          <w:rFonts w:ascii="Times New Roman" w:hAnsi="Times New Roman" w:cs="Times New Roman"/>
          <w:sz w:val="24"/>
          <w:szCs w:val="24"/>
        </w:rPr>
      </w:pPr>
    </w:p>
    <w:p w14:paraId="26C352F6" w14:textId="77777777" w:rsidR="00CE5A27" w:rsidRDefault="00CE5A27" w:rsidP="00ED29B5">
      <w:pPr>
        <w:autoSpaceDE w:val="0"/>
        <w:autoSpaceDN w:val="0"/>
        <w:adjustRightInd w:val="0"/>
        <w:spacing w:after="0" w:line="240" w:lineRule="auto"/>
        <w:rPr>
          <w:rFonts w:ascii="Calibri" w:hAnsi="Calibri" w:cs="Calibri"/>
          <w:sz w:val="28"/>
          <w:szCs w:val="28"/>
        </w:rPr>
      </w:pPr>
    </w:p>
    <w:p w14:paraId="2A6DCB62" w14:textId="77777777" w:rsidR="00CE5A27" w:rsidRDefault="00CE5A27" w:rsidP="00ED29B5">
      <w:pPr>
        <w:autoSpaceDE w:val="0"/>
        <w:autoSpaceDN w:val="0"/>
        <w:adjustRightInd w:val="0"/>
        <w:spacing w:after="0" w:line="240" w:lineRule="auto"/>
        <w:rPr>
          <w:rFonts w:ascii="Calibri" w:hAnsi="Calibri" w:cs="Calibri"/>
          <w:sz w:val="28"/>
          <w:szCs w:val="28"/>
        </w:rPr>
      </w:pPr>
    </w:p>
    <w:p w14:paraId="5940E581" w14:textId="77777777" w:rsidR="00CE5A27" w:rsidRDefault="00CE5A27" w:rsidP="00ED29B5">
      <w:pPr>
        <w:autoSpaceDE w:val="0"/>
        <w:autoSpaceDN w:val="0"/>
        <w:adjustRightInd w:val="0"/>
        <w:spacing w:after="0" w:line="240" w:lineRule="auto"/>
        <w:rPr>
          <w:rFonts w:ascii="Calibri" w:hAnsi="Calibri" w:cs="Calibri"/>
          <w:sz w:val="28"/>
          <w:szCs w:val="28"/>
        </w:rPr>
      </w:pPr>
    </w:p>
    <w:p w14:paraId="584B68A7" w14:textId="1280C9B4" w:rsidR="00CF62C6" w:rsidRDefault="00CF62C6" w:rsidP="00ED29B5">
      <w:pPr>
        <w:autoSpaceDE w:val="0"/>
        <w:autoSpaceDN w:val="0"/>
        <w:adjustRightInd w:val="0"/>
        <w:spacing w:after="0" w:line="240" w:lineRule="auto"/>
        <w:rPr>
          <w:rFonts w:ascii="Calibri" w:hAnsi="Calibri" w:cs="Calibri"/>
          <w:sz w:val="28"/>
          <w:szCs w:val="28"/>
        </w:rPr>
      </w:pPr>
      <w:r>
        <w:rPr>
          <w:rFonts w:ascii="Calibri" w:hAnsi="Calibri" w:cs="Calibri"/>
          <w:sz w:val="28"/>
          <w:szCs w:val="28"/>
        </w:rPr>
        <w:t>Data Visualisation</w:t>
      </w:r>
    </w:p>
    <w:p w14:paraId="4C722915" w14:textId="32947251" w:rsidR="001B7A54" w:rsidRPr="00CF62C6" w:rsidRDefault="00CF62C6" w:rsidP="00ED29B5">
      <w:pPr>
        <w:autoSpaceDE w:val="0"/>
        <w:autoSpaceDN w:val="0"/>
        <w:adjustRightInd w:val="0"/>
        <w:spacing w:after="0" w:line="240" w:lineRule="auto"/>
        <w:rPr>
          <w:rFonts w:ascii="Times New Roman" w:hAnsi="Times New Roman" w:cs="Times New Roman"/>
          <w:sz w:val="24"/>
          <w:szCs w:val="24"/>
        </w:rPr>
      </w:pPr>
      <w:r w:rsidRPr="00CF62C6">
        <w:rPr>
          <w:rFonts w:ascii="Times New Roman" w:hAnsi="Times New Roman" w:cs="Times New Roman"/>
          <w:sz w:val="24"/>
          <w:szCs w:val="24"/>
        </w:rPr>
        <w:t>In a vector representation</w:t>
      </w:r>
      <w:r>
        <w:rPr>
          <w:rFonts w:ascii="Times New Roman" w:hAnsi="Times New Roman" w:cs="Times New Roman"/>
          <w:sz w:val="24"/>
          <w:szCs w:val="24"/>
        </w:rPr>
        <w:t xml:space="preserve">, the states were identified by a polygon which describe their specifications for analysis. Map design was interesting with patterns and processes based on their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code it was explanatory. Various categories </w:t>
      </w:r>
      <w:r w:rsidR="001B7A54">
        <w:rPr>
          <w:rFonts w:ascii="Times New Roman" w:hAnsi="Times New Roman" w:cs="Times New Roman"/>
          <w:sz w:val="24"/>
          <w:szCs w:val="24"/>
        </w:rPr>
        <w:t xml:space="preserve">are available in GUI allocating </w:t>
      </w:r>
      <w:r w:rsidR="00041DDA">
        <w:rPr>
          <w:rFonts w:ascii="Times New Roman" w:hAnsi="Times New Roman" w:cs="Times New Roman"/>
          <w:sz w:val="24"/>
          <w:szCs w:val="24"/>
        </w:rPr>
        <w:t xml:space="preserve">map </w:t>
      </w:r>
      <w:r w:rsidR="001B7A54">
        <w:rPr>
          <w:rFonts w:ascii="Times New Roman" w:hAnsi="Times New Roman" w:cs="Times New Roman"/>
          <w:sz w:val="24"/>
          <w:szCs w:val="24"/>
        </w:rPr>
        <w:t xml:space="preserve">symbols, icons, </w:t>
      </w:r>
      <w:r w:rsidR="00041DDA">
        <w:rPr>
          <w:rFonts w:ascii="Times New Roman" w:hAnsi="Times New Roman" w:cs="Times New Roman"/>
          <w:sz w:val="24"/>
          <w:szCs w:val="24"/>
        </w:rPr>
        <w:t xml:space="preserve">building categories, road system, </w:t>
      </w:r>
      <w:r w:rsidR="001B7A54">
        <w:rPr>
          <w:rFonts w:ascii="Times New Roman" w:hAnsi="Times New Roman" w:cs="Times New Roman"/>
          <w:sz w:val="24"/>
          <w:szCs w:val="24"/>
        </w:rPr>
        <w:t xml:space="preserve">gradation of </w:t>
      </w:r>
      <w:proofErr w:type="spellStart"/>
      <w:r w:rsidR="001B7A54">
        <w:rPr>
          <w:rFonts w:ascii="Times New Roman" w:hAnsi="Times New Roman" w:cs="Times New Roman"/>
          <w:sz w:val="24"/>
          <w:szCs w:val="24"/>
        </w:rPr>
        <w:t>colors</w:t>
      </w:r>
      <w:proofErr w:type="spellEnd"/>
      <w:r w:rsidR="001B7A54">
        <w:rPr>
          <w:rFonts w:ascii="Times New Roman" w:hAnsi="Times New Roman" w:cs="Times New Roman"/>
          <w:sz w:val="24"/>
          <w:szCs w:val="24"/>
        </w:rPr>
        <w:t xml:space="preserve"> to make it look simple and elegant along with statistical tool for normalisation for data</w:t>
      </w:r>
      <w:r w:rsidR="00F0749B">
        <w:rPr>
          <w:rFonts w:ascii="Times New Roman" w:hAnsi="Times New Roman" w:cs="Times New Roman"/>
          <w:sz w:val="24"/>
          <w:szCs w:val="24"/>
        </w:rPr>
        <w:t xml:space="preserve"> which is much easier with common characteristics for map templates.</w:t>
      </w:r>
      <w:r w:rsidR="00972CB8">
        <w:rPr>
          <w:rFonts w:ascii="Times New Roman" w:hAnsi="Times New Roman" w:cs="Times New Roman"/>
          <w:sz w:val="24"/>
          <w:szCs w:val="24"/>
        </w:rPr>
        <w:t xml:space="preserve"> However in </w:t>
      </w:r>
      <w:r w:rsidR="001B7A54">
        <w:rPr>
          <w:rFonts w:ascii="Times New Roman" w:hAnsi="Times New Roman" w:cs="Times New Roman"/>
          <w:sz w:val="24"/>
          <w:szCs w:val="24"/>
        </w:rPr>
        <w:t xml:space="preserve">R, the </w:t>
      </w:r>
      <w:proofErr w:type="spellStart"/>
      <w:r w:rsidR="001B7A54">
        <w:rPr>
          <w:rFonts w:ascii="Times New Roman" w:hAnsi="Times New Roman" w:cs="Times New Roman"/>
          <w:sz w:val="24"/>
          <w:szCs w:val="24"/>
        </w:rPr>
        <w:t>tmap</w:t>
      </w:r>
      <w:proofErr w:type="spellEnd"/>
      <w:r w:rsidR="001B7A54">
        <w:rPr>
          <w:rFonts w:ascii="Times New Roman" w:hAnsi="Times New Roman" w:cs="Times New Roman"/>
          <w:sz w:val="24"/>
          <w:szCs w:val="24"/>
        </w:rPr>
        <w:t xml:space="preserve"> and other </w:t>
      </w:r>
      <w:r w:rsidR="00972CB8">
        <w:rPr>
          <w:rFonts w:ascii="Times New Roman" w:hAnsi="Times New Roman" w:cs="Times New Roman"/>
          <w:sz w:val="24"/>
          <w:szCs w:val="24"/>
        </w:rPr>
        <w:t xml:space="preserve">mapping </w:t>
      </w:r>
      <w:r w:rsidR="001B7A54">
        <w:rPr>
          <w:rFonts w:ascii="Times New Roman" w:hAnsi="Times New Roman" w:cs="Times New Roman"/>
          <w:sz w:val="24"/>
          <w:szCs w:val="24"/>
        </w:rPr>
        <w:t xml:space="preserve">packages were quick to provide the </w:t>
      </w:r>
      <w:r w:rsidR="00F0749B">
        <w:rPr>
          <w:rFonts w:ascii="Times New Roman" w:hAnsi="Times New Roman" w:cs="Times New Roman"/>
          <w:sz w:val="24"/>
          <w:szCs w:val="24"/>
        </w:rPr>
        <w:t xml:space="preserve">standard </w:t>
      </w:r>
      <w:r w:rsidR="001B7A54">
        <w:rPr>
          <w:rFonts w:ascii="Times New Roman" w:hAnsi="Times New Roman" w:cs="Times New Roman"/>
          <w:sz w:val="24"/>
          <w:szCs w:val="24"/>
        </w:rPr>
        <w:t>map as per the specified dimensions and inputs for creation of map.</w:t>
      </w:r>
      <w:r w:rsidR="00972CB8">
        <w:rPr>
          <w:rFonts w:ascii="Times New Roman" w:hAnsi="Times New Roman" w:cs="Times New Roman"/>
          <w:sz w:val="24"/>
          <w:szCs w:val="24"/>
        </w:rPr>
        <w:t xml:space="preserve"> </w:t>
      </w:r>
      <w:r w:rsidR="001B7A54">
        <w:rPr>
          <w:rFonts w:ascii="Times New Roman" w:hAnsi="Times New Roman" w:cs="Times New Roman"/>
          <w:sz w:val="24"/>
          <w:szCs w:val="24"/>
        </w:rPr>
        <w:t xml:space="preserve">Map composition layout in Arc GIS was well composed good for presentation and user-friendly to amend </w:t>
      </w:r>
      <w:r w:rsidR="00041DDA">
        <w:rPr>
          <w:rFonts w:ascii="Times New Roman" w:hAnsi="Times New Roman" w:cs="Times New Roman"/>
          <w:sz w:val="24"/>
          <w:szCs w:val="24"/>
        </w:rPr>
        <w:t>inserting the overview map as compared to Code based software.</w:t>
      </w:r>
    </w:p>
    <w:p w14:paraId="09CBE0D5" w14:textId="77777777" w:rsidR="001B7A54" w:rsidRDefault="001B7A54" w:rsidP="00ED29B5">
      <w:pPr>
        <w:autoSpaceDE w:val="0"/>
        <w:autoSpaceDN w:val="0"/>
        <w:adjustRightInd w:val="0"/>
        <w:spacing w:after="0" w:line="240" w:lineRule="auto"/>
        <w:rPr>
          <w:rFonts w:ascii="Calibri" w:hAnsi="Calibri" w:cs="Calibri"/>
          <w:sz w:val="28"/>
          <w:szCs w:val="28"/>
        </w:rPr>
      </w:pPr>
    </w:p>
    <w:p w14:paraId="37686C2F" w14:textId="2EAEFA7A" w:rsidR="00D10E84" w:rsidRPr="00A87ACA" w:rsidRDefault="00A87ACA" w:rsidP="00ED29B5">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Data </w:t>
      </w:r>
      <w:r w:rsidR="00802626">
        <w:rPr>
          <w:rFonts w:ascii="Calibri" w:hAnsi="Calibri" w:cs="Calibri"/>
          <w:sz w:val="28"/>
          <w:szCs w:val="28"/>
        </w:rPr>
        <w:t>Analysis</w:t>
      </w:r>
    </w:p>
    <w:p w14:paraId="3C0B16F3" w14:textId="77777777" w:rsidR="00A87ACA" w:rsidRDefault="00802626"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multiple datatypes in a single geodatabase is huge benefit as compared to </w:t>
      </w:r>
      <w:r w:rsidR="00331376">
        <w:rPr>
          <w:rFonts w:ascii="Times New Roman" w:hAnsi="Times New Roman" w:cs="Times New Roman"/>
          <w:sz w:val="24"/>
          <w:szCs w:val="24"/>
        </w:rPr>
        <w:t>shape file</w:t>
      </w:r>
      <w:r>
        <w:rPr>
          <w:rFonts w:ascii="Times New Roman" w:hAnsi="Times New Roman" w:cs="Times New Roman"/>
          <w:sz w:val="24"/>
          <w:szCs w:val="24"/>
        </w:rPr>
        <w:t xml:space="preserve"> which may even slow down the process. The selections of Attributes with </w:t>
      </w:r>
      <w:r w:rsidR="00331376">
        <w:rPr>
          <w:rFonts w:ascii="Times New Roman" w:hAnsi="Times New Roman" w:cs="Times New Roman"/>
          <w:sz w:val="24"/>
          <w:szCs w:val="24"/>
        </w:rPr>
        <w:t xml:space="preserve">different </w:t>
      </w:r>
      <w:r>
        <w:rPr>
          <w:rFonts w:ascii="Times New Roman" w:hAnsi="Times New Roman" w:cs="Times New Roman"/>
          <w:sz w:val="24"/>
          <w:szCs w:val="24"/>
        </w:rPr>
        <w:t>layer type of each state was useful to identify the independent calculation of Tourism most visited place.</w:t>
      </w:r>
    </w:p>
    <w:p w14:paraId="107C33E2" w14:textId="77777777" w:rsidR="00331376" w:rsidRDefault="00331376"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output map was fairly self-explanatory based on the data workflow on Tourism.</w:t>
      </w:r>
    </w:p>
    <w:p w14:paraId="07DF2325" w14:textId="46023EF3" w:rsidR="00331376" w:rsidRDefault="00331376"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major drawback during the map creation were the larger scale GIS error</w:t>
      </w:r>
      <w:r w:rsidR="006145F1">
        <w:rPr>
          <w:rFonts w:ascii="Times New Roman" w:hAnsi="Times New Roman" w:cs="Times New Roman"/>
          <w:sz w:val="24"/>
          <w:szCs w:val="24"/>
        </w:rPr>
        <w:t xml:space="preserve"> (uncertainty)</w:t>
      </w:r>
      <w:r>
        <w:rPr>
          <w:rFonts w:ascii="Times New Roman" w:hAnsi="Times New Roman" w:cs="Times New Roman"/>
          <w:sz w:val="24"/>
          <w:szCs w:val="24"/>
        </w:rPr>
        <w:t xml:space="preserve"> and while saving file high version .</w:t>
      </w:r>
      <w:proofErr w:type="spellStart"/>
      <w:r>
        <w:rPr>
          <w:rFonts w:ascii="Times New Roman" w:hAnsi="Times New Roman" w:cs="Times New Roman"/>
          <w:sz w:val="24"/>
          <w:szCs w:val="24"/>
        </w:rPr>
        <w:t>mxd</w:t>
      </w:r>
      <w:proofErr w:type="spellEnd"/>
      <w:r>
        <w:rPr>
          <w:rFonts w:ascii="Times New Roman" w:hAnsi="Times New Roman" w:cs="Times New Roman"/>
          <w:sz w:val="24"/>
          <w:szCs w:val="24"/>
        </w:rPr>
        <w:t xml:space="preserve"> file was not accessible in lower version ArcGIS.</w:t>
      </w:r>
      <w:r w:rsidR="00F0749B">
        <w:rPr>
          <w:rFonts w:ascii="Times New Roman" w:hAnsi="Times New Roman" w:cs="Times New Roman"/>
          <w:sz w:val="24"/>
          <w:szCs w:val="24"/>
        </w:rPr>
        <w:t xml:space="preserve"> The unsystematic data collected from net need to be evaluated for scale, aggregation and representation before we plot it on Arc map as compared to Code based which is good in organising data before creating map.</w:t>
      </w:r>
    </w:p>
    <w:p w14:paraId="16540535" w14:textId="097222B1" w:rsidR="00331376" w:rsidRDefault="00331376"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R program, the speed and ease of method for generating country maps was best and only drawback was installation of Library package which was slowing the process</w:t>
      </w:r>
      <w:r w:rsidR="00CE5A27">
        <w:rPr>
          <w:rFonts w:ascii="Times New Roman" w:hAnsi="Times New Roman" w:cs="Times New Roman"/>
          <w:sz w:val="24"/>
          <w:szCs w:val="24"/>
        </w:rPr>
        <w:t xml:space="preserve"> flow</w:t>
      </w:r>
      <w:r>
        <w:rPr>
          <w:rFonts w:ascii="Times New Roman" w:hAnsi="Times New Roman" w:cs="Times New Roman"/>
          <w:sz w:val="24"/>
          <w:szCs w:val="24"/>
        </w:rPr>
        <w:t>.</w:t>
      </w:r>
    </w:p>
    <w:p w14:paraId="30586FA9" w14:textId="77777777" w:rsidR="00331376" w:rsidRDefault="00331376" w:rsidP="00ED29B5">
      <w:pPr>
        <w:autoSpaceDE w:val="0"/>
        <w:autoSpaceDN w:val="0"/>
        <w:adjustRightInd w:val="0"/>
        <w:spacing w:after="0" w:line="240" w:lineRule="auto"/>
        <w:rPr>
          <w:rFonts w:ascii="Times New Roman" w:hAnsi="Times New Roman" w:cs="Times New Roman"/>
          <w:sz w:val="24"/>
          <w:szCs w:val="24"/>
        </w:rPr>
      </w:pPr>
    </w:p>
    <w:p w14:paraId="4BC08315" w14:textId="77777777" w:rsidR="00D10E84" w:rsidRPr="00331376" w:rsidRDefault="00331376" w:rsidP="00ED29B5">
      <w:pPr>
        <w:autoSpaceDE w:val="0"/>
        <w:autoSpaceDN w:val="0"/>
        <w:adjustRightInd w:val="0"/>
        <w:spacing w:after="0" w:line="240" w:lineRule="auto"/>
        <w:rPr>
          <w:rFonts w:ascii="Calibri" w:hAnsi="Calibri" w:cs="Calibri"/>
          <w:sz w:val="28"/>
          <w:szCs w:val="28"/>
        </w:rPr>
      </w:pPr>
      <w:r w:rsidRPr="00331376">
        <w:rPr>
          <w:rFonts w:ascii="Calibri" w:hAnsi="Calibri" w:cs="Calibri"/>
          <w:sz w:val="28"/>
          <w:szCs w:val="28"/>
        </w:rPr>
        <w:t>Discussion and Conclusion</w:t>
      </w:r>
    </w:p>
    <w:p w14:paraId="33718A8E" w14:textId="256E8019" w:rsidR="006145F1" w:rsidRDefault="006145F1" w:rsidP="00ED29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study examines the use of data for measuring the effectiveness of Geospatial for analysing the maximum use of foreign visitor in country. We then proposed creating Maps in Arc GIS which was selecting the </w:t>
      </w:r>
      <w:proofErr w:type="spellStart"/>
      <w:r>
        <w:rPr>
          <w:rFonts w:ascii="Times New Roman" w:hAnsi="Times New Roman" w:cs="Times New Roman"/>
          <w:sz w:val="24"/>
          <w:szCs w:val="24"/>
        </w:rPr>
        <w:t>statewise</w:t>
      </w:r>
      <w:proofErr w:type="spellEnd"/>
      <w:r>
        <w:rPr>
          <w:rFonts w:ascii="Times New Roman" w:hAnsi="Times New Roman" w:cs="Times New Roman"/>
          <w:sz w:val="24"/>
          <w:szCs w:val="24"/>
        </w:rPr>
        <w:t xml:space="preserve"> tabulation and symbology with their categories in the attributes, and their performance are observed as variation according to the spa</w:t>
      </w:r>
      <w:r w:rsidR="00B737F4">
        <w:rPr>
          <w:rFonts w:ascii="Times New Roman" w:hAnsi="Times New Roman" w:cs="Times New Roman"/>
          <w:sz w:val="24"/>
          <w:szCs w:val="24"/>
        </w:rPr>
        <w:t xml:space="preserve">tial concentration of different datatypes. R was used to provide more interpretable assessment of year wise compactness which is found to be very clear in scales of spatial units of analysis. In addition, a baseline of comparison </w:t>
      </w:r>
      <w:r w:rsidR="00972CB8">
        <w:rPr>
          <w:rFonts w:ascii="Times New Roman" w:hAnsi="Times New Roman" w:cs="Times New Roman"/>
          <w:sz w:val="24"/>
          <w:szCs w:val="24"/>
        </w:rPr>
        <w:t xml:space="preserve">in GIS gives </w:t>
      </w:r>
      <w:r w:rsidR="00B737F4">
        <w:rPr>
          <w:rFonts w:ascii="Times New Roman" w:hAnsi="Times New Roman" w:cs="Times New Roman"/>
          <w:sz w:val="24"/>
          <w:szCs w:val="24"/>
        </w:rPr>
        <w:t>a sense of growth in tourism for India</w:t>
      </w:r>
      <w:r w:rsidR="00972CB8">
        <w:rPr>
          <w:rFonts w:ascii="Times New Roman" w:hAnsi="Times New Roman" w:cs="Times New Roman"/>
          <w:sz w:val="24"/>
          <w:szCs w:val="24"/>
        </w:rPr>
        <w:t>.</w:t>
      </w:r>
    </w:p>
    <w:p w14:paraId="74F431FA" w14:textId="77777777" w:rsidR="00D251DB" w:rsidRPr="00ED29B5" w:rsidRDefault="00D251DB" w:rsidP="00D251DB">
      <w:pPr>
        <w:tabs>
          <w:tab w:val="left" w:pos="3570"/>
        </w:tabs>
        <w:rPr>
          <w:rFonts w:ascii="Arial Narrow" w:hAnsi="Arial Narrow"/>
          <w:sz w:val="24"/>
          <w:szCs w:val="24"/>
        </w:rPr>
      </w:pPr>
    </w:p>
    <w:p w14:paraId="572E2839" w14:textId="77777777" w:rsidR="00D251DB" w:rsidRPr="00ED29B5" w:rsidRDefault="00D251DB" w:rsidP="00D251DB">
      <w:pPr>
        <w:tabs>
          <w:tab w:val="left" w:pos="3570"/>
        </w:tabs>
        <w:rPr>
          <w:rFonts w:ascii="Arial Narrow" w:hAnsi="Arial Narrow"/>
          <w:sz w:val="24"/>
          <w:szCs w:val="24"/>
        </w:rPr>
      </w:pPr>
    </w:p>
    <w:sectPr w:rsidR="00D251DB" w:rsidRPr="00ED29B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C4A75" w14:textId="77777777" w:rsidR="00931EE4" w:rsidRDefault="00931EE4" w:rsidP="006145F1">
      <w:pPr>
        <w:spacing w:after="0" w:line="240" w:lineRule="auto"/>
      </w:pPr>
      <w:r>
        <w:separator/>
      </w:r>
    </w:p>
  </w:endnote>
  <w:endnote w:type="continuationSeparator" w:id="0">
    <w:p w14:paraId="47AB180B" w14:textId="77777777" w:rsidR="00931EE4" w:rsidRDefault="00931EE4" w:rsidP="0061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Roman10-Regular">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MRoman17-Regular">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C8BCA" w14:textId="77777777" w:rsidR="00931EE4" w:rsidRDefault="00931EE4" w:rsidP="006145F1">
      <w:pPr>
        <w:spacing w:after="0" w:line="240" w:lineRule="auto"/>
      </w:pPr>
      <w:r>
        <w:separator/>
      </w:r>
    </w:p>
  </w:footnote>
  <w:footnote w:type="continuationSeparator" w:id="0">
    <w:p w14:paraId="29C5A129" w14:textId="77777777" w:rsidR="00931EE4" w:rsidRDefault="00931EE4" w:rsidP="00614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959D3" w14:textId="4A53A055" w:rsidR="006145F1" w:rsidRPr="006145F1" w:rsidRDefault="006145F1" w:rsidP="00972CB8">
    <w:pPr>
      <w:autoSpaceDE w:val="0"/>
      <w:autoSpaceDN w:val="0"/>
      <w:adjustRightInd w:val="0"/>
      <w:spacing w:after="0" w:line="240" w:lineRule="auto"/>
      <w:rPr>
        <w:rFonts w:ascii="Calibri" w:hAnsi="Calibri" w:cs="Calibri"/>
        <w:sz w:val="20"/>
        <w:szCs w:val="32"/>
      </w:rPr>
    </w:pPr>
    <w:r w:rsidRPr="006145F1">
      <w:rPr>
        <w:rFonts w:ascii="Calibri" w:hAnsi="Calibri" w:cs="Calibri"/>
        <w:sz w:val="20"/>
        <w:szCs w:val="32"/>
      </w:rPr>
      <w:t>CASA0005 Geographic Information Systems and</w:t>
    </w:r>
    <w:r w:rsidR="00972CB8">
      <w:rPr>
        <w:rFonts w:ascii="Calibri" w:hAnsi="Calibri" w:cs="Calibri"/>
        <w:sz w:val="20"/>
        <w:szCs w:val="32"/>
      </w:rPr>
      <w:t xml:space="preserve"> </w:t>
    </w:r>
    <w:r w:rsidRPr="006145F1">
      <w:rPr>
        <w:rFonts w:ascii="Calibri" w:hAnsi="Calibri" w:cs="Calibri"/>
        <w:sz w:val="20"/>
        <w:szCs w:val="32"/>
      </w:rPr>
      <w:t>Science - Assessment Part 1</w:t>
    </w:r>
  </w:p>
  <w:p w14:paraId="7EF7D8BA" w14:textId="77777777" w:rsidR="006145F1" w:rsidRDefault="0061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766D"/>
    <w:multiLevelType w:val="hybridMultilevel"/>
    <w:tmpl w:val="419A0D96"/>
    <w:lvl w:ilvl="0" w:tplc="08090001">
      <w:start w:val="1"/>
      <w:numFmt w:val="bullet"/>
      <w:lvlText w:val=""/>
      <w:lvlJc w:val="left"/>
      <w:pPr>
        <w:ind w:left="720" w:hanging="360"/>
      </w:pPr>
      <w:rPr>
        <w:rFonts w:ascii="Symbol" w:hAnsi="Symbol" w:hint="default"/>
      </w:rPr>
    </w:lvl>
    <w:lvl w:ilvl="1" w:tplc="6F6E4042">
      <w:numFmt w:val="bullet"/>
      <w:lvlText w:val="•"/>
      <w:lvlJc w:val="left"/>
      <w:pPr>
        <w:ind w:left="1440" w:hanging="360"/>
      </w:pPr>
      <w:rPr>
        <w:rFonts w:ascii="LMRoman10-Regular" w:eastAsiaTheme="minorHAnsi" w:hAnsi="LMRoman10-Regular" w:cs="LMRoman10-Regula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695"/>
    <w:rsid w:val="00041DDA"/>
    <w:rsid w:val="00090852"/>
    <w:rsid w:val="00196B2C"/>
    <w:rsid w:val="001A5B81"/>
    <w:rsid w:val="001B7A54"/>
    <w:rsid w:val="002276A2"/>
    <w:rsid w:val="00291FD9"/>
    <w:rsid w:val="00331376"/>
    <w:rsid w:val="003A1695"/>
    <w:rsid w:val="004D2045"/>
    <w:rsid w:val="00527CFC"/>
    <w:rsid w:val="005E6025"/>
    <w:rsid w:val="006145F1"/>
    <w:rsid w:val="006268E9"/>
    <w:rsid w:val="00686F2F"/>
    <w:rsid w:val="007773E6"/>
    <w:rsid w:val="00802626"/>
    <w:rsid w:val="00931EE4"/>
    <w:rsid w:val="00972CB8"/>
    <w:rsid w:val="00A11D1D"/>
    <w:rsid w:val="00A60147"/>
    <w:rsid w:val="00A87ACA"/>
    <w:rsid w:val="00B07807"/>
    <w:rsid w:val="00B737F4"/>
    <w:rsid w:val="00CE5A27"/>
    <w:rsid w:val="00CF62C6"/>
    <w:rsid w:val="00D10E84"/>
    <w:rsid w:val="00D251DB"/>
    <w:rsid w:val="00D743C7"/>
    <w:rsid w:val="00ED29B5"/>
    <w:rsid w:val="00F0749B"/>
    <w:rsid w:val="00F54D34"/>
    <w:rsid w:val="00FA0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EF5EB"/>
  <w15:chartTrackingRefBased/>
  <w15:docId w15:val="{25611067-F5CA-48D1-B528-CE406609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B5"/>
    <w:pPr>
      <w:ind w:left="720"/>
      <w:contextualSpacing/>
    </w:pPr>
  </w:style>
  <w:style w:type="character" w:styleId="Hyperlink">
    <w:name w:val="Hyperlink"/>
    <w:basedOn w:val="DefaultParagraphFont"/>
    <w:uiPriority w:val="99"/>
    <w:semiHidden/>
    <w:unhideWhenUsed/>
    <w:rsid w:val="00D10E84"/>
    <w:rPr>
      <w:color w:val="0000FF"/>
      <w:u w:val="single"/>
    </w:rPr>
  </w:style>
  <w:style w:type="table" w:styleId="TableGrid">
    <w:name w:val="Table Grid"/>
    <w:basedOn w:val="TableNormal"/>
    <w:uiPriority w:val="39"/>
    <w:rsid w:val="0019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5F1"/>
  </w:style>
  <w:style w:type="paragraph" w:styleId="Footer">
    <w:name w:val="footer"/>
    <w:basedOn w:val="Normal"/>
    <w:link w:val="FooterChar"/>
    <w:uiPriority w:val="99"/>
    <w:unhideWhenUsed/>
    <w:rsid w:val="00614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84672">
      <w:bodyDiv w:val="1"/>
      <w:marLeft w:val="0"/>
      <w:marRight w:val="0"/>
      <w:marTop w:val="0"/>
      <w:marBottom w:val="0"/>
      <w:divBdr>
        <w:top w:val="none" w:sz="0" w:space="0" w:color="auto"/>
        <w:left w:val="none" w:sz="0" w:space="0" w:color="auto"/>
        <w:bottom w:val="none" w:sz="0" w:space="0" w:color="auto"/>
        <w:right w:val="none" w:sz="0" w:space="0" w:color="auto"/>
      </w:divBdr>
      <w:divsChild>
        <w:div w:id="941491006">
          <w:marLeft w:val="0"/>
          <w:marRight w:val="0"/>
          <w:marTop w:val="0"/>
          <w:marBottom w:val="0"/>
          <w:divBdr>
            <w:top w:val="none" w:sz="0" w:space="0" w:color="auto"/>
            <w:left w:val="none" w:sz="0" w:space="0" w:color="auto"/>
            <w:bottom w:val="none" w:sz="0" w:space="0" w:color="auto"/>
            <w:right w:val="none" w:sz="0" w:space="0" w:color="auto"/>
          </w:divBdr>
        </w:div>
        <w:div w:id="1894609379">
          <w:marLeft w:val="0"/>
          <w:marRight w:val="0"/>
          <w:marTop w:val="0"/>
          <w:marBottom w:val="0"/>
          <w:divBdr>
            <w:top w:val="none" w:sz="0" w:space="0" w:color="auto"/>
            <w:left w:val="none" w:sz="0" w:space="0" w:color="auto"/>
            <w:bottom w:val="none" w:sz="0" w:space="0" w:color="auto"/>
            <w:right w:val="none" w:sz="0" w:space="0" w:color="auto"/>
          </w:divBdr>
        </w:div>
        <w:div w:id="967517022">
          <w:marLeft w:val="0"/>
          <w:marRight w:val="0"/>
          <w:marTop w:val="0"/>
          <w:marBottom w:val="0"/>
          <w:divBdr>
            <w:top w:val="none" w:sz="0" w:space="0" w:color="auto"/>
            <w:left w:val="none" w:sz="0" w:space="0" w:color="auto"/>
            <w:bottom w:val="none" w:sz="0" w:space="0" w:color="auto"/>
            <w:right w:val="none" w:sz="0" w:space="0" w:color="auto"/>
          </w:divBdr>
        </w:div>
        <w:div w:id="1512337287">
          <w:marLeft w:val="0"/>
          <w:marRight w:val="0"/>
          <w:marTop w:val="0"/>
          <w:marBottom w:val="0"/>
          <w:divBdr>
            <w:top w:val="none" w:sz="0" w:space="0" w:color="auto"/>
            <w:left w:val="none" w:sz="0" w:space="0" w:color="auto"/>
            <w:bottom w:val="none" w:sz="0" w:space="0" w:color="auto"/>
            <w:right w:val="none" w:sz="0" w:space="0" w:color="auto"/>
          </w:divBdr>
        </w:div>
        <w:div w:id="1064336626">
          <w:marLeft w:val="0"/>
          <w:marRight w:val="0"/>
          <w:marTop w:val="0"/>
          <w:marBottom w:val="0"/>
          <w:divBdr>
            <w:top w:val="none" w:sz="0" w:space="0" w:color="auto"/>
            <w:left w:val="none" w:sz="0" w:space="0" w:color="auto"/>
            <w:bottom w:val="none" w:sz="0" w:space="0" w:color="auto"/>
            <w:right w:val="none" w:sz="0" w:space="0" w:color="auto"/>
          </w:divBdr>
        </w:div>
        <w:div w:id="1863009695">
          <w:marLeft w:val="0"/>
          <w:marRight w:val="0"/>
          <w:marTop w:val="0"/>
          <w:marBottom w:val="0"/>
          <w:divBdr>
            <w:top w:val="none" w:sz="0" w:space="0" w:color="auto"/>
            <w:left w:val="none" w:sz="0" w:space="0" w:color="auto"/>
            <w:bottom w:val="none" w:sz="0" w:space="0" w:color="auto"/>
            <w:right w:val="none" w:sz="0" w:space="0" w:color="auto"/>
          </w:divBdr>
        </w:div>
        <w:div w:id="1866870434">
          <w:marLeft w:val="0"/>
          <w:marRight w:val="0"/>
          <w:marTop w:val="0"/>
          <w:marBottom w:val="0"/>
          <w:divBdr>
            <w:top w:val="none" w:sz="0" w:space="0" w:color="auto"/>
            <w:left w:val="none" w:sz="0" w:space="0" w:color="auto"/>
            <w:bottom w:val="none" w:sz="0" w:space="0" w:color="auto"/>
            <w:right w:val="none" w:sz="0" w:space="0" w:color="auto"/>
          </w:divBdr>
        </w:div>
        <w:div w:id="372577050">
          <w:marLeft w:val="0"/>
          <w:marRight w:val="0"/>
          <w:marTop w:val="0"/>
          <w:marBottom w:val="0"/>
          <w:divBdr>
            <w:top w:val="none" w:sz="0" w:space="0" w:color="auto"/>
            <w:left w:val="none" w:sz="0" w:space="0" w:color="auto"/>
            <w:bottom w:val="none" w:sz="0" w:space="0" w:color="auto"/>
            <w:right w:val="none" w:sz="0" w:space="0" w:color="auto"/>
          </w:divBdr>
        </w:div>
        <w:div w:id="1285237539">
          <w:marLeft w:val="0"/>
          <w:marRight w:val="0"/>
          <w:marTop w:val="0"/>
          <w:marBottom w:val="0"/>
          <w:divBdr>
            <w:top w:val="none" w:sz="0" w:space="0" w:color="auto"/>
            <w:left w:val="none" w:sz="0" w:space="0" w:color="auto"/>
            <w:bottom w:val="none" w:sz="0" w:space="0" w:color="auto"/>
            <w:right w:val="none" w:sz="0" w:space="0" w:color="auto"/>
          </w:divBdr>
        </w:div>
        <w:div w:id="1714041538">
          <w:marLeft w:val="0"/>
          <w:marRight w:val="0"/>
          <w:marTop w:val="0"/>
          <w:marBottom w:val="0"/>
          <w:divBdr>
            <w:top w:val="none" w:sz="0" w:space="0" w:color="auto"/>
            <w:left w:val="none" w:sz="0" w:space="0" w:color="auto"/>
            <w:bottom w:val="none" w:sz="0" w:space="0" w:color="auto"/>
            <w:right w:val="none" w:sz="0" w:space="0" w:color="auto"/>
          </w:divBdr>
        </w:div>
        <w:div w:id="1142117156">
          <w:marLeft w:val="0"/>
          <w:marRight w:val="0"/>
          <w:marTop w:val="0"/>
          <w:marBottom w:val="0"/>
          <w:divBdr>
            <w:top w:val="none" w:sz="0" w:space="0" w:color="auto"/>
            <w:left w:val="none" w:sz="0" w:space="0" w:color="auto"/>
            <w:bottom w:val="none" w:sz="0" w:space="0" w:color="auto"/>
            <w:right w:val="none" w:sz="0" w:space="0" w:color="auto"/>
          </w:divBdr>
        </w:div>
        <w:div w:id="898713104">
          <w:marLeft w:val="0"/>
          <w:marRight w:val="0"/>
          <w:marTop w:val="0"/>
          <w:marBottom w:val="0"/>
          <w:divBdr>
            <w:top w:val="none" w:sz="0" w:space="0" w:color="auto"/>
            <w:left w:val="none" w:sz="0" w:space="0" w:color="auto"/>
            <w:bottom w:val="none" w:sz="0" w:space="0" w:color="auto"/>
            <w:right w:val="none" w:sz="0" w:space="0" w:color="auto"/>
          </w:divBdr>
        </w:div>
        <w:div w:id="1991517006">
          <w:marLeft w:val="0"/>
          <w:marRight w:val="0"/>
          <w:marTop w:val="0"/>
          <w:marBottom w:val="0"/>
          <w:divBdr>
            <w:top w:val="none" w:sz="0" w:space="0" w:color="auto"/>
            <w:left w:val="none" w:sz="0" w:space="0" w:color="auto"/>
            <w:bottom w:val="none" w:sz="0" w:space="0" w:color="auto"/>
            <w:right w:val="none" w:sz="0" w:space="0" w:color="auto"/>
          </w:divBdr>
        </w:div>
        <w:div w:id="99181637">
          <w:marLeft w:val="0"/>
          <w:marRight w:val="0"/>
          <w:marTop w:val="0"/>
          <w:marBottom w:val="0"/>
          <w:divBdr>
            <w:top w:val="none" w:sz="0" w:space="0" w:color="auto"/>
            <w:left w:val="none" w:sz="0" w:space="0" w:color="auto"/>
            <w:bottom w:val="none" w:sz="0" w:space="0" w:color="auto"/>
            <w:right w:val="none" w:sz="0" w:space="0" w:color="auto"/>
          </w:divBdr>
        </w:div>
        <w:div w:id="1597471170">
          <w:marLeft w:val="0"/>
          <w:marRight w:val="0"/>
          <w:marTop w:val="0"/>
          <w:marBottom w:val="0"/>
          <w:divBdr>
            <w:top w:val="none" w:sz="0" w:space="0" w:color="auto"/>
            <w:left w:val="none" w:sz="0" w:space="0" w:color="auto"/>
            <w:bottom w:val="none" w:sz="0" w:space="0" w:color="auto"/>
            <w:right w:val="none" w:sz="0" w:space="0" w:color="auto"/>
          </w:divBdr>
        </w:div>
        <w:div w:id="582836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ergodd.zoo.ox.ac.uk/eden/index.php?p=57"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D731F2-7EA3-7A47-8D1A-DCD24B6F173D}" type="doc">
      <dgm:prSet loTypeId="urn:microsoft.com/office/officeart/2005/8/layout/StepDownProcess" loCatId="process" qsTypeId="urn:microsoft.com/office/officeart/2005/8/quickstyle/3d3" qsCatId="3D" csTypeId="urn:microsoft.com/office/officeart/2005/8/colors/colorful5" csCatId="colorful" phldr="1"/>
      <dgm:spPr/>
    </dgm:pt>
    <dgm:pt modelId="{BE7F8137-8043-1940-80C5-D36556043B25}">
      <dgm:prSet phldrT="[Text]"/>
      <dgm:spPr/>
      <dgm:t>
        <a:bodyPr/>
        <a:lstStyle/>
        <a:p>
          <a:r>
            <a:rPr lang="en-US"/>
            <a:t>Data Collection (Geodata)</a:t>
          </a:r>
        </a:p>
      </dgm:t>
    </dgm:pt>
    <dgm:pt modelId="{E7DF2FA4-9FD0-EB46-BD3D-CA1C5E9B0FD6}" type="parTrans" cxnId="{0B9386A4-4CA5-994E-8EA1-F08613376299}">
      <dgm:prSet/>
      <dgm:spPr/>
      <dgm:t>
        <a:bodyPr/>
        <a:lstStyle/>
        <a:p>
          <a:endParaRPr lang="en-US"/>
        </a:p>
      </dgm:t>
    </dgm:pt>
    <dgm:pt modelId="{CCC44928-D758-9F48-838B-66A9F439A1BC}" type="sibTrans" cxnId="{0B9386A4-4CA5-994E-8EA1-F08613376299}">
      <dgm:prSet/>
      <dgm:spPr/>
      <dgm:t>
        <a:bodyPr/>
        <a:lstStyle/>
        <a:p>
          <a:endParaRPr lang="en-US"/>
        </a:p>
      </dgm:t>
    </dgm:pt>
    <dgm:pt modelId="{31509B8B-1C64-5C49-8476-5564974B4987}">
      <dgm:prSet phldrT="[Text]"/>
      <dgm:spPr/>
      <dgm:t>
        <a:bodyPr/>
        <a:lstStyle/>
        <a:p>
          <a:r>
            <a:rPr lang="en-US"/>
            <a:t>Data Analysis (Cartography)</a:t>
          </a:r>
        </a:p>
      </dgm:t>
    </dgm:pt>
    <dgm:pt modelId="{DAA20EA5-7654-5A4A-8375-14E9AFACCB9E}" type="parTrans" cxnId="{5339210E-2F8A-FC4B-8588-995558BA3366}">
      <dgm:prSet/>
      <dgm:spPr/>
      <dgm:t>
        <a:bodyPr/>
        <a:lstStyle/>
        <a:p>
          <a:endParaRPr lang="en-US"/>
        </a:p>
      </dgm:t>
    </dgm:pt>
    <dgm:pt modelId="{F93A1F43-7C94-7C44-A29D-52C9A1262454}" type="sibTrans" cxnId="{5339210E-2F8A-FC4B-8588-995558BA3366}">
      <dgm:prSet/>
      <dgm:spPr/>
      <dgm:t>
        <a:bodyPr/>
        <a:lstStyle/>
        <a:p>
          <a:endParaRPr lang="en-US"/>
        </a:p>
      </dgm:t>
    </dgm:pt>
    <dgm:pt modelId="{41ADCDE3-FD4B-F04A-AC51-07276C52166A}">
      <dgm:prSet phldrT="[Text]"/>
      <dgm:spPr/>
      <dgm:t>
        <a:bodyPr/>
        <a:lstStyle/>
        <a:p>
          <a:r>
            <a:rPr lang="en-US"/>
            <a:t>Visualisation (Spatial Data)</a:t>
          </a:r>
        </a:p>
      </dgm:t>
    </dgm:pt>
    <dgm:pt modelId="{1D66507A-E1EF-8143-8F02-4CE6D3C9D63E}" type="parTrans" cxnId="{C2376019-B69C-4A42-B463-4F7955DC9E06}">
      <dgm:prSet/>
      <dgm:spPr/>
      <dgm:t>
        <a:bodyPr/>
        <a:lstStyle/>
        <a:p>
          <a:endParaRPr lang="en-US"/>
        </a:p>
      </dgm:t>
    </dgm:pt>
    <dgm:pt modelId="{3F456569-2DA5-BA4C-AFE5-557638C85CEE}" type="sibTrans" cxnId="{C2376019-B69C-4A42-B463-4F7955DC9E06}">
      <dgm:prSet/>
      <dgm:spPr/>
      <dgm:t>
        <a:bodyPr/>
        <a:lstStyle/>
        <a:p>
          <a:endParaRPr lang="en-US"/>
        </a:p>
      </dgm:t>
    </dgm:pt>
    <dgm:pt modelId="{7839F27F-70C7-2D45-880B-23A960361442}">
      <dgm:prSet phldrT="[Text]"/>
      <dgm:spPr/>
      <dgm:t>
        <a:bodyPr/>
        <a:lstStyle/>
        <a:p>
          <a:r>
            <a:rPr lang="en-US"/>
            <a:t>Data Modeling &amp; Manipulation</a:t>
          </a:r>
        </a:p>
      </dgm:t>
    </dgm:pt>
    <dgm:pt modelId="{0F09DD78-8D92-F642-AC1C-974032088C4B}" type="parTrans" cxnId="{A8B66CF5-D4CA-1746-AA1E-11B52AB42EFC}">
      <dgm:prSet/>
      <dgm:spPr/>
      <dgm:t>
        <a:bodyPr/>
        <a:lstStyle/>
        <a:p>
          <a:endParaRPr lang="en-US"/>
        </a:p>
      </dgm:t>
    </dgm:pt>
    <dgm:pt modelId="{1BB32D98-A0A4-BB4D-A4A0-267348F64921}" type="sibTrans" cxnId="{A8B66CF5-D4CA-1746-AA1E-11B52AB42EFC}">
      <dgm:prSet/>
      <dgm:spPr/>
      <dgm:t>
        <a:bodyPr/>
        <a:lstStyle/>
        <a:p>
          <a:endParaRPr lang="en-US"/>
        </a:p>
      </dgm:t>
    </dgm:pt>
    <dgm:pt modelId="{AB116C8C-0E01-6840-8E0B-C46F04E92E4B}" type="pres">
      <dgm:prSet presAssocID="{3FD731F2-7EA3-7A47-8D1A-DCD24B6F173D}" presName="rootnode" presStyleCnt="0">
        <dgm:presLayoutVars>
          <dgm:chMax/>
          <dgm:chPref/>
          <dgm:dir/>
          <dgm:animLvl val="lvl"/>
        </dgm:presLayoutVars>
      </dgm:prSet>
      <dgm:spPr/>
    </dgm:pt>
    <dgm:pt modelId="{F796304C-DABD-BD44-B96F-43EF04F57609}" type="pres">
      <dgm:prSet presAssocID="{BE7F8137-8043-1940-80C5-D36556043B25}" presName="composite" presStyleCnt="0"/>
      <dgm:spPr/>
    </dgm:pt>
    <dgm:pt modelId="{B55DF041-BB44-D445-BA57-0F3BFA66D211}" type="pres">
      <dgm:prSet presAssocID="{BE7F8137-8043-1940-80C5-D36556043B25}" presName="bentUpArrow1" presStyleLbl="alignImgPlace1" presStyleIdx="0" presStyleCnt="3"/>
      <dgm:spPr/>
    </dgm:pt>
    <dgm:pt modelId="{0B05AEA2-B40C-DC45-9A92-5F01B5472B85}" type="pres">
      <dgm:prSet presAssocID="{BE7F8137-8043-1940-80C5-D36556043B25}" presName="ParentText" presStyleLbl="node1" presStyleIdx="0" presStyleCnt="4">
        <dgm:presLayoutVars>
          <dgm:chMax val="1"/>
          <dgm:chPref val="1"/>
          <dgm:bulletEnabled val="1"/>
        </dgm:presLayoutVars>
      </dgm:prSet>
      <dgm:spPr/>
    </dgm:pt>
    <dgm:pt modelId="{662A2381-DA21-1943-8A20-343B64E0BB9C}" type="pres">
      <dgm:prSet presAssocID="{BE7F8137-8043-1940-80C5-D36556043B25}" presName="ChildText" presStyleLbl="revTx" presStyleIdx="0" presStyleCnt="3">
        <dgm:presLayoutVars>
          <dgm:chMax val="0"/>
          <dgm:chPref val="0"/>
          <dgm:bulletEnabled val="1"/>
        </dgm:presLayoutVars>
      </dgm:prSet>
      <dgm:spPr/>
    </dgm:pt>
    <dgm:pt modelId="{39945D68-6F63-7C43-94DB-115B6F814909}" type="pres">
      <dgm:prSet presAssocID="{CCC44928-D758-9F48-838B-66A9F439A1BC}" presName="sibTrans" presStyleCnt="0"/>
      <dgm:spPr/>
    </dgm:pt>
    <dgm:pt modelId="{03B46662-4F1F-2242-BDD5-3E03F9B7FF3F}" type="pres">
      <dgm:prSet presAssocID="{31509B8B-1C64-5C49-8476-5564974B4987}" presName="composite" presStyleCnt="0"/>
      <dgm:spPr/>
    </dgm:pt>
    <dgm:pt modelId="{06A2ACA0-FFCB-8248-8410-298B7B707624}" type="pres">
      <dgm:prSet presAssocID="{31509B8B-1C64-5C49-8476-5564974B4987}" presName="bentUpArrow1" presStyleLbl="alignImgPlace1" presStyleIdx="1" presStyleCnt="3"/>
      <dgm:spPr/>
    </dgm:pt>
    <dgm:pt modelId="{6B95F77B-1705-FE43-B6B2-680DF219BE8A}" type="pres">
      <dgm:prSet presAssocID="{31509B8B-1C64-5C49-8476-5564974B4987}" presName="ParentText" presStyleLbl="node1" presStyleIdx="1" presStyleCnt="4">
        <dgm:presLayoutVars>
          <dgm:chMax val="1"/>
          <dgm:chPref val="1"/>
          <dgm:bulletEnabled val="1"/>
        </dgm:presLayoutVars>
      </dgm:prSet>
      <dgm:spPr/>
    </dgm:pt>
    <dgm:pt modelId="{58B11C67-C6AE-C849-B569-911F5842FE79}" type="pres">
      <dgm:prSet presAssocID="{31509B8B-1C64-5C49-8476-5564974B4987}" presName="ChildText" presStyleLbl="revTx" presStyleIdx="1" presStyleCnt="3">
        <dgm:presLayoutVars>
          <dgm:chMax val="0"/>
          <dgm:chPref val="0"/>
          <dgm:bulletEnabled val="1"/>
        </dgm:presLayoutVars>
      </dgm:prSet>
      <dgm:spPr/>
    </dgm:pt>
    <dgm:pt modelId="{E1E47DC6-5D54-0144-8127-1CA43C2EDF68}" type="pres">
      <dgm:prSet presAssocID="{F93A1F43-7C94-7C44-A29D-52C9A1262454}" presName="sibTrans" presStyleCnt="0"/>
      <dgm:spPr/>
    </dgm:pt>
    <dgm:pt modelId="{DD1A3FA7-F595-DD4C-916C-433407FCBF66}" type="pres">
      <dgm:prSet presAssocID="{41ADCDE3-FD4B-F04A-AC51-07276C52166A}" presName="composite" presStyleCnt="0"/>
      <dgm:spPr/>
    </dgm:pt>
    <dgm:pt modelId="{A6D936C3-DC1D-CD46-BF63-96AA1AACA316}" type="pres">
      <dgm:prSet presAssocID="{41ADCDE3-FD4B-F04A-AC51-07276C52166A}" presName="bentUpArrow1" presStyleLbl="alignImgPlace1" presStyleIdx="2" presStyleCnt="3"/>
      <dgm:spPr/>
    </dgm:pt>
    <dgm:pt modelId="{17BB901F-F047-A043-94AB-0A50D09D2436}" type="pres">
      <dgm:prSet presAssocID="{41ADCDE3-FD4B-F04A-AC51-07276C52166A}" presName="ParentText" presStyleLbl="node1" presStyleIdx="2" presStyleCnt="4">
        <dgm:presLayoutVars>
          <dgm:chMax val="1"/>
          <dgm:chPref val="1"/>
          <dgm:bulletEnabled val="1"/>
        </dgm:presLayoutVars>
      </dgm:prSet>
      <dgm:spPr/>
    </dgm:pt>
    <dgm:pt modelId="{2B2C50A0-7500-2A41-B0FE-7DEAC03F32C6}" type="pres">
      <dgm:prSet presAssocID="{41ADCDE3-FD4B-F04A-AC51-07276C52166A}" presName="ChildText" presStyleLbl="revTx" presStyleIdx="2" presStyleCnt="3">
        <dgm:presLayoutVars>
          <dgm:chMax val="0"/>
          <dgm:chPref val="0"/>
          <dgm:bulletEnabled val="1"/>
        </dgm:presLayoutVars>
      </dgm:prSet>
      <dgm:spPr/>
    </dgm:pt>
    <dgm:pt modelId="{FE59EB02-A255-E94F-95CB-663466ACAAD1}" type="pres">
      <dgm:prSet presAssocID="{3F456569-2DA5-BA4C-AFE5-557638C85CEE}" presName="sibTrans" presStyleCnt="0"/>
      <dgm:spPr/>
    </dgm:pt>
    <dgm:pt modelId="{0B5CCA7D-912E-0646-B16E-1FE37F0EB766}" type="pres">
      <dgm:prSet presAssocID="{7839F27F-70C7-2D45-880B-23A960361442}" presName="composite" presStyleCnt="0"/>
      <dgm:spPr/>
    </dgm:pt>
    <dgm:pt modelId="{AB93187B-E26B-5147-A29D-AE3589089E1E}" type="pres">
      <dgm:prSet presAssocID="{7839F27F-70C7-2D45-880B-23A960361442}" presName="ParentText" presStyleLbl="node1" presStyleIdx="3" presStyleCnt="4">
        <dgm:presLayoutVars>
          <dgm:chMax val="1"/>
          <dgm:chPref val="1"/>
          <dgm:bulletEnabled val="1"/>
        </dgm:presLayoutVars>
      </dgm:prSet>
      <dgm:spPr/>
    </dgm:pt>
  </dgm:ptLst>
  <dgm:cxnLst>
    <dgm:cxn modelId="{5339210E-2F8A-FC4B-8588-995558BA3366}" srcId="{3FD731F2-7EA3-7A47-8D1A-DCD24B6F173D}" destId="{31509B8B-1C64-5C49-8476-5564974B4987}" srcOrd="1" destOrd="0" parTransId="{DAA20EA5-7654-5A4A-8375-14E9AFACCB9E}" sibTransId="{F93A1F43-7C94-7C44-A29D-52C9A1262454}"/>
    <dgm:cxn modelId="{C2376019-B69C-4A42-B463-4F7955DC9E06}" srcId="{3FD731F2-7EA3-7A47-8D1A-DCD24B6F173D}" destId="{41ADCDE3-FD4B-F04A-AC51-07276C52166A}" srcOrd="2" destOrd="0" parTransId="{1D66507A-E1EF-8143-8F02-4CE6D3C9D63E}" sibTransId="{3F456569-2DA5-BA4C-AFE5-557638C85CEE}"/>
    <dgm:cxn modelId="{4CB82F3A-BA9D-B44D-92AC-3DFDE04B00F1}" type="presOf" srcId="{7839F27F-70C7-2D45-880B-23A960361442}" destId="{AB93187B-E26B-5147-A29D-AE3589089E1E}" srcOrd="0" destOrd="0" presId="urn:microsoft.com/office/officeart/2005/8/layout/StepDownProcess"/>
    <dgm:cxn modelId="{8E2BA34C-5D98-6F49-8C61-60A2988AB989}" type="presOf" srcId="{BE7F8137-8043-1940-80C5-D36556043B25}" destId="{0B05AEA2-B40C-DC45-9A92-5F01B5472B85}" srcOrd="0" destOrd="0" presId="urn:microsoft.com/office/officeart/2005/8/layout/StepDownProcess"/>
    <dgm:cxn modelId="{CD37127B-E1D3-8E4E-8815-EEF34071A788}" type="presOf" srcId="{3FD731F2-7EA3-7A47-8D1A-DCD24B6F173D}" destId="{AB116C8C-0E01-6840-8E0B-C46F04E92E4B}" srcOrd="0" destOrd="0" presId="urn:microsoft.com/office/officeart/2005/8/layout/StepDownProcess"/>
    <dgm:cxn modelId="{BE165C88-4A99-8D45-AD8E-7A8000C25DA7}" type="presOf" srcId="{41ADCDE3-FD4B-F04A-AC51-07276C52166A}" destId="{17BB901F-F047-A043-94AB-0A50D09D2436}" srcOrd="0" destOrd="0" presId="urn:microsoft.com/office/officeart/2005/8/layout/StepDownProcess"/>
    <dgm:cxn modelId="{0B9386A4-4CA5-994E-8EA1-F08613376299}" srcId="{3FD731F2-7EA3-7A47-8D1A-DCD24B6F173D}" destId="{BE7F8137-8043-1940-80C5-D36556043B25}" srcOrd="0" destOrd="0" parTransId="{E7DF2FA4-9FD0-EB46-BD3D-CA1C5E9B0FD6}" sibTransId="{CCC44928-D758-9F48-838B-66A9F439A1BC}"/>
    <dgm:cxn modelId="{4C58B7A6-31FF-AE44-9BA1-D379E0E9388F}" type="presOf" srcId="{31509B8B-1C64-5C49-8476-5564974B4987}" destId="{6B95F77B-1705-FE43-B6B2-680DF219BE8A}" srcOrd="0" destOrd="0" presId="urn:microsoft.com/office/officeart/2005/8/layout/StepDownProcess"/>
    <dgm:cxn modelId="{A8B66CF5-D4CA-1746-AA1E-11B52AB42EFC}" srcId="{3FD731F2-7EA3-7A47-8D1A-DCD24B6F173D}" destId="{7839F27F-70C7-2D45-880B-23A960361442}" srcOrd="3" destOrd="0" parTransId="{0F09DD78-8D92-F642-AC1C-974032088C4B}" sibTransId="{1BB32D98-A0A4-BB4D-A4A0-267348F64921}"/>
    <dgm:cxn modelId="{888A1738-C645-6340-9EE8-530D650307E5}" type="presParOf" srcId="{AB116C8C-0E01-6840-8E0B-C46F04E92E4B}" destId="{F796304C-DABD-BD44-B96F-43EF04F57609}" srcOrd="0" destOrd="0" presId="urn:microsoft.com/office/officeart/2005/8/layout/StepDownProcess"/>
    <dgm:cxn modelId="{8E808CF4-93A9-E642-A223-A036014BB03D}" type="presParOf" srcId="{F796304C-DABD-BD44-B96F-43EF04F57609}" destId="{B55DF041-BB44-D445-BA57-0F3BFA66D211}" srcOrd="0" destOrd="0" presId="urn:microsoft.com/office/officeart/2005/8/layout/StepDownProcess"/>
    <dgm:cxn modelId="{99772BDE-DC13-7346-9CFF-A2BB3918F994}" type="presParOf" srcId="{F796304C-DABD-BD44-B96F-43EF04F57609}" destId="{0B05AEA2-B40C-DC45-9A92-5F01B5472B85}" srcOrd="1" destOrd="0" presId="urn:microsoft.com/office/officeart/2005/8/layout/StepDownProcess"/>
    <dgm:cxn modelId="{643D6031-4C0F-BB47-9564-3CCCC80F477C}" type="presParOf" srcId="{F796304C-DABD-BD44-B96F-43EF04F57609}" destId="{662A2381-DA21-1943-8A20-343B64E0BB9C}" srcOrd="2" destOrd="0" presId="urn:microsoft.com/office/officeart/2005/8/layout/StepDownProcess"/>
    <dgm:cxn modelId="{6F8397E9-8BC7-A943-92F1-941EF80D4429}" type="presParOf" srcId="{AB116C8C-0E01-6840-8E0B-C46F04E92E4B}" destId="{39945D68-6F63-7C43-94DB-115B6F814909}" srcOrd="1" destOrd="0" presId="urn:microsoft.com/office/officeart/2005/8/layout/StepDownProcess"/>
    <dgm:cxn modelId="{E656521F-8103-3C4B-9B98-71427BD82132}" type="presParOf" srcId="{AB116C8C-0E01-6840-8E0B-C46F04E92E4B}" destId="{03B46662-4F1F-2242-BDD5-3E03F9B7FF3F}" srcOrd="2" destOrd="0" presId="urn:microsoft.com/office/officeart/2005/8/layout/StepDownProcess"/>
    <dgm:cxn modelId="{73B9ACD8-8204-7248-A8ED-8BC5E7F4E5C5}" type="presParOf" srcId="{03B46662-4F1F-2242-BDD5-3E03F9B7FF3F}" destId="{06A2ACA0-FFCB-8248-8410-298B7B707624}" srcOrd="0" destOrd="0" presId="urn:microsoft.com/office/officeart/2005/8/layout/StepDownProcess"/>
    <dgm:cxn modelId="{3FF4C25F-AD12-DC4C-805B-3AD5DE083446}" type="presParOf" srcId="{03B46662-4F1F-2242-BDD5-3E03F9B7FF3F}" destId="{6B95F77B-1705-FE43-B6B2-680DF219BE8A}" srcOrd="1" destOrd="0" presId="urn:microsoft.com/office/officeart/2005/8/layout/StepDownProcess"/>
    <dgm:cxn modelId="{2FA7DC13-C4F0-5C43-8BCB-FEE0F0DA9191}" type="presParOf" srcId="{03B46662-4F1F-2242-BDD5-3E03F9B7FF3F}" destId="{58B11C67-C6AE-C849-B569-911F5842FE79}" srcOrd="2" destOrd="0" presId="urn:microsoft.com/office/officeart/2005/8/layout/StepDownProcess"/>
    <dgm:cxn modelId="{1B8541A8-AF7E-774A-931A-C39C7239B45C}" type="presParOf" srcId="{AB116C8C-0E01-6840-8E0B-C46F04E92E4B}" destId="{E1E47DC6-5D54-0144-8127-1CA43C2EDF68}" srcOrd="3" destOrd="0" presId="urn:microsoft.com/office/officeart/2005/8/layout/StepDownProcess"/>
    <dgm:cxn modelId="{3BACEF0A-8C88-1144-B51A-68CE17386EB4}" type="presParOf" srcId="{AB116C8C-0E01-6840-8E0B-C46F04E92E4B}" destId="{DD1A3FA7-F595-DD4C-916C-433407FCBF66}" srcOrd="4" destOrd="0" presId="urn:microsoft.com/office/officeart/2005/8/layout/StepDownProcess"/>
    <dgm:cxn modelId="{3817DB87-B624-0745-B2F0-558D6D9D7606}" type="presParOf" srcId="{DD1A3FA7-F595-DD4C-916C-433407FCBF66}" destId="{A6D936C3-DC1D-CD46-BF63-96AA1AACA316}" srcOrd="0" destOrd="0" presId="urn:microsoft.com/office/officeart/2005/8/layout/StepDownProcess"/>
    <dgm:cxn modelId="{7B00D49D-8387-7049-99B7-6C193ED30B65}" type="presParOf" srcId="{DD1A3FA7-F595-DD4C-916C-433407FCBF66}" destId="{17BB901F-F047-A043-94AB-0A50D09D2436}" srcOrd="1" destOrd="0" presId="urn:microsoft.com/office/officeart/2005/8/layout/StepDownProcess"/>
    <dgm:cxn modelId="{50466691-2D6E-A249-B0DC-06AFB8D8AD7D}" type="presParOf" srcId="{DD1A3FA7-F595-DD4C-916C-433407FCBF66}" destId="{2B2C50A0-7500-2A41-B0FE-7DEAC03F32C6}" srcOrd="2" destOrd="0" presId="urn:microsoft.com/office/officeart/2005/8/layout/StepDownProcess"/>
    <dgm:cxn modelId="{A2947B95-D003-304D-9651-496ECEEAE43A}" type="presParOf" srcId="{AB116C8C-0E01-6840-8E0B-C46F04E92E4B}" destId="{FE59EB02-A255-E94F-95CB-663466ACAAD1}" srcOrd="5" destOrd="0" presId="urn:microsoft.com/office/officeart/2005/8/layout/StepDownProcess"/>
    <dgm:cxn modelId="{6B6AF742-005C-D442-AD6D-4502A5716946}" type="presParOf" srcId="{AB116C8C-0E01-6840-8E0B-C46F04E92E4B}" destId="{0B5CCA7D-912E-0646-B16E-1FE37F0EB766}" srcOrd="6" destOrd="0" presId="urn:microsoft.com/office/officeart/2005/8/layout/StepDownProcess"/>
    <dgm:cxn modelId="{1B28BBAF-03C1-FE46-B026-926E71BDF96F}" type="presParOf" srcId="{0B5CCA7D-912E-0646-B16E-1FE37F0EB766}" destId="{AB93187B-E26B-5147-A29D-AE3589089E1E}"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5DF041-BB44-D445-BA57-0F3BFA66D211}">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accent5">
            <a:tint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0B05AEA2-B40C-DC45-9A92-5F01B5472B85}">
      <dsp:nvSpPr>
        <dsp:cNvPr id="0" name=""/>
        <dsp:cNvSpPr/>
      </dsp:nvSpPr>
      <dsp:spPr>
        <a:xfrm>
          <a:off x="939969" y="18522"/>
          <a:ext cx="1034164" cy="723881"/>
        </a:xfrm>
        <a:prstGeom prst="roundRect">
          <a:avLst>
            <a:gd name="adj" fmla="val 1667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Collection (Geodata)</a:t>
          </a:r>
        </a:p>
      </dsp:txBody>
      <dsp:txXfrm>
        <a:off x="975312" y="53865"/>
        <a:ext cx="963478" cy="653195"/>
      </dsp:txXfrm>
    </dsp:sp>
    <dsp:sp modelId="{662A2381-DA21-1943-8A20-343B64E0BB9C}">
      <dsp:nvSpPr>
        <dsp:cNvPr id="0" name=""/>
        <dsp:cNvSpPr/>
      </dsp:nvSpPr>
      <dsp:spPr>
        <a:xfrm>
          <a:off x="1974133" y="87560"/>
          <a:ext cx="752152" cy="58507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6A2ACA0-FFCB-8248-8410-298B7B707624}">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accent5">
            <a:tint val="50000"/>
            <a:hueOff val="-3672177"/>
            <a:satOff val="-7688"/>
            <a:lumOff val="5282"/>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B95F77B-1705-FE43-B6B2-680DF219BE8A}">
      <dsp:nvSpPr>
        <dsp:cNvPr id="0" name=""/>
        <dsp:cNvSpPr/>
      </dsp:nvSpPr>
      <dsp:spPr>
        <a:xfrm>
          <a:off x="1797401" y="831680"/>
          <a:ext cx="1034164" cy="723881"/>
        </a:xfrm>
        <a:prstGeom prst="roundRect">
          <a:avLst>
            <a:gd name="adj" fmla="val 16670"/>
          </a:avLst>
        </a:prstGeom>
        <a:solidFill>
          <a:schemeClr val="accent5">
            <a:hueOff val="-2451115"/>
            <a:satOff val="-3409"/>
            <a:lumOff val="-130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 (Cartography)</a:t>
          </a:r>
        </a:p>
      </dsp:txBody>
      <dsp:txXfrm>
        <a:off x="1832744" y="867023"/>
        <a:ext cx="963478" cy="653195"/>
      </dsp:txXfrm>
    </dsp:sp>
    <dsp:sp modelId="{58B11C67-C6AE-C849-B569-911F5842FE79}">
      <dsp:nvSpPr>
        <dsp:cNvPr id="0" name=""/>
        <dsp:cNvSpPr/>
      </dsp:nvSpPr>
      <dsp:spPr>
        <a:xfrm>
          <a:off x="2831566" y="900718"/>
          <a:ext cx="752152" cy="58507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6D936C3-DC1D-CD46-BF63-96AA1AACA316}">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accent5">
            <a:tint val="50000"/>
            <a:hueOff val="-7344354"/>
            <a:satOff val="-15375"/>
            <a:lumOff val="10564"/>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17BB901F-F047-A043-94AB-0A50D09D2436}">
      <dsp:nvSpPr>
        <dsp:cNvPr id="0" name=""/>
        <dsp:cNvSpPr/>
      </dsp:nvSpPr>
      <dsp:spPr>
        <a:xfrm>
          <a:off x="2654833" y="1644838"/>
          <a:ext cx="1034164" cy="723881"/>
        </a:xfrm>
        <a:prstGeom prst="roundRect">
          <a:avLst>
            <a:gd name="adj" fmla="val 16670"/>
          </a:avLst>
        </a:prstGeom>
        <a:solidFill>
          <a:schemeClr val="accent5">
            <a:hueOff val="-4902230"/>
            <a:satOff val="-6819"/>
            <a:lumOff val="-261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Visualisation (Spatial Data)</a:t>
          </a:r>
        </a:p>
      </dsp:txBody>
      <dsp:txXfrm>
        <a:off x="2690176" y="1680181"/>
        <a:ext cx="963478" cy="653195"/>
      </dsp:txXfrm>
    </dsp:sp>
    <dsp:sp modelId="{2B2C50A0-7500-2A41-B0FE-7DEAC03F32C6}">
      <dsp:nvSpPr>
        <dsp:cNvPr id="0" name=""/>
        <dsp:cNvSpPr/>
      </dsp:nvSpPr>
      <dsp:spPr>
        <a:xfrm>
          <a:off x="3688998" y="1713876"/>
          <a:ext cx="752152" cy="58507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93187B-E26B-5147-A29D-AE3589089E1E}">
      <dsp:nvSpPr>
        <dsp:cNvPr id="0" name=""/>
        <dsp:cNvSpPr/>
      </dsp:nvSpPr>
      <dsp:spPr>
        <a:xfrm>
          <a:off x="3512266" y="2457996"/>
          <a:ext cx="1034164" cy="723881"/>
        </a:xfrm>
        <a:prstGeom prst="roundRect">
          <a:avLst>
            <a:gd name="adj" fmla="val 16670"/>
          </a:avLst>
        </a:prstGeom>
        <a:solidFill>
          <a:schemeClr val="accent5">
            <a:hueOff val="-7353344"/>
            <a:satOff val="-10228"/>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Modeling &amp; Manipulation</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6F72A-223F-864B-A2A8-F789262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Gupta</dc:creator>
  <cp:keywords/>
  <dc:description/>
  <cp:lastModifiedBy>Gupta, Ms</cp:lastModifiedBy>
  <cp:revision>7</cp:revision>
  <dcterms:created xsi:type="dcterms:W3CDTF">2018-11-03T11:53:00Z</dcterms:created>
  <dcterms:modified xsi:type="dcterms:W3CDTF">2018-11-05T07:43:00Z</dcterms:modified>
</cp:coreProperties>
</file>