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3BE11" w14:textId="1E81365E" w:rsidR="007B3B8A" w:rsidRDefault="007B3B8A">
      <w:bookmarkStart w:id="0" w:name="_GoBack"/>
      <w:bookmarkEnd w:id="0"/>
      <w:r>
        <w:t>进程试图</w:t>
      </w:r>
    </w:p>
    <w:p w14:paraId="5A461EA4" w14:textId="716F7AD9" w:rsidR="00595529" w:rsidRDefault="007B3B8A">
      <w:r>
        <w:rPr>
          <w:noProof/>
        </w:rPr>
        <w:drawing>
          <wp:inline distT="0" distB="0" distL="0" distR="0" wp14:anchorId="7320E66E" wp14:editId="38C49B43">
            <wp:extent cx="5270500" cy="322707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inche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E8F" w14:textId="77777777" w:rsidR="007B3B8A" w:rsidRDefault="007B3B8A"/>
    <w:p w14:paraId="5E0F7FD3" w14:textId="38FFE0C0" w:rsidR="007B3B8A" w:rsidRDefault="007B3B8A">
      <w:proofErr w:type="spellStart"/>
      <w:r>
        <w:t>FunctionSequence</w:t>
      </w:r>
      <w:proofErr w:type="spellEnd"/>
      <w:r>
        <w:t>描述</w:t>
      </w:r>
    </w:p>
    <w:p w14:paraId="76F53BB1" w14:textId="6304962B" w:rsidR="007B3B8A" w:rsidRDefault="007B3B8A">
      <w:r>
        <w:rPr>
          <w:noProof/>
        </w:rPr>
        <w:drawing>
          <wp:inline distT="0" distB="0" distL="0" distR="0" wp14:anchorId="4201D96C" wp14:editId="396B73A1">
            <wp:extent cx="5270500" cy="3552190"/>
            <wp:effectExtent l="0" t="0" r="1270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unctionPro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908A" w14:textId="77777777" w:rsidR="007B3B8A" w:rsidRDefault="007B3B8A"/>
    <w:p w14:paraId="4F125225" w14:textId="77777777" w:rsidR="00366CF6" w:rsidRDefault="00366CF6">
      <w:proofErr w:type="spellStart"/>
      <w:r>
        <w:t>FunctionSequence</w:t>
      </w:r>
      <w:proofErr w:type="spellEnd"/>
      <w:r>
        <w:t>接口描述</w:t>
      </w: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366CF6" w:rsidRPr="00383379" w14:paraId="3FD4213E" w14:textId="77777777" w:rsidTr="00366CF6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0CE623BF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3F602BE" w14:textId="77777777" w:rsidR="00366CF6" w:rsidRPr="00383379" w:rsidRDefault="00366CF6" w:rsidP="00366CF6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Client</w:t>
            </w:r>
          </w:p>
        </w:tc>
      </w:tr>
      <w:tr w:rsidR="00366CF6" w:rsidRPr="00383379" w14:paraId="24E0C4F6" w14:textId="77777777" w:rsidTr="00366CF6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480C28DB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15883187" w14:textId="77777777" w:rsidR="00366CF6" w:rsidRPr="00383379" w:rsidRDefault="00366CF6" w:rsidP="003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equest</w:t>
            </w:r>
          </w:p>
        </w:tc>
      </w:tr>
      <w:tr w:rsidR="00366CF6" w:rsidRPr="00383379" w14:paraId="0B3F46C0" w14:textId="77777777" w:rsidTr="00366CF6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5DF0DEB1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7C9C1785" w14:textId="77777777" w:rsidR="00366CF6" w:rsidRPr="00383379" w:rsidRDefault="00366CF6" w:rsidP="00DA00C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szCs w:val="21"/>
              </w:rPr>
              <w:t>协议通信</w:t>
            </w:r>
          </w:p>
        </w:tc>
      </w:tr>
      <w:tr w:rsidR="00366CF6" w:rsidRPr="00F5356F" w14:paraId="36FDCF7A" w14:textId="77777777" w:rsidTr="00366CF6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1589E9ED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66DFE916" w14:textId="77777777" w:rsidR="00366CF6" w:rsidRPr="00383379" w:rsidRDefault="00366CF6" w:rsidP="00DA00C8">
            <w:pPr>
              <w:rPr>
                <w:szCs w:val="21"/>
              </w:rPr>
            </w:pPr>
            <w:r>
              <w:rPr>
                <w:szCs w:val="21"/>
              </w:rPr>
              <w:t>发送请求</w:t>
            </w:r>
          </w:p>
        </w:tc>
      </w:tr>
      <w:tr w:rsidR="00366CF6" w:rsidRPr="00F5356F" w14:paraId="25A30655" w14:textId="77777777" w:rsidTr="00366CF6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20D5708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lastRenderedPageBreak/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14D0B456" w14:textId="77777777" w:rsidR="00366CF6" w:rsidRPr="00383379" w:rsidRDefault="00366CF6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Distributer.distributer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7A36C278" w14:textId="77777777" w:rsidR="00366CF6" w:rsidRDefault="00366CF6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366CF6" w:rsidRPr="00383379" w14:paraId="63A56D1C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21CF5C66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2B1870A0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Distributer</w:t>
            </w:r>
          </w:p>
        </w:tc>
      </w:tr>
      <w:tr w:rsidR="00366CF6" w:rsidRPr="00383379" w14:paraId="022B3996" w14:textId="77777777" w:rsidTr="00035407">
        <w:trPr>
          <w:trHeight w:val="353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5C57B3D8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2B9B5C28" w14:textId="77777777" w:rsidR="00366CF6" w:rsidRPr="00383379" w:rsidRDefault="00366CF6" w:rsidP="00DA00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equest</w:t>
            </w:r>
          </w:p>
        </w:tc>
      </w:tr>
      <w:tr w:rsidR="00366CF6" w:rsidRPr="00383379" w14:paraId="21CFC343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4F4CD4CE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518CCE36" w14:textId="77777777" w:rsidR="00366CF6" w:rsidRPr="00383379" w:rsidRDefault="00366CF6" w:rsidP="00DA00C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szCs w:val="21"/>
              </w:rPr>
              <w:t>协议通信</w:t>
            </w:r>
          </w:p>
        </w:tc>
      </w:tr>
      <w:tr w:rsidR="00366CF6" w:rsidRPr="00F5356F" w14:paraId="7BCCFD87" w14:textId="77777777" w:rsidTr="00035407">
        <w:trPr>
          <w:trHeight w:val="353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3A82AC6B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421D5EDC" w14:textId="77777777" w:rsidR="00366CF6" w:rsidRPr="00383379" w:rsidRDefault="00366CF6" w:rsidP="00DA00C8">
            <w:pPr>
              <w:rPr>
                <w:szCs w:val="21"/>
              </w:rPr>
            </w:pPr>
            <w:r>
              <w:rPr>
                <w:szCs w:val="21"/>
              </w:rPr>
              <w:t>分派请求</w:t>
            </w:r>
          </w:p>
        </w:tc>
      </w:tr>
      <w:tr w:rsidR="00366CF6" w:rsidRPr="00F5356F" w14:paraId="3A6E69E5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02271B8F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3158E5A3" w14:textId="64E88395" w:rsidR="00366CF6" w:rsidRPr="00383379" w:rsidRDefault="00366CF6" w:rsidP="004D7CF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FrontController.request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38E15234" w14:textId="77777777" w:rsidR="00366CF6" w:rsidRDefault="00366CF6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366CF6" w:rsidRPr="00383379" w14:paraId="2F5721A3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71B70D4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32C449FC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FrontController</w:t>
            </w:r>
            <w:proofErr w:type="spellEnd"/>
          </w:p>
        </w:tc>
      </w:tr>
      <w:tr w:rsidR="00366CF6" w:rsidRPr="00383379" w14:paraId="305C1D82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3CB242EE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1DBE80B3" w14:textId="6BFE6D7A" w:rsidR="00366CF6" w:rsidRPr="00383379" w:rsidRDefault="00164937" w:rsidP="00DA00C8">
            <w:pPr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</w:tr>
      <w:tr w:rsidR="00366CF6" w:rsidRPr="00383379" w14:paraId="09E5525F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58E4CCD5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5C92E197" w14:textId="5B489BF3" w:rsidR="00366CF6" w:rsidRPr="00383379" w:rsidRDefault="004D7CFC" w:rsidP="00DA00C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szCs w:val="21"/>
              </w:rPr>
              <w:t>协议通信</w:t>
            </w:r>
          </w:p>
        </w:tc>
      </w:tr>
      <w:tr w:rsidR="00366CF6" w:rsidRPr="00F5356F" w14:paraId="70FFEA42" w14:textId="77777777" w:rsidTr="00035407">
        <w:trPr>
          <w:trHeight w:val="33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3D95CB4C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36A4F2B5" w14:textId="3A42E339" w:rsidR="00366CF6" w:rsidRPr="00383379" w:rsidRDefault="004D7CFC" w:rsidP="00DA00C8">
            <w:pPr>
              <w:rPr>
                <w:szCs w:val="21"/>
              </w:rPr>
            </w:pPr>
            <w:r>
              <w:rPr>
                <w:szCs w:val="21"/>
              </w:rPr>
              <w:t>搜索请求</w:t>
            </w:r>
          </w:p>
        </w:tc>
      </w:tr>
      <w:tr w:rsidR="00366CF6" w:rsidRPr="00F5356F" w14:paraId="50CE2F7C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4CAE462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16A84790" w14:textId="166968DC" w:rsidR="00366CF6" w:rsidRPr="00383379" w:rsidRDefault="004D7CFC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SearchProcessor.getDBDistributer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11008F87" w14:textId="77777777" w:rsidR="00366CF6" w:rsidRDefault="00366CF6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366CF6" w:rsidRPr="00383379" w14:paraId="1B0321F1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5D8EDB99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C8B6734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SearchProcessor</w:t>
            </w:r>
            <w:proofErr w:type="spellEnd"/>
          </w:p>
        </w:tc>
      </w:tr>
      <w:tr w:rsidR="00366CF6" w:rsidRPr="00383379" w14:paraId="1E17C387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6239CB2D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5E347921" w14:textId="67678AFF" w:rsidR="00366CF6" w:rsidRPr="00383379" w:rsidRDefault="00E979C8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getDBDistributer</w:t>
            </w:r>
            <w:proofErr w:type="spellEnd"/>
          </w:p>
        </w:tc>
      </w:tr>
      <w:tr w:rsidR="00366CF6" w:rsidRPr="00383379" w14:paraId="50C0E70A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10B4D209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03EA5B65" w14:textId="751AEDD6" w:rsidR="00366CF6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Procedure </w:t>
            </w:r>
            <w:r w:rsidR="00E979C8">
              <w:rPr>
                <w:szCs w:val="21"/>
              </w:rPr>
              <w:t>Call</w:t>
            </w:r>
          </w:p>
        </w:tc>
      </w:tr>
      <w:tr w:rsidR="00366CF6" w:rsidRPr="00F5356F" w14:paraId="55E02282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136C5110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3D6E91E7" w14:textId="50C8EDF0" w:rsidR="00366CF6" w:rsidRPr="00383379" w:rsidRDefault="00E979C8" w:rsidP="00E979C8">
            <w:pPr>
              <w:rPr>
                <w:szCs w:val="21"/>
              </w:rPr>
            </w:pPr>
            <w:r>
              <w:rPr>
                <w:szCs w:val="21"/>
              </w:rPr>
              <w:t>请求得到数据库分配</w:t>
            </w:r>
          </w:p>
        </w:tc>
      </w:tr>
      <w:tr w:rsidR="00366CF6" w:rsidRPr="00F5356F" w14:paraId="213A1D4F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1298BC08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08723A7A" w14:textId="5186157B" w:rsidR="00366CF6" w:rsidRPr="00383379" w:rsidRDefault="00E979C8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DBDistributer.</w:t>
            </w:r>
            <w:r w:rsidR="00035407">
              <w:rPr>
                <w:szCs w:val="21"/>
              </w:rPr>
              <w:t>responseData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4D832203" w14:textId="77777777" w:rsidR="00366CF6" w:rsidRDefault="00366CF6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366CF6" w:rsidRPr="00383379" w14:paraId="37D4CBA1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ABC9D6A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0EFBA8E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DBDistributer</w:t>
            </w:r>
            <w:proofErr w:type="spellEnd"/>
          </w:p>
        </w:tc>
      </w:tr>
      <w:tr w:rsidR="00366CF6" w:rsidRPr="00383379" w14:paraId="1E2EEA28" w14:textId="77777777" w:rsidTr="008A4711">
        <w:trPr>
          <w:trHeight w:val="394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7994A4A5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567D40E1" w14:textId="46E809B0" w:rsidR="00366CF6" w:rsidRPr="00383379" w:rsidRDefault="00E979C8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getDataStorage</w:t>
            </w:r>
            <w:proofErr w:type="spellEnd"/>
          </w:p>
        </w:tc>
      </w:tr>
      <w:tr w:rsidR="00366CF6" w:rsidRPr="00383379" w14:paraId="6795B5FF" w14:textId="77777777" w:rsidTr="008A4711">
        <w:trPr>
          <w:trHeight w:val="353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08D9C206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24F50A37" w14:textId="52E1C997" w:rsidR="00366CF6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Procedure </w:t>
            </w:r>
            <w:r w:rsidR="00E979C8">
              <w:rPr>
                <w:szCs w:val="21"/>
              </w:rPr>
              <w:t>Call</w:t>
            </w:r>
          </w:p>
        </w:tc>
      </w:tr>
      <w:tr w:rsidR="00366CF6" w:rsidRPr="00F5356F" w14:paraId="2D27F283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7573E58E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7A3A6454" w14:textId="4C55C82D" w:rsidR="00366CF6" w:rsidRPr="00383379" w:rsidRDefault="00035407" w:rsidP="00DA00C8">
            <w:pPr>
              <w:rPr>
                <w:szCs w:val="21"/>
              </w:rPr>
            </w:pPr>
            <w:r>
              <w:rPr>
                <w:szCs w:val="21"/>
              </w:rPr>
              <w:t>请求获得数据存储</w:t>
            </w:r>
          </w:p>
        </w:tc>
      </w:tr>
      <w:tr w:rsidR="00366CF6" w:rsidRPr="00F5356F" w14:paraId="42439053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708F5923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465B93D8" w14:textId="76FD3ABA" w:rsidR="00366CF6" w:rsidRPr="00383379" w:rsidRDefault="00035407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DBServer.responseData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3504853D" w14:textId="77777777" w:rsidR="00366CF6" w:rsidRDefault="00366CF6"/>
    <w:p w14:paraId="6BC2EFF9" w14:textId="0800E496" w:rsidR="00035407" w:rsidRDefault="00035407"/>
    <w:p w14:paraId="6B32695C" w14:textId="664BFEB4" w:rsidR="00035407" w:rsidRDefault="007B3B8A">
      <w:proofErr w:type="spellStart"/>
      <w:r>
        <w:t>MonitorProcess</w:t>
      </w:r>
      <w:proofErr w:type="spellEnd"/>
      <w:r>
        <w:t>描述</w:t>
      </w:r>
    </w:p>
    <w:p w14:paraId="0C773A94" w14:textId="751C1E0A" w:rsidR="007B3B8A" w:rsidRDefault="007B3B8A">
      <w:r>
        <w:rPr>
          <w:noProof/>
        </w:rPr>
        <w:drawing>
          <wp:inline distT="0" distB="0" distL="0" distR="0" wp14:anchorId="52B95CC5" wp14:editId="5BFC612A">
            <wp:extent cx="5270500" cy="432625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nitorPro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3BFB" w14:textId="77777777" w:rsidR="007B3B8A" w:rsidRDefault="007B3B8A"/>
    <w:p w14:paraId="38351415" w14:textId="3D6F4CC0" w:rsidR="00035407" w:rsidRDefault="00035407">
      <w:proofErr w:type="spellStart"/>
      <w:r>
        <w:t>MonitorProcess</w:t>
      </w:r>
      <w:proofErr w:type="spellEnd"/>
      <w:r>
        <w:t>接口描述</w:t>
      </w: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366CF6" w:rsidRPr="00383379" w14:paraId="3A59E565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09783AC6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64736797" w14:textId="42F5CCA6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Server</w:t>
            </w:r>
            <w:r w:rsidR="008A4711">
              <w:rPr>
                <w:b/>
                <w:bCs/>
                <w:color w:val="FFFFFF"/>
                <w:szCs w:val="21"/>
              </w:rPr>
              <w:t>Detector</w:t>
            </w:r>
            <w:proofErr w:type="spellEnd"/>
          </w:p>
        </w:tc>
      </w:tr>
      <w:tr w:rsidR="00366CF6" w:rsidRPr="00383379" w14:paraId="51E68744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25C22FDB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25B2A812" w14:textId="79EAC961" w:rsidR="00366CF6" w:rsidRPr="00383379" w:rsidRDefault="008A4711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WrongServerID</w:t>
            </w:r>
            <w:proofErr w:type="spellEnd"/>
          </w:p>
        </w:tc>
      </w:tr>
      <w:tr w:rsidR="00366CF6" w:rsidRPr="00383379" w14:paraId="2A621603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13E0158C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16A7472C" w14:textId="011EE87B" w:rsidR="00366CF6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Procedure 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all</w:t>
            </w:r>
          </w:p>
        </w:tc>
      </w:tr>
      <w:tr w:rsidR="00366CF6" w:rsidRPr="00F5356F" w14:paraId="431BFAB0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0FF33F51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01D0D22F" w14:textId="13DE87CF" w:rsidR="00366CF6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>发送错误的服务器</w:t>
            </w:r>
            <w:r>
              <w:rPr>
                <w:szCs w:val="21"/>
              </w:rPr>
              <w:t>ID</w:t>
            </w:r>
          </w:p>
        </w:tc>
      </w:tr>
      <w:tr w:rsidR="00366CF6" w:rsidRPr="00F5356F" w14:paraId="55EB1123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36D12D3" w14:textId="77777777" w:rsidR="00366CF6" w:rsidRPr="00383379" w:rsidRDefault="00366CF6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2A77EDD0" w14:textId="1AFB715A" w:rsidR="00366CF6" w:rsidRPr="00383379" w:rsidRDefault="008A4711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Distributer.DistributerRequest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35FD5DFB" w14:textId="77777777" w:rsidR="00366CF6" w:rsidRDefault="00366CF6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8A4711" w:rsidRPr="00383379" w14:paraId="5797F947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61D0BB72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FB40106" w14:textId="19D42060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ServerDetector</w:t>
            </w:r>
            <w:proofErr w:type="spellEnd"/>
          </w:p>
        </w:tc>
      </w:tr>
      <w:tr w:rsidR="008A4711" w:rsidRPr="00383379" w14:paraId="64BF43FA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7C42F82C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3037B8F4" w14:textId="3B3847F6" w:rsidR="008A4711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>Detect</w:t>
            </w:r>
          </w:p>
        </w:tc>
      </w:tr>
      <w:tr w:rsidR="008A4711" w:rsidRPr="00383379" w14:paraId="0B30E410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189FB7C6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4259D443" w14:textId="792D8008" w:rsidR="008A4711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>Procedure Call</w:t>
            </w:r>
          </w:p>
        </w:tc>
      </w:tr>
      <w:tr w:rsidR="008A4711" w:rsidRPr="00F5356F" w14:paraId="140A7980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6DA9E57E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29D60F02" w14:textId="4441EABC" w:rsidR="008A4711" w:rsidRPr="00383379" w:rsidRDefault="008A4711" w:rsidP="00DA00C8">
            <w:pPr>
              <w:rPr>
                <w:szCs w:val="21"/>
              </w:rPr>
            </w:pPr>
            <w:r>
              <w:rPr>
                <w:szCs w:val="21"/>
              </w:rPr>
              <w:t>请求识别</w:t>
            </w:r>
          </w:p>
        </w:tc>
      </w:tr>
      <w:tr w:rsidR="008A4711" w:rsidRPr="00F5356F" w14:paraId="5D486CB9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70E3D8B2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6FFD2384" w14:textId="718217C5" w:rsidR="008A4711" w:rsidRPr="00383379" w:rsidRDefault="008A4711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Server</w:t>
            </w:r>
            <w:r w:rsidR="00DE34F9">
              <w:rPr>
                <w:szCs w:val="21"/>
              </w:rPr>
              <w:t>.response</w:t>
            </w:r>
            <w:proofErr w:type="spellEnd"/>
            <w:r w:rsidR="00DE34F9">
              <w:rPr>
                <w:szCs w:val="21"/>
              </w:rPr>
              <w:t>()</w:t>
            </w:r>
          </w:p>
        </w:tc>
      </w:tr>
    </w:tbl>
    <w:p w14:paraId="216D44C7" w14:textId="77777777" w:rsidR="008A4711" w:rsidRDefault="008A4711"/>
    <w:p w14:paraId="3E7FD318" w14:textId="77777777" w:rsidR="008A4711" w:rsidRDefault="008A4711"/>
    <w:p w14:paraId="7C28732D" w14:textId="2A32BEA5" w:rsidR="007B3B8A" w:rsidRDefault="007B3B8A">
      <w:r>
        <w:t>WebCrawler</w:t>
      </w:r>
      <w:r>
        <w:t>描述</w:t>
      </w:r>
    </w:p>
    <w:p w14:paraId="7E735938" w14:textId="22967DE4" w:rsidR="007B3B8A" w:rsidRDefault="007B3B8A">
      <w:r>
        <w:rPr>
          <w:noProof/>
        </w:rPr>
        <w:drawing>
          <wp:inline distT="0" distB="0" distL="0" distR="0" wp14:anchorId="026856F8" wp14:editId="59AC13BD">
            <wp:extent cx="5270500" cy="327723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Craw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6307" w14:textId="77777777" w:rsidR="007B3B8A" w:rsidRDefault="007B3B8A"/>
    <w:p w14:paraId="516A91C8" w14:textId="51375A07" w:rsidR="008A4711" w:rsidRDefault="00DE34F9">
      <w:r>
        <w:t>WebCrawler</w:t>
      </w:r>
      <w:r>
        <w:t>接口描述</w:t>
      </w:r>
    </w:p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8A4711" w:rsidRPr="00383379" w14:paraId="4E5F7EBD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7BB277D5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08AC204A" w14:textId="7E65B10F" w:rsidR="008A4711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DataCrawler</w:t>
            </w:r>
            <w:proofErr w:type="spellEnd"/>
          </w:p>
        </w:tc>
      </w:tr>
      <w:tr w:rsidR="008A4711" w:rsidRPr="00383379" w14:paraId="640B668C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408DF9EB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21B97D5F" w14:textId="3A46A59A" w:rsidR="008A4711" w:rsidRPr="00383379" w:rsidRDefault="00912182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initDB</w:t>
            </w:r>
            <w:proofErr w:type="spellEnd"/>
          </w:p>
        </w:tc>
      </w:tr>
      <w:tr w:rsidR="008A4711" w:rsidRPr="00383379" w14:paraId="3167553E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2469FC2D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10FC12BB" w14:textId="208ABB24" w:rsidR="008A4711" w:rsidRPr="00383379" w:rsidRDefault="00912182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Call</w:t>
            </w:r>
          </w:p>
        </w:tc>
      </w:tr>
      <w:tr w:rsidR="008A4711" w:rsidRPr="00F5356F" w14:paraId="065924EA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643E0609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3A7A714B" w14:textId="1F65D712" w:rsidR="008A4711" w:rsidRPr="00383379" w:rsidRDefault="00912182" w:rsidP="00DA00C8">
            <w:pPr>
              <w:rPr>
                <w:szCs w:val="21"/>
              </w:rPr>
            </w:pPr>
            <w:r>
              <w:rPr>
                <w:szCs w:val="21"/>
              </w:rPr>
              <w:t>初始化数据库</w:t>
            </w:r>
          </w:p>
        </w:tc>
      </w:tr>
      <w:tr w:rsidR="008A4711" w:rsidRPr="00F5356F" w14:paraId="04859244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4E9D03E" w14:textId="77777777" w:rsidR="008A4711" w:rsidRPr="00383379" w:rsidRDefault="008A4711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38E6ACF2" w14:textId="73AE94BC" w:rsidR="008A4711" w:rsidRPr="00383379" w:rsidRDefault="00912182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DBServer.initResponse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280A7B3A" w14:textId="77777777" w:rsidR="008A4711" w:rsidRDefault="008A4711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912182" w:rsidRPr="00383379" w14:paraId="004D15DF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6A0E5180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2598B98" w14:textId="444A8199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DataCrawler</w:t>
            </w:r>
            <w:proofErr w:type="spellEnd"/>
          </w:p>
        </w:tc>
      </w:tr>
      <w:tr w:rsidR="00912182" w:rsidRPr="00383379" w14:paraId="788D06B3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284CC2B6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23D68A86" w14:textId="795AB534" w:rsidR="00912182" w:rsidRPr="00383379" w:rsidRDefault="00912182" w:rsidP="00DA00C8"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</w:tr>
      <w:tr w:rsidR="00912182" w:rsidRPr="00383379" w14:paraId="0F6B4B82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554700EE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1FFB86B3" w14:textId="7B5EA7D0" w:rsidR="00912182" w:rsidRPr="00383379" w:rsidRDefault="00912182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>ll</w:t>
            </w:r>
          </w:p>
        </w:tc>
      </w:tr>
      <w:tr w:rsidR="00912182" w:rsidRPr="00F5356F" w14:paraId="2B21385F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223C82D6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0673FF99" w14:textId="40A3B967" w:rsidR="00912182" w:rsidRPr="00383379" w:rsidRDefault="002F53D4" w:rsidP="00DA00C8">
            <w:pPr>
              <w:rPr>
                <w:szCs w:val="21"/>
              </w:rPr>
            </w:pPr>
            <w:r>
              <w:rPr>
                <w:szCs w:val="21"/>
              </w:rPr>
              <w:t>传送</w:t>
            </w:r>
            <w:r w:rsidR="00912182">
              <w:rPr>
                <w:szCs w:val="21"/>
              </w:rPr>
              <w:t>数据</w:t>
            </w:r>
          </w:p>
        </w:tc>
      </w:tr>
      <w:tr w:rsidR="00912182" w:rsidRPr="00F5356F" w14:paraId="74DB6842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347C594C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217A88B6" w14:textId="7090C465" w:rsidR="00912182" w:rsidRPr="00383379" w:rsidRDefault="002F53D4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Analyser.analysing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203BAA62" w14:textId="77777777" w:rsidR="00912182" w:rsidRDefault="00912182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912182" w:rsidRPr="00383379" w14:paraId="7FE260F0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6E343701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642F266F" w14:textId="1E467846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Analyser</w:t>
            </w:r>
            <w:proofErr w:type="spellEnd"/>
          </w:p>
        </w:tc>
      </w:tr>
      <w:tr w:rsidR="00912182" w:rsidRPr="00383379" w14:paraId="22CC7BCE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2AADD79E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6A3588C2" w14:textId="55D22EEA" w:rsidR="00912182" w:rsidRPr="00383379" w:rsidRDefault="00912182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Analysing</w:t>
            </w:r>
            <w:proofErr w:type="spellEnd"/>
          </w:p>
        </w:tc>
      </w:tr>
      <w:tr w:rsidR="00912182" w:rsidRPr="00383379" w14:paraId="3AE6440A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19B654F2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02E589DB" w14:textId="21A475F0" w:rsidR="00912182" w:rsidRPr="00383379" w:rsidRDefault="00912182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>ll</w:t>
            </w:r>
          </w:p>
        </w:tc>
      </w:tr>
      <w:tr w:rsidR="00912182" w:rsidRPr="00F5356F" w14:paraId="53881DDA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2ECD174B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0D0352B2" w14:textId="57F5035F" w:rsidR="00912182" w:rsidRPr="00383379" w:rsidRDefault="00912182" w:rsidP="00DA00C8">
            <w:pPr>
              <w:rPr>
                <w:szCs w:val="21"/>
              </w:rPr>
            </w:pPr>
            <w:r>
              <w:rPr>
                <w:szCs w:val="21"/>
              </w:rPr>
              <w:t>分析数据</w:t>
            </w:r>
          </w:p>
        </w:tc>
      </w:tr>
      <w:tr w:rsidR="00912182" w:rsidRPr="00F5356F" w14:paraId="278ACD0D" w14:textId="77777777" w:rsidTr="002F53D4">
        <w:trPr>
          <w:trHeight w:val="283"/>
        </w:trPr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7EE0DF6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729A6111" w14:textId="7CCB45A8" w:rsidR="00912182" w:rsidRPr="00383379" w:rsidRDefault="002F53D4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CompatbilityHandler.updateDB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175A1F6C" w14:textId="77777777" w:rsidR="00912182" w:rsidRDefault="00912182"/>
    <w:tbl>
      <w:tblPr>
        <w:tblW w:w="8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2"/>
        <w:gridCol w:w="5987"/>
      </w:tblGrid>
      <w:tr w:rsidR="00912182" w:rsidRPr="00383379" w14:paraId="465D4A5D" w14:textId="77777777" w:rsidTr="00DA00C8">
        <w:tc>
          <w:tcPr>
            <w:tcW w:w="212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7911F6F8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发送</w:t>
            </w:r>
            <w:r>
              <w:rPr>
                <w:b/>
                <w:bCs/>
                <w:color w:val="FFFFFF"/>
                <w:szCs w:val="21"/>
              </w:rPr>
              <w:t>进程</w:t>
            </w:r>
          </w:p>
        </w:tc>
        <w:tc>
          <w:tcPr>
            <w:tcW w:w="598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13C6E39" w14:textId="1080D798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proofErr w:type="spellStart"/>
            <w:r>
              <w:rPr>
                <w:b/>
                <w:bCs/>
                <w:color w:val="FFFFFF"/>
                <w:szCs w:val="21"/>
              </w:rPr>
              <w:t>CompatbilityHandler</w:t>
            </w:r>
            <w:proofErr w:type="spellEnd"/>
          </w:p>
        </w:tc>
      </w:tr>
      <w:tr w:rsidR="00912182" w:rsidRPr="00383379" w14:paraId="0DBDB48A" w14:textId="77777777" w:rsidTr="00DA00C8">
        <w:trPr>
          <w:trHeight w:val="259"/>
        </w:trPr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03FA9A78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发送端口</w:t>
            </w:r>
          </w:p>
        </w:tc>
        <w:tc>
          <w:tcPr>
            <w:tcW w:w="5987" w:type="dxa"/>
            <w:shd w:val="clear" w:color="auto" w:fill="DBDBDB"/>
          </w:tcPr>
          <w:p w14:paraId="4004A86A" w14:textId="1D3C3EB0" w:rsidR="00912182" w:rsidRPr="00383379" w:rsidRDefault="002F53D4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updateDB</w:t>
            </w:r>
            <w:proofErr w:type="spellEnd"/>
          </w:p>
        </w:tc>
      </w:tr>
      <w:tr w:rsidR="00912182" w:rsidRPr="00383379" w14:paraId="25BC7E8E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41C3D74B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通信方式</w:t>
            </w:r>
          </w:p>
        </w:tc>
        <w:tc>
          <w:tcPr>
            <w:tcW w:w="5987" w:type="dxa"/>
            <w:shd w:val="clear" w:color="auto" w:fill="EDEDED"/>
          </w:tcPr>
          <w:p w14:paraId="112724D3" w14:textId="167D9DE2" w:rsidR="00912182" w:rsidRPr="00383379" w:rsidRDefault="002F53D4" w:rsidP="00DA00C8">
            <w:pPr>
              <w:rPr>
                <w:szCs w:val="21"/>
              </w:rPr>
            </w:pPr>
            <w:r>
              <w:rPr>
                <w:szCs w:val="21"/>
              </w:rPr>
              <w:t xml:space="preserve">Remote Procedure </w:t>
            </w: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>ll</w:t>
            </w:r>
          </w:p>
        </w:tc>
      </w:tr>
      <w:tr w:rsidR="00912182" w:rsidRPr="00F5356F" w14:paraId="2F062459" w14:textId="77777777" w:rsidTr="00DA00C8">
        <w:tc>
          <w:tcPr>
            <w:tcW w:w="2122" w:type="dxa"/>
            <w:tcBorders>
              <w:left w:val="single" w:sz="4" w:space="0" w:color="FFFFFF"/>
            </w:tcBorders>
            <w:shd w:val="clear" w:color="auto" w:fill="A5A5A5"/>
          </w:tcPr>
          <w:p w14:paraId="4B4FE780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通信描述</w:t>
            </w:r>
          </w:p>
        </w:tc>
        <w:tc>
          <w:tcPr>
            <w:tcW w:w="5987" w:type="dxa"/>
            <w:shd w:val="clear" w:color="auto" w:fill="DBDBDB"/>
          </w:tcPr>
          <w:p w14:paraId="5370F224" w14:textId="6DA6EB3A" w:rsidR="00912182" w:rsidRPr="00383379" w:rsidRDefault="002F53D4" w:rsidP="00DA00C8">
            <w:pPr>
              <w:rPr>
                <w:szCs w:val="21"/>
              </w:rPr>
            </w:pPr>
            <w:r>
              <w:rPr>
                <w:szCs w:val="21"/>
              </w:rPr>
              <w:t>更新数据库</w:t>
            </w:r>
          </w:p>
        </w:tc>
      </w:tr>
      <w:tr w:rsidR="00912182" w:rsidRPr="00F5356F" w14:paraId="05C583D3" w14:textId="77777777" w:rsidTr="00DA00C8">
        <w:tc>
          <w:tcPr>
            <w:tcW w:w="212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19AD38EF" w14:textId="77777777" w:rsidR="00912182" w:rsidRPr="00383379" w:rsidRDefault="00912182" w:rsidP="00DA00C8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接口进程／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接口</w:t>
            </w:r>
          </w:p>
        </w:tc>
        <w:tc>
          <w:tcPr>
            <w:tcW w:w="5987" w:type="dxa"/>
            <w:shd w:val="clear" w:color="auto" w:fill="EDEDED"/>
          </w:tcPr>
          <w:p w14:paraId="256DF10F" w14:textId="51DAAA0A" w:rsidR="00912182" w:rsidRPr="00383379" w:rsidRDefault="002F53D4" w:rsidP="00DA00C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DBServer.updateResponse</w:t>
            </w:r>
            <w:proofErr w:type="spellEnd"/>
            <w:r>
              <w:rPr>
                <w:szCs w:val="21"/>
              </w:rPr>
              <w:t>()</w:t>
            </w:r>
          </w:p>
        </w:tc>
      </w:tr>
    </w:tbl>
    <w:p w14:paraId="12E93994" w14:textId="77777777" w:rsidR="00912182" w:rsidRDefault="00912182"/>
    <w:p w14:paraId="055EF20C" w14:textId="77777777" w:rsidR="00912182" w:rsidRDefault="00912182"/>
    <w:sectPr w:rsidR="00912182" w:rsidSect="000115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F6"/>
    <w:rsid w:val="000115C9"/>
    <w:rsid w:val="00035407"/>
    <w:rsid w:val="00164937"/>
    <w:rsid w:val="002F53D4"/>
    <w:rsid w:val="00366CF6"/>
    <w:rsid w:val="004D7CFC"/>
    <w:rsid w:val="00595529"/>
    <w:rsid w:val="006E17EF"/>
    <w:rsid w:val="007B3B8A"/>
    <w:rsid w:val="008A4711"/>
    <w:rsid w:val="00912182"/>
    <w:rsid w:val="00DE34F9"/>
    <w:rsid w:val="00E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9E8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CF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119268</dc:creator>
  <cp:keywords/>
  <dc:description/>
  <cp:lastModifiedBy>119268</cp:lastModifiedBy>
  <cp:revision>2</cp:revision>
  <dcterms:created xsi:type="dcterms:W3CDTF">2016-02-24T13:59:00Z</dcterms:created>
  <dcterms:modified xsi:type="dcterms:W3CDTF">2016-02-24T13:59:00Z</dcterms:modified>
</cp:coreProperties>
</file>