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91" w:rsidRDefault="00C65591" w:rsidP="00C65591">
      <w:pPr>
        <w:pStyle w:val="2"/>
      </w:pPr>
      <w:bookmarkStart w:id="0" w:name="_Toc439930264"/>
      <w:r>
        <w:rPr>
          <w:rFonts w:hint="eastAsia"/>
        </w:rPr>
        <w:t>2.1</w:t>
      </w:r>
      <w:r>
        <w:rPr>
          <w:rFonts w:hint="eastAsia"/>
        </w:rPr>
        <w:t>体系结构需求及其约束</w:t>
      </w:r>
      <w:bookmarkEnd w:id="0"/>
    </w:p>
    <w:p w:rsidR="00C65591" w:rsidRPr="00586C56" w:rsidRDefault="00C65591" w:rsidP="00C65591">
      <w:r>
        <w:rPr>
          <w:rFonts w:hint="eastAsia"/>
        </w:rPr>
        <w:t>优先级为</w:t>
      </w:r>
      <w:r>
        <w:rPr>
          <w:rFonts w:hint="eastAsia"/>
        </w:rPr>
        <w:t>1-10</w:t>
      </w:r>
      <w:r>
        <w:rPr>
          <w:rFonts w:hint="eastAsia"/>
        </w:rPr>
        <w:t>，数目越大优先级越高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51"/>
        <w:gridCol w:w="1984"/>
        <w:gridCol w:w="993"/>
        <w:gridCol w:w="1134"/>
        <w:gridCol w:w="1951"/>
        <w:gridCol w:w="1383"/>
      </w:tblGrid>
      <w:tr w:rsidR="00C65591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65591" w:rsidRDefault="00C65591" w:rsidP="003E78D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65591" w:rsidRDefault="00C65591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体系结构需求</w:t>
            </w:r>
          </w:p>
        </w:tc>
        <w:tc>
          <w:tcPr>
            <w:tcW w:w="993" w:type="dxa"/>
          </w:tcPr>
          <w:p w:rsidR="00C65591" w:rsidRDefault="00C65591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34" w:type="dxa"/>
          </w:tcPr>
          <w:p w:rsidR="00C65591" w:rsidRDefault="00C65591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约束编号</w:t>
            </w:r>
          </w:p>
        </w:tc>
        <w:tc>
          <w:tcPr>
            <w:tcW w:w="1951" w:type="dxa"/>
          </w:tcPr>
          <w:p w:rsidR="00C65591" w:rsidRDefault="00C65591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设计约束</w:t>
            </w:r>
          </w:p>
        </w:tc>
        <w:tc>
          <w:tcPr>
            <w:tcW w:w="1383" w:type="dxa"/>
          </w:tcPr>
          <w:p w:rsidR="00C65591" w:rsidRDefault="00C65591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相关约束</w:t>
            </w:r>
          </w:p>
        </w:tc>
      </w:tr>
      <w:tr w:rsidR="00F57690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57690" w:rsidRDefault="00F57690" w:rsidP="00F57690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984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591">
              <w:rPr>
                <w:rFonts w:hint="eastAsia"/>
              </w:rPr>
              <w:t>评价信息检查</w:t>
            </w:r>
          </w:p>
        </w:tc>
        <w:tc>
          <w:tcPr>
            <w:tcW w:w="993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951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允许定制敏感词汇表</w:t>
            </w:r>
          </w:p>
        </w:tc>
        <w:tc>
          <w:tcPr>
            <w:tcW w:w="1383" w:type="dxa"/>
          </w:tcPr>
          <w:p w:rsidR="00F57690" w:rsidRDefault="006E68D4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5</w:t>
            </w:r>
          </w:p>
        </w:tc>
      </w:tr>
      <w:tr w:rsidR="00F57690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57690" w:rsidRDefault="00F57690" w:rsidP="00F57690">
            <w:r>
              <w:rPr>
                <w:rFonts w:hint="eastAsia"/>
              </w:rPr>
              <w:t>R2</w:t>
            </w:r>
          </w:p>
        </w:tc>
        <w:tc>
          <w:tcPr>
            <w:tcW w:w="1984" w:type="dxa"/>
          </w:tcPr>
          <w:p w:rsidR="00F57690" w:rsidRPr="00C65591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993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C2</w:t>
            </w:r>
          </w:p>
        </w:tc>
        <w:tc>
          <w:tcPr>
            <w:tcW w:w="1951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允许修改水军评判标准</w:t>
            </w:r>
          </w:p>
        </w:tc>
        <w:tc>
          <w:tcPr>
            <w:tcW w:w="1383" w:type="dxa"/>
          </w:tcPr>
          <w:p w:rsidR="00F57690" w:rsidRDefault="006E68D4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促进</w:t>
            </w:r>
            <w:r>
              <w:rPr>
                <w:rFonts w:hint="eastAsia"/>
              </w:rPr>
              <w:t>C6</w:t>
            </w:r>
          </w:p>
        </w:tc>
      </w:tr>
      <w:tr w:rsidR="00F57690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57690" w:rsidRDefault="00F57690" w:rsidP="00F57690">
            <w:r>
              <w:rPr>
                <w:rFonts w:hint="eastAsia"/>
              </w:rPr>
              <w:t>R3</w:t>
            </w:r>
          </w:p>
        </w:tc>
        <w:tc>
          <w:tcPr>
            <w:tcW w:w="1984" w:type="dxa"/>
          </w:tcPr>
          <w:p w:rsidR="00F57690" w:rsidRPr="00C65591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591">
              <w:rPr>
                <w:rFonts w:hint="eastAsia"/>
              </w:rPr>
              <w:t>商家</w:t>
            </w:r>
            <w:r w:rsidR="00824C04">
              <w:t>定制</w:t>
            </w:r>
            <w:r w:rsidR="00824C04"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993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C3</w:t>
            </w:r>
          </w:p>
        </w:tc>
        <w:tc>
          <w:tcPr>
            <w:tcW w:w="1951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允许商家定制词汇表，并在检测到对应词汇时通知商家</w:t>
            </w:r>
          </w:p>
        </w:tc>
        <w:tc>
          <w:tcPr>
            <w:tcW w:w="1383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690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57690" w:rsidRDefault="006E68D4" w:rsidP="00F57690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1984" w:type="dxa"/>
          </w:tcPr>
          <w:p w:rsidR="00F57690" w:rsidRPr="00C65591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591">
              <w:rPr>
                <w:rFonts w:hint="eastAsia"/>
              </w:rPr>
              <w:t>浏览器兼容性</w:t>
            </w:r>
          </w:p>
        </w:tc>
        <w:tc>
          <w:tcPr>
            <w:tcW w:w="993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C4</w:t>
            </w:r>
          </w:p>
        </w:tc>
        <w:tc>
          <w:tcPr>
            <w:tcW w:w="1951" w:type="dxa"/>
          </w:tcPr>
          <w:p w:rsidR="002C3B01" w:rsidRPr="007B5FF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</w:t>
            </w:r>
            <w:r w:rsidR="002C3B01">
              <w:t>3.5</w:t>
            </w:r>
          </w:p>
          <w:p w:rsidR="002C3B01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</w:t>
            </w:r>
            <w:r w:rsidR="002C3B01">
              <w:t>3</w:t>
            </w:r>
          </w:p>
          <w:p w:rsidR="002C3B01" w:rsidRDefault="002C3B01" w:rsidP="002C3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2C3B01" w:rsidRDefault="002C3B01" w:rsidP="002C3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</w:p>
          <w:p w:rsidR="002C3B01" w:rsidRDefault="002C3B01" w:rsidP="002C3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&gt;=10.5</w:t>
            </w:r>
          </w:p>
          <w:p w:rsidR="002C3B01" w:rsidRDefault="002C3B01" w:rsidP="002C3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  <w:tc>
          <w:tcPr>
            <w:tcW w:w="1383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57690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57690" w:rsidRDefault="006E68D4" w:rsidP="00F57690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1984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993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</w:p>
        </w:tc>
        <w:tc>
          <w:tcPr>
            <w:tcW w:w="1951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</w:tcPr>
          <w:p w:rsidR="00F57690" w:rsidRDefault="00F57690" w:rsidP="00F5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57690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57690" w:rsidRDefault="00F57690" w:rsidP="00F57690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93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C6</w:t>
            </w:r>
          </w:p>
        </w:tc>
        <w:tc>
          <w:tcPr>
            <w:tcW w:w="1951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</w:tcPr>
          <w:p w:rsidR="00F57690" w:rsidRDefault="00F57690" w:rsidP="00F5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E600C" w:rsidRDefault="00E25B7F">
      <w:pPr>
        <w:rPr>
          <w:rFonts w:hint="eastAsia"/>
        </w:rPr>
      </w:pPr>
    </w:p>
    <w:p w:rsidR="006E68D4" w:rsidRDefault="006E68D4" w:rsidP="006E68D4">
      <w:pPr>
        <w:pStyle w:val="2"/>
      </w:pPr>
      <w:bookmarkStart w:id="1" w:name="_Toc439930266"/>
      <w:r>
        <w:rPr>
          <w:rFonts w:hint="eastAsia"/>
        </w:rPr>
        <w:t>2.3</w:t>
      </w:r>
      <w:r>
        <w:rPr>
          <w:rFonts w:hint="eastAsia"/>
        </w:rPr>
        <w:t>场景描述</w:t>
      </w:r>
      <w:bookmarkEnd w:id="1"/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6E68D4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17" w:type="dxa"/>
          </w:tcPr>
          <w:p w:rsidR="006E68D4" w:rsidRDefault="006E68D4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6E68D4" w:rsidRDefault="006E68D4" w:rsidP="003E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AE10EA">
              <w:t>1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商业目标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检查用户是否为水军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相关需求与设计约束</w:t>
            </w:r>
          </w:p>
        </w:tc>
        <w:tc>
          <w:tcPr>
            <w:tcW w:w="4117" w:type="dxa"/>
          </w:tcPr>
          <w:p w:rsidR="006E68D4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R2</w:t>
            </w:r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2766" w:type="dxa"/>
          </w:tcPr>
          <w:p w:rsidR="006E68D4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允许修改水军评判标准</w:t>
            </w: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 w:val="restart"/>
            <w:tcBorders>
              <w:right w:val="single" w:sz="4" w:space="0" w:color="auto"/>
            </w:tcBorders>
          </w:tcPr>
          <w:p w:rsidR="006E68D4" w:rsidRDefault="006E68D4" w:rsidP="003E78D8">
            <w:pPr>
              <w:jc w:val="center"/>
            </w:pP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场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景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6E68D4">
              <w:rPr>
                <w:rFonts w:hint="eastAsia"/>
              </w:rPr>
              <w:t>评论</w:t>
            </w:r>
            <w:r>
              <w:rPr>
                <w:rFonts w:hint="eastAsia"/>
              </w:rPr>
              <w:t>符合水军标准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水军</w:t>
            </w:r>
            <w:r w:rsidR="006E68D4">
              <w:rPr>
                <w:rFonts w:hint="eastAsia"/>
              </w:rPr>
              <w:t>检查模块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判断用户为水军</w:t>
            </w:r>
            <w:r w:rsidR="006E68D4">
              <w:rPr>
                <w:rFonts w:hint="eastAsia"/>
              </w:rPr>
              <w:t>通知系统管理员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水军判断准确率</w:t>
            </w:r>
            <w:r>
              <w:rPr>
                <w:rFonts w:hint="eastAsia"/>
              </w:rPr>
              <w:t>&gt;95%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68D4" w:rsidRDefault="006E68D4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AE10EA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AE10EA" w:rsidRDefault="00AE10EA" w:rsidP="003E78D8">
            <w:pPr>
              <w:jc w:val="center"/>
            </w:pPr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4117" w:type="dxa"/>
          </w:tcPr>
          <w:p w:rsidR="00AE10EA" w:rsidRDefault="00AE10EA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AE10EA" w:rsidRDefault="00AE10EA" w:rsidP="003E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0EA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AE10EA" w:rsidRDefault="00AE10EA" w:rsidP="003E78D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0EA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AE10EA" w:rsidRDefault="00AE10EA" w:rsidP="003E78D8">
            <w:r>
              <w:rPr>
                <w:rFonts w:hint="eastAsia"/>
              </w:rPr>
              <w:t>商业目标</w:t>
            </w:r>
          </w:p>
        </w:tc>
        <w:tc>
          <w:tcPr>
            <w:tcW w:w="4117" w:type="dxa"/>
          </w:tcPr>
          <w:p w:rsidR="00AE10EA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检查用户评价中的敏感词汇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0EA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AE10EA" w:rsidRDefault="00AE10EA" w:rsidP="003E78D8">
            <w:r>
              <w:rPr>
                <w:rFonts w:hint="eastAsia"/>
              </w:rPr>
              <w:t>相关需求与设计约束</w:t>
            </w:r>
          </w:p>
        </w:tc>
        <w:tc>
          <w:tcPr>
            <w:tcW w:w="4117" w:type="dxa"/>
          </w:tcPr>
          <w:p w:rsidR="00AE10EA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R1</w:t>
            </w:r>
            <w:r w:rsidR="00AE10EA">
              <w:rPr>
                <w:rFonts w:hint="eastAsia"/>
              </w:rPr>
              <w:t>评价信息检查</w:t>
            </w:r>
          </w:p>
        </w:tc>
        <w:tc>
          <w:tcPr>
            <w:tcW w:w="2766" w:type="dxa"/>
          </w:tcPr>
          <w:p w:rsidR="00AE10EA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C1</w:t>
            </w:r>
            <w:r w:rsidR="00AE10EA">
              <w:rPr>
                <w:rFonts w:hint="eastAsia"/>
              </w:rPr>
              <w:t>允许定制敏感词汇表</w:t>
            </w:r>
          </w:p>
        </w:tc>
      </w:tr>
      <w:tr w:rsidR="00AE10EA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 w:val="restart"/>
            <w:tcBorders>
              <w:right w:val="single" w:sz="4" w:space="0" w:color="auto"/>
            </w:tcBorders>
          </w:tcPr>
          <w:p w:rsidR="00AE10EA" w:rsidRDefault="00AE10EA" w:rsidP="003E78D8">
            <w:pPr>
              <w:jc w:val="center"/>
            </w:pPr>
          </w:p>
          <w:p w:rsidR="00AE10EA" w:rsidRDefault="00AE10EA" w:rsidP="003E78D8">
            <w:pPr>
              <w:jc w:val="center"/>
            </w:pPr>
            <w:r>
              <w:rPr>
                <w:rFonts w:hint="eastAsia"/>
              </w:rPr>
              <w:t>场</w:t>
            </w:r>
          </w:p>
          <w:p w:rsidR="00AE10EA" w:rsidRDefault="00AE10EA" w:rsidP="003E78D8">
            <w:pPr>
              <w:jc w:val="center"/>
            </w:pPr>
            <w:r>
              <w:rPr>
                <w:rFonts w:hint="eastAsia"/>
              </w:rPr>
              <w:t>景</w:t>
            </w:r>
          </w:p>
          <w:p w:rsidR="00AE10EA" w:rsidRDefault="00AE10EA" w:rsidP="003E78D8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AE10EA" w:rsidRDefault="00AE10EA" w:rsidP="003E78D8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0EA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AE10EA" w:rsidRDefault="00AE10EA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0EA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AE10EA" w:rsidRDefault="00AE10EA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0EA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AE10EA" w:rsidRDefault="00AE10EA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评价检查模块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0EA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AE10EA" w:rsidRDefault="00AE10EA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检测到敏感词汇时阻止评价发布并集中通知系统管理员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0EA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AE10EA" w:rsidRDefault="00AE10EA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含敏感词汇的评价检测率大于</w:t>
            </w:r>
            <w:r w:rsidR="00824C04">
              <w:rPr>
                <w:rFonts w:hint="eastAsia"/>
              </w:rPr>
              <w:t>98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:rsidR="00AE10EA" w:rsidRPr="006A21EF" w:rsidRDefault="00AE10EA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68D4" w:rsidRPr="00AE10EA" w:rsidRDefault="006E68D4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824C04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17" w:type="dxa"/>
          </w:tcPr>
          <w:p w:rsidR="00824C04" w:rsidRDefault="00824C04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824C04" w:rsidRDefault="00824C04" w:rsidP="003E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r>
              <w:rPr>
                <w:rFonts w:hint="eastAsia"/>
              </w:rPr>
              <w:t>商业目标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评价中含有商家候选词汇时通知商家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r>
              <w:rPr>
                <w:rFonts w:hint="eastAsia"/>
              </w:rPr>
              <w:t>相关需求与设计约束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R3</w:t>
            </w:r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允许商家定制词汇表，并在检测到对应词汇时通知商家</w:t>
            </w: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 w:val="restart"/>
            <w:tcBorders>
              <w:right w:val="single" w:sz="4" w:space="0" w:color="auto"/>
            </w:tcBorders>
          </w:tcPr>
          <w:p w:rsidR="00824C04" w:rsidRDefault="00824C04" w:rsidP="003E78D8">
            <w:pPr>
              <w:jc w:val="center"/>
            </w:pP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场</w:t>
            </w: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景</w:t>
            </w: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候选词汇</w:t>
            </w:r>
            <w:r>
              <w:rPr>
                <w:rFonts w:hint="eastAsia"/>
              </w:rPr>
              <w:t>检查模块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</w:tcPr>
          <w:p w:rsidR="00824C04" w:rsidRPr="006A21EF" w:rsidRDefault="00824C04" w:rsidP="00824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检测到</w:t>
            </w:r>
            <w:r>
              <w:rPr>
                <w:rFonts w:hint="eastAsia"/>
              </w:rPr>
              <w:t>商家候选</w:t>
            </w:r>
            <w:r>
              <w:rPr>
                <w:rFonts w:hint="eastAsia"/>
              </w:rPr>
              <w:t>词汇时通知</w:t>
            </w:r>
            <w:r>
              <w:rPr>
                <w:rFonts w:hint="eastAsia"/>
              </w:rPr>
              <w:t>商家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候选</w:t>
            </w:r>
            <w:r>
              <w:rPr>
                <w:rFonts w:hint="eastAsia"/>
              </w:rPr>
              <w:t>词汇的评价检测率大于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68D4" w:rsidRDefault="006E68D4">
      <w:pPr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6E68D4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17" w:type="dxa"/>
          </w:tcPr>
          <w:p w:rsidR="006E68D4" w:rsidRDefault="006E68D4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6E68D4" w:rsidRDefault="006E68D4" w:rsidP="003E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824C04"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商业目标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网站能兼容主流浏览器的大部分版本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相关需求与设计约束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R4</w:t>
            </w:r>
            <w:r w:rsidR="006E68D4">
              <w:rPr>
                <w:rFonts w:hint="eastAsia"/>
              </w:rPr>
              <w:t>浏览器兼容</w:t>
            </w:r>
          </w:p>
        </w:tc>
        <w:tc>
          <w:tcPr>
            <w:tcW w:w="2766" w:type="dxa"/>
          </w:tcPr>
          <w:p w:rsidR="00824C04" w:rsidRPr="007B5FF0" w:rsidRDefault="00824C04" w:rsidP="0082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824C04" w:rsidRDefault="00824C04" w:rsidP="0082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824C04" w:rsidRDefault="00824C04" w:rsidP="0082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824C04" w:rsidRDefault="00824C04" w:rsidP="0082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&gt;=10.5</w:t>
            </w:r>
          </w:p>
          <w:p w:rsidR="006E68D4" w:rsidRPr="006A21EF" w:rsidRDefault="00824C04" w:rsidP="0082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 w:val="restart"/>
            <w:tcBorders>
              <w:right w:val="single" w:sz="4" w:space="0" w:color="auto"/>
            </w:tcBorders>
          </w:tcPr>
          <w:p w:rsidR="006E68D4" w:rsidRDefault="006E68D4" w:rsidP="003E78D8">
            <w:pPr>
              <w:jc w:val="center"/>
            </w:pP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场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景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用户访问网站，且浏览器符合版本约束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网页显示兼容模块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返回用户访问的页面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页面无法正常显示的概率</w:t>
            </w:r>
            <w:r>
              <w:rPr>
                <w:rFonts w:hint="eastAsia"/>
              </w:rPr>
              <w:t>&lt;1.5%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68D4" w:rsidRDefault="006E68D4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6E68D4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17" w:type="dxa"/>
          </w:tcPr>
          <w:p w:rsidR="006E68D4" w:rsidRDefault="006E68D4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6E68D4" w:rsidRDefault="006E68D4" w:rsidP="003E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4117" w:type="dxa"/>
          </w:tcPr>
          <w:p w:rsidR="006E68D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S5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商业目标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未来可能出现新的评价检查规定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6E68D4" w:rsidRDefault="006E68D4" w:rsidP="003E78D8">
            <w:r>
              <w:rPr>
                <w:rFonts w:hint="eastAsia"/>
              </w:rPr>
              <w:t>相关需求与设计约束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 w:rsidR="00824C04">
              <w:t>5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</w:tcPr>
          <w:p w:rsidR="006E68D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C5</w:t>
            </w:r>
            <w:r w:rsidR="006E68D4"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</w:t>
            </w:r>
            <w:r w:rsidR="006E68D4">
              <w:rPr>
                <w:rFonts w:hint="eastAsia"/>
              </w:rPr>
              <w:t>5</w:t>
            </w:r>
            <w:r w:rsidR="006E68D4">
              <w:rPr>
                <w:rFonts w:hint="eastAsia"/>
              </w:rPr>
              <w:t>人月</w:t>
            </w: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 w:val="restart"/>
            <w:tcBorders>
              <w:right w:val="single" w:sz="4" w:space="0" w:color="auto"/>
            </w:tcBorders>
          </w:tcPr>
          <w:p w:rsidR="006E68D4" w:rsidRDefault="006E68D4" w:rsidP="003E78D8">
            <w:pPr>
              <w:jc w:val="center"/>
            </w:pP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场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景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6E68D4" w:rsidRDefault="006E68D4" w:rsidP="003E78D8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出现新的评价检查规定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商品评价模块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8D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扩展模块的评价规则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8D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6E68D4" w:rsidRDefault="006E68D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代价小于</w:t>
            </w:r>
            <w:r w:rsidR="00A92774">
              <w:rPr>
                <w:rFonts w:hint="eastAsia"/>
              </w:rPr>
              <w:t>0.2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</w:tcPr>
          <w:p w:rsidR="006E68D4" w:rsidRPr="006A21EF" w:rsidRDefault="006E68D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68D4" w:rsidRDefault="006E68D4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824C04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17" w:type="dxa"/>
          </w:tcPr>
          <w:p w:rsidR="00824C04" w:rsidRDefault="00824C04" w:rsidP="003E7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824C04" w:rsidRDefault="00824C04" w:rsidP="003E7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S6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r>
              <w:rPr>
                <w:rFonts w:hint="eastAsia"/>
              </w:rPr>
              <w:t>商业目标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未来可能出现新的</w:t>
            </w:r>
            <w:r>
              <w:rPr>
                <w:rFonts w:hint="eastAsia"/>
              </w:rPr>
              <w:t>水军判定标准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</w:tcPr>
          <w:p w:rsidR="00824C04" w:rsidRDefault="00824C04" w:rsidP="003E78D8">
            <w:r>
              <w:rPr>
                <w:rFonts w:hint="eastAsia"/>
              </w:rPr>
              <w:t>相关需求与设计约束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5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</w:tcPr>
          <w:p w:rsidR="00824C04" w:rsidRPr="006A21EF" w:rsidRDefault="00A9277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C6</w:t>
            </w: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 w:val="restart"/>
            <w:tcBorders>
              <w:right w:val="single" w:sz="4" w:space="0" w:color="auto"/>
            </w:tcBorders>
          </w:tcPr>
          <w:p w:rsidR="00824C04" w:rsidRDefault="00824C04" w:rsidP="003E78D8">
            <w:pPr>
              <w:jc w:val="center"/>
            </w:pP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场</w:t>
            </w: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景</w:t>
            </w: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824C04" w:rsidRDefault="00824C04" w:rsidP="003E78D8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出现新的</w:t>
            </w:r>
            <w:r w:rsidR="00A92774">
              <w:rPr>
                <w:rFonts w:hint="eastAsia"/>
              </w:rPr>
              <w:t>水军判定标准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</w:tcPr>
          <w:p w:rsidR="00824C04" w:rsidRPr="006A21EF" w:rsidRDefault="00A9277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水军检测</w:t>
            </w:r>
            <w:r w:rsidR="00824C04"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C04" w:rsidRPr="006A21EF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扩展模块的</w:t>
            </w:r>
            <w:r w:rsidR="00A92774">
              <w:rPr>
                <w:rFonts w:hint="eastAsia"/>
              </w:rPr>
              <w:t>水军判定标准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4C04" w:rsidRPr="006A21EF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vMerge/>
            <w:tcBorders>
              <w:right w:val="single" w:sz="4" w:space="0" w:color="auto"/>
            </w:tcBorders>
          </w:tcPr>
          <w:p w:rsidR="00824C04" w:rsidRDefault="00824C04" w:rsidP="003E78D8"/>
        </w:tc>
        <w:tc>
          <w:tcPr>
            <w:tcW w:w="962" w:type="dxa"/>
            <w:tcBorders>
              <w:left w:val="single" w:sz="4" w:space="0" w:color="auto"/>
            </w:tcBorders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A21EF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代价小于</w:t>
            </w:r>
            <w:r w:rsidR="00A92774">
              <w:rPr>
                <w:rFonts w:hint="eastAsia"/>
              </w:rPr>
              <w:t>0.2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</w:tcPr>
          <w:p w:rsidR="00824C04" w:rsidRPr="006A21EF" w:rsidRDefault="00824C04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68D4" w:rsidRDefault="006E68D4"/>
    <w:p w:rsidR="005A4649" w:rsidRDefault="005A4649" w:rsidP="005A4649">
      <w:pPr>
        <w:pStyle w:val="2"/>
      </w:pPr>
      <w:bookmarkStart w:id="2" w:name="_Toc439930276"/>
      <w:r>
        <w:t>4.1</w:t>
      </w:r>
      <w:r>
        <w:rPr>
          <w:rFonts w:hint="eastAsia"/>
        </w:rPr>
        <w:t>设计决策</w:t>
      </w:r>
      <w:r>
        <w:rPr>
          <w:rFonts w:hint="eastAsia"/>
        </w:rPr>
        <w:t>1</w:t>
      </w:r>
      <w:bookmarkEnd w:id="2"/>
    </w:p>
    <w:p w:rsidR="005A4649" w:rsidRDefault="005A4649" w:rsidP="005A4649">
      <w:pPr>
        <w:ind w:firstLine="420"/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5A4649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  <w:gridSpan w:val="2"/>
            <w:tcBorders>
              <w:right w:val="single" w:sz="4" w:space="0" w:color="auto"/>
            </w:tcBorders>
          </w:tcPr>
          <w:p w:rsidR="005A4649" w:rsidRPr="00396CAC" w:rsidRDefault="005A4649" w:rsidP="003E78D8">
            <w:pPr>
              <w:pStyle w:val="a3"/>
              <w:ind w:left="420" w:firstLineChars="0" w:firstLine="0"/>
            </w:pPr>
            <w:r>
              <w:t>R1</w:t>
            </w:r>
            <w:r w:rsidR="00BE7D38" w:rsidRPr="00C65591">
              <w:rPr>
                <w:rFonts w:hint="eastAsia"/>
              </w:rPr>
              <w:t>评价信息检查</w:t>
            </w:r>
          </w:p>
          <w:p w:rsidR="005A4649" w:rsidRPr="00396CAC" w:rsidRDefault="005A4649" w:rsidP="003E78D8">
            <w:pPr>
              <w:pStyle w:val="a3"/>
              <w:ind w:left="420" w:firstLine="422"/>
            </w:pPr>
            <w:r w:rsidRPr="00396CAC">
              <w:rPr>
                <w:rFonts w:hint="eastAsia"/>
              </w:rPr>
              <w:t>C1</w:t>
            </w:r>
            <w:r w:rsidR="00BE7D38">
              <w:rPr>
                <w:rFonts w:hint="eastAsia"/>
              </w:rPr>
              <w:t>允许定制敏感词汇表</w:t>
            </w:r>
          </w:p>
          <w:p w:rsidR="005A4649" w:rsidRDefault="005A4649" w:rsidP="003E78D8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R3</w:t>
            </w:r>
            <w:r w:rsidR="00BE7D38" w:rsidRPr="00C65591">
              <w:rPr>
                <w:rFonts w:hint="eastAsia"/>
              </w:rPr>
              <w:t>商家</w:t>
            </w:r>
            <w:r w:rsidR="00BE7D38">
              <w:t>定制</w:t>
            </w:r>
            <w:r w:rsidR="00BE7D38">
              <w:rPr>
                <w:rFonts w:hint="eastAsia"/>
              </w:rPr>
              <w:t>候选</w:t>
            </w:r>
            <w:r w:rsidR="00BE7D38" w:rsidRPr="00C65591">
              <w:t>词汇</w:t>
            </w:r>
          </w:p>
          <w:p w:rsidR="005A4649" w:rsidRDefault="005A4649" w:rsidP="00E114A8">
            <w:pPr>
              <w:ind w:leftChars="400" w:left="1051" w:hangingChars="100" w:hanging="211"/>
            </w:pPr>
            <w:r>
              <w:t>C3</w:t>
            </w:r>
            <w:r w:rsidR="00E114A8">
              <w:rPr>
                <w:rFonts w:hint="eastAsia"/>
              </w:rPr>
              <w:t>允许商家定制词汇表，并在检测到对应词汇时通知商家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A4649" w:rsidRDefault="00F30623" w:rsidP="003E78D8">
            <w:pPr>
              <w:pStyle w:val="a3"/>
              <w:ind w:left="42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  <w:r w:rsidR="00BE7D38" w:rsidRPr="00C65591">
              <w:rPr>
                <w:rFonts w:hint="eastAsia"/>
              </w:rPr>
              <w:t>水军</w:t>
            </w:r>
            <w:r w:rsidR="00BE7D38" w:rsidRPr="00C65591">
              <w:t>检测</w:t>
            </w:r>
          </w:p>
          <w:p w:rsidR="005A4649" w:rsidRPr="00396CAC" w:rsidRDefault="00F30623" w:rsidP="003E78D8">
            <w:pPr>
              <w:ind w:firstLineChars="400" w:firstLine="8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  <w:r w:rsidR="00BE7D38">
              <w:rPr>
                <w:rFonts w:hint="eastAsia"/>
              </w:rPr>
              <w:t>允许修改水军评判标准</w:t>
            </w:r>
          </w:p>
        </w:tc>
      </w:tr>
      <w:tr w:rsidR="00E114A8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E114A8" w:rsidRPr="00396CAC" w:rsidRDefault="00E114A8" w:rsidP="00E114A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方案</w:t>
            </w:r>
          </w:p>
        </w:tc>
        <w:tc>
          <w:tcPr>
            <w:tcW w:w="6815" w:type="dxa"/>
            <w:gridSpan w:val="2"/>
            <w:tcBorders>
              <w:left w:val="single" w:sz="4" w:space="0" w:color="auto"/>
            </w:tcBorders>
          </w:tcPr>
          <w:p w:rsidR="00E114A8" w:rsidRPr="00396CAC" w:rsidRDefault="00E114A8" w:rsidP="00E1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使用</w:t>
            </w:r>
            <w:bookmarkStart w:id="3" w:name="OLE_LINK30"/>
            <w:bookmarkStart w:id="4" w:name="OLE_LINK31"/>
            <w:r>
              <w:rPr>
                <w:rFonts w:hint="eastAsia"/>
                <w:bCs/>
              </w:rPr>
              <w:t>事件监听机制</w:t>
            </w:r>
            <w:bookmarkEnd w:id="3"/>
            <w:bookmarkEnd w:id="4"/>
            <w:r>
              <w:rPr>
                <w:rFonts w:hint="eastAsia"/>
                <w:bCs/>
              </w:rPr>
              <w:t>，对用户评价操作进行监听，对评价信息进行检查，并定制处理策略</w:t>
            </w:r>
          </w:p>
        </w:tc>
      </w:tr>
      <w:tr w:rsidR="00E114A8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E114A8" w:rsidRPr="00396CAC" w:rsidRDefault="00E114A8" w:rsidP="00E114A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影响</w:t>
            </w:r>
          </w:p>
        </w:tc>
        <w:tc>
          <w:tcPr>
            <w:tcW w:w="6815" w:type="dxa"/>
            <w:gridSpan w:val="2"/>
            <w:tcBorders>
              <w:left w:val="single" w:sz="4" w:space="0" w:color="auto"/>
            </w:tcBorders>
          </w:tcPr>
          <w:p w:rsidR="00E114A8" w:rsidRPr="00396CAC" w:rsidRDefault="00E114A8" w:rsidP="00E1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所有视图</w:t>
            </w:r>
          </w:p>
        </w:tc>
      </w:tr>
      <w:tr w:rsidR="00E114A8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E114A8" w:rsidRPr="00396CAC" w:rsidRDefault="00E114A8" w:rsidP="00E114A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详细设计约束</w:t>
            </w:r>
          </w:p>
        </w:tc>
        <w:tc>
          <w:tcPr>
            <w:tcW w:w="6815" w:type="dxa"/>
            <w:gridSpan w:val="2"/>
            <w:tcBorders>
              <w:left w:val="single" w:sz="4" w:space="0" w:color="auto"/>
            </w:tcBorders>
          </w:tcPr>
          <w:p w:rsidR="00E114A8" w:rsidRPr="00396CAC" w:rsidRDefault="00E114A8" w:rsidP="00E1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事件监听机制</w:t>
            </w:r>
          </w:p>
        </w:tc>
      </w:tr>
      <w:tr w:rsidR="00F30623" w:rsidTr="00543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30623" w:rsidRDefault="00F30623" w:rsidP="00E114A8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图</w:t>
            </w:r>
            <w:proofErr w:type="gramStart"/>
            <w:r>
              <w:rPr>
                <w:rFonts w:hint="eastAsia"/>
                <w:bCs w:val="0"/>
              </w:rPr>
              <w:t>图图</w:t>
            </w:r>
            <w:proofErr w:type="gramEnd"/>
            <w:r>
              <w:rPr>
                <w:rFonts w:hint="eastAsia"/>
                <w:bCs w:val="0"/>
              </w:rPr>
              <w:t>。。。</w:t>
            </w:r>
          </w:p>
        </w:tc>
      </w:tr>
    </w:tbl>
    <w:p w:rsidR="005A4649" w:rsidRDefault="005A4649"/>
    <w:p w:rsidR="00E114A8" w:rsidRDefault="00E114A8"/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E114A8" w:rsidRPr="00396CAC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  <w:gridSpan w:val="2"/>
            <w:tcBorders>
              <w:right w:val="single" w:sz="4" w:space="0" w:color="auto"/>
            </w:tcBorders>
          </w:tcPr>
          <w:p w:rsidR="00E114A8" w:rsidRPr="00396CAC" w:rsidRDefault="00E114A8" w:rsidP="003E78D8">
            <w:pPr>
              <w:pStyle w:val="a3"/>
              <w:ind w:left="420" w:firstLineChars="0" w:firstLine="0"/>
            </w:pPr>
            <w:r>
              <w:lastRenderedPageBreak/>
              <w:t>R1</w:t>
            </w:r>
            <w:r w:rsidRPr="00C65591">
              <w:rPr>
                <w:rFonts w:hint="eastAsia"/>
              </w:rPr>
              <w:t>评价信息检查</w:t>
            </w:r>
          </w:p>
          <w:p w:rsidR="00E114A8" w:rsidRPr="00396CAC" w:rsidRDefault="00E114A8" w:rsidP="003E78D8">
            <w:pPr>
              <w:pStyle w:val="a3"/>
              <w:ind w:left="420" w:firstLine="422"/>
            </w:pPr>
            <w:r w:rsidRPr="00396CAC">
              <w:rPr>
                <w:rFonts w:hint="eastAsia"/>
              </w:rPr>
              <w:t>C1</w:t>
            </w:r>
            <w:r>
              <w:rPr>
                <w:rFonts w:hint="eastAsia"/>
              </w:rPr>
              <w:t>允许定制敏感词汇表</w:t>
            </w:r>
          </w:p>
          <w:p w:rsidR="00E114A8" w:rsidRDefault="00E114A8" w:rsidP="00E114A8">
            <w:pPr>
              <w:rPr>
                <w:rFonts w:hint="eastAsia"/>
              </w:rPr>
            </w:pP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E114A8" w:rsidRDefault="00E114A8" w:rsidP="00E114A8">
            <w:pPr>
              <w:pStyle w:val="a3"/>
              <w:ind w:left="42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R3</w:t>
            </w:r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  <w:p w:rsidR="00E114A8" w:rsidRPr="00396CAC" w:rsidRDefault="00E114A8" w:rsidP="00E114A8">
            <w:pPr>
              <w:ind w:leftChars="400" w:left="1051" w:hangingChars="100" w:hanging="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  <w:r>
              <w:rPr>
                <w:rFonts w:hint="eastAsia"/>
              </w:rPr>
              <w:t>允许商家定制词汇表，并在检测到对应词汇时通知商家</w:t>
            </w:r>
          </w:p>
        </w:tc>
      </w:tr>
      <w:tr w:rsidR="00E114A8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E114A8" w:rsidRPr="00396CAC" w:rsidRDefault="00E114A8" w:rsidP="00E114A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方案</w:t>
            </w:r>
          </w:p>
        </w:tc>
        <w:tc>
          <w:tcPr>
            <w:tcW w:w="6815" w:type="dxa"/>
            <w:gridSpan w:val="2"/>
            <w:tcBorders>
              <w:left w:val="single" w:sz="4" w:space="0" w:color="auto"/>
            </w:tcBorders>
          </w:tcPr>
          <w:p w:rsidR="00E114A8" w:rsidRPr="00396CAC" w:rsidRDefault="00E114A8" w:rsidP="00E1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敏感词汇表、商家定制词汇表均存放于数据库中，新增相应的查询接口，</w:t>
            </w:r>
            <w:r w:rsidR="00F30623">
              <w:rPr>
                <w:rFonts w:hint="eastAsia"/>
                <w:bCs/>
              </w:rPr>
              <w:t>使用分层结构，封装</w:t>
            </w:r>
            <w:r>
              <w:rPr>
                <w:rFonts w:hint="eastAsia"/>
                <w:bCs/>
              </w:rPr>
              <w:t>对数据的访问和操作，分离数据与逻辑</w:t>
            </w:r>
          </w:p>
        </w:tc>
      </w:tr>
      <w:tr w:rsidR="00E114A8" w:rsidRPr="00396CAC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E114A8" w:rsidRPr="00396CAC" w:rsidRDefault="00E114A8" w:rsidP="00E114A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影响</w:t>
            </w:r>
          </w:p>
        </w:tc>
        <w:tc>
          <w:tcPr>
            <w:tcW w:w="6815" w:type="dxa"/>
            <w:gridSpan w:val="2"/>
            <w:tcBorders>
              <w:left w:val="single" w:sz="4" w:space="0" w:color="auto"/>
            </w:tcBorders>
          </w:tcPr>
          <w:p w:rsidR="00E114A8" w:rsidRPr="00396CAC" w:rsidRDefault="00E114A8" w:rsidP="00E11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逻辑视图、开发视图</w:t>
            </w:r>
          </w:p>
        </w:tc>
      </w:tr>
      <w:tr w:rsidR="00E114A8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E114A8" w:rsidRPr="00396CAC" w:rsidRDefault="00E114A8" w:rsidP="00E114A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详细设计约束</w:t>
            </w:r>
          </w:p>
        </w:tc>
        <w:tc>
          <w:tcPr>
            <w:tcW w:w="6815" w:type="dxa"/>
            <w:gridSpan w:val="2"/>
            <w:tcBorders>
              <w:left w:val="single" w:sz="4" w:space="0" w:color="auto"/>
            </w:tcBorders>
          </w:tcPr>
          <w:p w:rsidR="00E114A8" w:rsidRPr="00396CAC" w:rsidRDefault="00E114A8" w:rsidP="00E1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封装数据访问与操作</w:t>
            </w:r>
          </w:p>
        </w:tc>
      </w:tr>
      <w:tr w:rsidR="00F30623" w:rsidTr="00D63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30623" w:rsidRDefault="00F30623" w:rsidP="003E78D8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图</w:t>
            </w:r>
            <w:proofErr w:type="gramStart"/>
            <w:r>
              <w:rPr>
                <w:rFonts w:hint="eastAsia"/>
                <w:bCs w:val="0"/>
              </w:rPr>
              <w:t>图图</w:t>
            </w:r>
            <w:proofErr w:type="gramEnd"/>
            <w:r>
              <w:rPr>
                <w:rFonts w:hint="eastAsia"/>
                <w:bCs w:val="0"/>
              </w:rPr>
              <w:t>。。。</w:t>
            </w:r>
          </w:p>
        </w:tc>
      </w:tr>
    </w:tbl>
    <w:p w:rsidR="00E114A8" w:rsidRDefault="00E114A8"/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481"/>
        <w:gridCol w:w="6815"/>
      </w:tblGrid>
      <w:tr w:rsidR="00F30623" w:rsidRPr="00396CAC" w:rsidTr="00FD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30623" w:rsidRDefault="00F30623" w:rsidP="00F30623">
            <w:pPr>
              <w:pStyle w:val="a3"/>
              <w:ind w:left="422" w:hangingChars="200" w:hanging="422"/>
              <w:jc w:val="center"/>
            </w:pPr>
            <w:r>
              <w:t>R4</w:t>
            </w:r>
            <w:r>
              <w:rPr>
                <w:rFonts w:hint="eastAsia"/>
              </w:rPr>
              <w:t>浏览器兼容</w:t>
            </w:r>
          </w:p>
          <w:p w:rsidR="00F30623" w:rsidRPr="007B5FF0" w:rsidRDefault="00F30623" w:rsidP="00F30623">
            <w:pPr>
              <w:ind w:firstLineChars="200" w:firstLine="42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F30623" w:rsidRDefault="00F30623" w:rsidP="00F30623">
            <w:pPr>
              <w:ind w:firstLineChars="400" w:firstLine="843"/>
              <w:jc w:val="center"/>
            </w:pPr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  <w:bookmarkStart w:id="5" w:name="_GoBack"/>
            <w:bookmarkEnd w:id="5"/>
          </w:p>
          <w:p w:rsidR="00F30623" w:rsidRDefault="00F30623" w:rsidP="00F30623">
            <w:pPr>
              <w:ind w:firstLineChars="400" w:firstLine="843"/>
              <w:jc w:val="center"/>
            </w:pPr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F30623" w:rsidRDefault="00F30623" w:rsidP="00F30623">
            <w:pPr>
              <w:ind w:firstLineChars="400" w:firstLine="843"/>
              <w:jc w:val="center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&gt;=10.5</w:t>
            </w:r>
          </w:p>
          <w:p w:rsidR="00F30623" w:rsidRPr="00F30623" w:rsidRDefault="00F30623" w:rsidP="00F30623">
            <w:pPr>
              <w:pStyle w:val="a3"/>
              <w:ind w:firstLineChars="400" w:firstLine="843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</w:tr>
      <w:tr w:rsidR="00F30623" w:rsidRPr="009372F3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F30623" w:rsidRPr="00396CAC" w:rsidRDefault="00F30623" w:rsidP="003E78D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方案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F30623" w:rsidRPr="009372F3" w:rsidRDefault="00F30623" w:rsidP="003E78D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asciiTheme="minorHAnsi" w:eastAsiaTheme="minorEastAsia" w:cstheme="minorBidi" w:hint="eastAsia"/>
                <w:bCs/>
                <w:color w:val="auto"/>
                <w:kern w:val="2"/>
                <w:sz w:val="21"/>
                <w:szCs w:val="21"/>
              </w:rPr>
              <w:t>封装浏览器兼容模块</w:t>
            </w:r>
          </w:p>
        </w:tc>
      </w:tr>
      <w:tr w:rsidR="00F30623" w:rsidRPr="00396CAC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F30623" w:rsidRPr="00396CAC" w:rsidRDefault="00F30623" w:rsidP="003E78D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影响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F30623" w:rsidRPr="00396CAC" w:rsidRDefault="00F30623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逻辑视图、开发视图</w:t>
            </w:r>
          </w:p>
        </w:tc>
      </w:tr>
      <w:tr w:rsidR="00F30623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F30623" w:rsidRPr="00396CAC" w:rsidRDefault="00F30623" w:rsidP="003E78D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详细设计约束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F30623" w:rsidRPr="00396CAC" w:rsidRDefault="00F30623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bookmarkStart w:id="6" w:name="OLE_LINK34"/>
            <w:bookmarkStart w:id="7" w:name="OLE_LINK35"/>
            <w:r>
              <w:rPr>
                <w:rFonts w:hint="eastAsia"/>
                <w:bCs/>
              </w:rPr>
              <w:t>隐藏浏览器兼容的实现细节</w:t>
            </w:r>
            <w:bookmarkEnd w:id="6"/>
            <w:bookmarkEnd w:id="7"/>
          </w:p>
        </w:tc>
      </w:tr>
      <w:tr w:rsidR="00F30623" w:rsidRPr="00396CAC" w:rsidTr="00AE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30623" w:rsidRPr="00396CAC" w:rsidRDefault="00F30623" w:rsidP="003E78D8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图</w:t>
            </w:r>
            <w:proofErr w:type="gramStart"/>
            <w:r>
              <w:rPr>
                <w:rFonts w:hint="eastAsia"/>
                <w:bCs w:val="0"/>
              </w:rPr>
              <w:t>图图</w:t>
            </w:r>
            <w:proofErr w:type="gramEnd"/>
          </w:p>
        </w:tc>
      </w:tr>
    </w:tbl>
    <w:p w:rsidR="00F30623" w:rsidRDefault="00F30623"/>
    <w:p w:rsidR="00F30623" w:rsidRDefault="00F30623"/>
    <w:p w:rsidR="00F30623" w:rsidRDefault="00F30623">
      <w:pPr>
        <w:rPr>
          <w:rFonts w:hint="eastAsia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481"/>
        <w:gridCol w:w="6815"/>
      </w:tblGrid>
      <w:tr w:rsidR="00F30623" w:rsidRPr="00396CAC" w:rsidTr="00EF2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30623" w:rsidRPr="00396CAC" w:rsidRDefault="00F30623" w:rsidP="00F30623">
            <w:pPr>
              <w:pStyle w:val="a3"/>
              <w:ind w:left="420" w:firstLineChars="0" w:firstLine="0"/>
              <w:jc w:val="center"/>
            </w:pPr>
            <w:r>
              <w:t>R5</w:t>
            </w:r>
            <w:r>
              <w:rPr>
                <w:rFonts w:hint="eastAsia"/>
              </w:rPr>
              <w:t>可</w:t>
            </w:r>
            <w:r>
              <w:t>拓展性</w:t>
            </w:r>
          </w:p>
          <w:p w:rsidR="00F30623" w:rsidRPr="00396CAC" w:rsidRDefault="00F30623" w:rsidP="000117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F30623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F30623" w:rsidRPr="00396CAC" w:rsidRDefault="00F30623" w:rsidP="003E78D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方案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F30623" w:rsidRPr="00396CAC" w:rsidRDefault="000117B9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封装评价检查规则</w:t>
            </w:r>
            <w:r>
              <w:rPr>
                <w:rFonts w:hint="eastAsia"/>
                <w:bCs/>
              </w:rPr>
              <w:t>，增加可修改性，</w:t>
            </w:r>
            <w:r>
              <w:rPr>
                <w:rFonts w:ascii="黑体" w:hAnsi="微软雅黑" w:hint="eastAsia"/>
                <w:szCs w:val="24"/>
              </w:rPr>
              <w:t>采用</w:t>
            </w:r>
            <w:r w:rsidRPr="0094430A">
              <w:rPr>
                <w:rFonts w:ascii="黑体" w:hAnsi="微软雅黑" w:hint="eastAsia"/>
                <w:szCs w:val="24"/>
              </w:rPr>
              <w:t>strategy</w:t>
            </w:r>
            <w:r w:rsidRPr="0094430A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F30623" w:rsidRPr="00396CAC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F30623" w:rsidRPr="00396CAC" w:rsidRDefault="00F30623" w:rsidP="003E78D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影响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F30623" w:rsidRPr="00396CAC" w:rsidRDefault="000117B9" w:rsidP="003E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4430A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F30623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F30623" w:rsidRPr="00396CAC" w:rsidRDefault="00F30623" w:rsidP="003E78D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详细设计约束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F30623" w:rsidRPr="00396CAC" w:rsidRDefault="000117B9" w:rsidP="003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隐藏</w:t>
            </w:r>
            <w:r>
              <w:rPr>
                <w:rFonts w:hint="eastAsia"/>
                <w:bCs/>
              </w:rPr>
              <w:t>评价检查</w:t>
            </w:r>
            <w:r>
              <w:rPr>
                <w:rFonts w:hint="eastAsia"/>
                <w:bCs/>
              </w:rPr>
              <w:t>的实现细节</w:t>
            </w:r>
          </w:p>
        </w:tc>
      </w:tr>
      <w:tr w:rsidR="00F30623" w:rsidTr="00E97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30623" w:rsidRDefault="00F30623" w:rsidP="003E78D8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图</w:t>
            </w:r>
            <w:proofErr w:type="gramStart"/>
            <w:r>
              <w:rPr>
                <w:rFonts w:hint="eastAsia"/>
                <w:bCs w:val="0"/>
              </w:rPr>
              <w:t>图图</w:t>
            </w:r>
            <w:proofErr w:type="gramEnd"/>
            <w:r>
              <w:rPr>
                <w:rFonts w:hint="eastAsia"/>
                <w:bCs w:val="0"/>
              </w:rPr>
              <w:t>。。。</w:t>
            </w:r>
          </w:p>
        </w:tc>
      </w:tr>
    </w:tbl>
    <w:p w:rsidR="00F30623" w:rsidRDefault="00F30623"/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481"/>
        <w:gridCol w:w="6815"/>
      </w:tblGrid>
      <w:tr w:rsidR="000117B9" w:rsidRPr="00396CAC" w:rsidTr="003E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117B9" w:rsidRPr="00396CAC" w:rsidRDefault="000117B9" w:rsidP="003E78D8">
            <w:pPr>
              <w:pStyle w:val="a3"/>
              <w:ind w:left="420" w:firstLineChars="0" w:firstLine="0"/>
              <w:jc w:val="center"/>
            </w:pPr>
            <w:r>
              <w:t>R5</w:t>
            </w:r>
            <w:r>
              <w:rPr>
                <w:rFonts w:hint="eastAsia"/>
              </w:rPr>
              <w:t>可</w:t>
            </w:r>
            <w:r>
              <w:t>拓展性</w:t>
            </w:r>
          </w:p>
          <w:p w:rsidR="000117B9" w:rsidRPr="00396CAC" w:rsidRDefault="000117B9" w:rsidP="003E78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6</w:t>
            </w: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0117B9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0117B9" w:rsidRPr="00396CAC" w:rsidRDefault="000117B9" w:rsidP="000117B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方案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0117B9" w:rsidRPr="00396CAC" w:rsidRDefault="000117B9" w:rsidP="0001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封装</w:t>
            </w:r>
            <w:r>
              <w:rPr>
                <w:rFonts w:hint="eastAsia"/>
                <w:bCs/>
              </w:rPr>
              <w:t>水军判定</w:t>
            </w:r>
            <w:r>
              <w:rPr>
                <w:rFonts w:hint="eastAsia"/>
                <w:bCs/>
              </w:rPr>
              <w:t>规则</w:t>
            </w:r>
            <w:r>
              <w:rPr>
                <w:rFonts w:hint="eastAsia"/>
                <w:bCs/>
              </w:rPr>
              <w:t>，增加可修改性，</w:t>
            </w:r>
            <w:r>
              <w:rPr>
                <w:rFonts w:ascii="黑体" w:hAnsi="微软雅黑" w:hint="eastAsia"/>
                <w:szCs w:val="24"/>
              </w:rPr>
              <w:t>采用</w:t>
            </w:r>
            <w:r w:rsidRPr="0094430A">
              <w:rPr>
                <w:rFonts w:ascii="黑体" w:hAnsi="微软雅黑" w:hint="eastAsia"/>
                <w:szCs w:val="24"/>
              </w:rPr>
              <w:t>strategy</w:t>
            </w:r>
            <w:r w:rsidRPr="0094430A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0117B9" w:rsidRPr="00396CAC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0117B9" w:rsidRPr="00396CAC" w:rsidRDefault="000117B9" w:rsidP="000117B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影响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0117B9" w:rsidRPr="00396CAC" w:rsidRDefault="000117B9" w:rsidP="0001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4430A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0117B9" w:rsidRPr="00396CAC" w:rsidTr="003E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right w:val="single" w:sz="4" w:space="0" w:color="auto"/>
            </w:tcBorders>
          </w:tcPr>
          <w:p w:rsidR="000117B9" w:rsidRPr="00396CAC" w:rsidRDefault="000117B9" w:rsidP="000117B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详细设计约束</w:t>
            </w:r>
          </w:p>
        </w:tc>
        <w:tc>
          <w:tcPr>
            <w:tcW w:w="6815" w:type="dxa"/>
            <w:tcBorders>
              <w:left w:val="single" w:sz="4" w:space="0" w:color="auto"/>
            </w:tcBorders>
          </w:tcPr>
          <w:p w:rsidR="000117B9" w:rsidRPr="00396CAC" w:rsidRDefault="000117B9" w:rsidP="0001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隐藏水军判定的实现细节</w:t>
            </w:r>
          </w:p>
        </w:tc>
      </w:tr>
      <w:tr w:rsidR="000117B9" w:rsidTr="003E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117B9" w:rsidRDefault="000117B9" w:rsidP="003E78D8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图</w:t>
            </w:r>
            <w:proofErr w:type="gramStart"/>
            <w:r>
              <w:rPr>
                <w:rFonts w:hint="eastAsia"/>
                <w:bCs w:val="0"/>
              </w:rPr>
              <w:t>图图</w:t>
            </w:r>
            <w:proofErr w:type="gramEnd"/>
            <w:r>
              <w:rPr>
                <w:rFonts w:hint="eastAsia"/>
                <w:bCs w:val="0"/>
              </w:rPr>
              <w:t>。。。</w:t>
            </w:r>
          </w:p>
        </w:tc>
      </w:tr>
    </w:tbl>
    <w:p w:rsidR="000117B9" w:rsidRPr="006E68D4" w:rsidRDefault="000117B9">
      <w:pPr>
        <w:rPr>
          <w:rFonts w:hint="eastAsia"/>
        </w:rPr>
      </w:pPr>
    </w:p>
    <w:sectPr w:rsidR="000117B9" w:rsidRPr="006E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91"/>
    <w:rsid w:val="000117B9"/>
    <w:rsid w:val="0007261C"/>
    <w:rsid w:val="00281A4C"/>
    <w:rsid w:val="002C3B01"/>
    <w:rsid w:val="005A4649"/>
    <w:rsid w:val="006E68D4"/>
    <w:rsid w:val="00824C04"/>
    <w:rsid w:val="00A92774"/>
    <w:rsid w:val="00AE10EA"/>
    <w:rsid w:val="00BE7D38"/>
    <w:rsid w:val="00C65591"/>
    <w:rsid w:val="00E114A8"/>
    <w:rsid w:val="00E25B7F"/>
    <w:rsid w:val="00F30623"/>
    <w:rsid w:val="00F57690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6AA0-DCF4-45E7-BBE2-6D2F5BB1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591"/>
    <w:pPr>
      <w:widowControl w:val="0"/>
      <w:jc w:val="both"/>
    </w:pPr>
    <w:rPr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59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5591"/>
    <w:rPr>
      <w:rFonts w:asciiTheme="majorHAnsi" w:hAnsiTheme="majorHAnsi" w:cstheme="majorBidi"/>
      <w:b/>
      <w:bCs/>
      <w:sz w:val="32"/>
      <w:szCs w:val="32"/>
    </w:rPr>
  </w:style>
  <w:style w:type="table" w:styleId="2-3">
    <w:name w:val="List Table 2 Accent 3"/>
    <w:basedOn w:val="a1"/>
    <w:uiPriority w:val="47"/>
    <w:rsid w:val="00C65591"/>
    <w:rPr>
      <w:szCs w:val="21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6E68D4"/>
    <w:rPr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3">
    <w:name w:val="List Paragraph"/>
    <w:basedOn w:val="a"/>
    <w:uiPriority w:val="34"/>
    <w:qFormat/>
    <w:rsid w:val="005A4649"/>
    <w:pPr>
      <w:ind w:firstLineChars="200" w:firstLine="420"/>
    </w:pPr>
  </w:style>
  <w:style w:type="table" w:styleId="20">
    <w:name w:val="List Table 2"/>
    <w:basedOn w:val="a1"/>
    <w:uiPriority w:val="47"/>
    <w:rsid w:val="005A4649"/>
    <w:rPr>
      <w:szCs w:val="21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F30623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F30623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325</Words>
  <Characters>1858</Characters>
  <Application>Microsoft Office Word</Application>
  <DocSecurity>0</DocSecurity>
  <Lines>15</Lines>
  <Paragraphs>4</Paragraphs>
  <ScaleCrop>false</ScaleCrop>
  <Company>China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2016-02-16T11:41:00Z</dcterms:created>
  <dcterms:modified xsi:type="dcterms:W3CDTF">2016-02-16T15:29:00Z</dcterms:modified>
</cp:coreProperties>
</file>