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BD" w:rsidRPr="00667575" w:rsidRDefault="000F75FD" w:rsidP="00667575">
      <w:pPr>
        <w:spacing w:line="360" w:lineRule="auto"/>
        <w:jc w:val="center"/>
        <w:rPr>
          <w:rFonts w:ascii="Times New Roman" w:eastAsia="Times New Roman" w:hAnsi="Times New Roman" w:cs="Times New Roman"/>
          <w:b/>
          <w:sz w:val="40"/>
          <w:szCs w:val="32"/>
        </w:rPr>
      </w:pPr>
      <w:r>
        <w:rPr>
          <w:rFonts w:ascii="Times New Roman" w:eastAsia="Times New Roman" w:hAnsi="Times New Roman" w:cs="Times New Roman"/>
          <w:b/>
          <w:noProof/>
          <w:sz w:val="40"/>
          <w:szCs w:val="32"/>
          <w:lang w:val="en-IN"/>
        </w:rPr>
        <w:drawing>
          <wp:anchor distT="0" distB="0" distL="114300" distR="114300" simplePos="0" relativeHeight="251629056" behindDoc="1" locked="0" layoutInCell="1" allowOverlap="1">
            <wp:simplePos x="0" y="0"/>
            <wp:positionH relativeFrom="column">
              <wp:posOffset>1421238</wp:posOffset>
            </wp:positionH>
            <wp:positionV relativeFrom="paragraph">
              <wp:posOffset>-128270</wp:posOffset>
            </wp:positionV>
            <wp:extent cx="748082" cy="56071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pee_tree_thum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8082" cy="5607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40"/>
          <w:szCs w:val="32"/>
        </w:rPr>
        <w:t xml:space="preserve">   </w:t>
      </w:r>
      <w:r>
        <w:rPr>
          <w:rFonts w:ascii="Times New Roman" w:eastAsia="Times New Roman" w:hAnsi="Times New Roman" w:cs="Times New Roman"/>
          <w:b/>
          <w:sz w:val="40"/>
          <w:szCs w:val="32"/>
        </w:rPr>
        <w:tab/>
      </w:r>
      <w:r w:rsidR="00024340" w:rsidRPr="00667575">
        <w:rPr>
          <w:rFonts w:ascii="Times New Roman" w:eastAsia="Times New Roman" w:hAnsi="Times New Roman" w:cs="Times New Roman"/>
          <w:b/>
          <w:sz w:val="40"/>
          <w:szCs w:val="32"/>
        </w:rPr>
        <w:t>THE MONEY TREE</w:t>
      </w:r>
    </w:p>
    <w:p w:rsidR="00024340" w:rsidRPr="00024340" w:rsidRDefault="007B7413" w:rsidP="0066757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24340">
        <w:rPr>
          <w:rFonts w:ascii="Times New Roman" w:eastAsia="Times New Roman" w:hAnsi="Times New Roman" w:cs="Times New Roman"/>
          <w:b/>
          <w:sz w:val="32"/>
          <w:szCs w:val="32"/>
        </w:rPr>
        <w:t xml:space="preserve">(A Personal </w:t>
      </w:r>
      <w:r w:rsidR="00667575">
        <w:rPr>
          <w:rFonts w:ascii="Times New Roman" w:eastAsia="Times New Roman" w:hAnsi="Times New Roman" w:cs="Times New Roman"/>
          <w:b/>
          <w:sz w:val="32"/>
          <w:szCs w:val="32"/>
        </w:rPr>
        <w:t>Finance and Investment Application</w:t>
      </w:r>
      <w:r w:rsidR="00024340">
        <w:rPr>
          <w:rFonts w:ascii="Times New Roman" w:eastAsia="Times New Roman" w:hAnsi="Times New Roman" w:cs="Times New Roman"/>
          <w:b/>
          <w:sz w:val="32"/>
          <w:szCs w:val="32"/>
        </w:rPr>
        <w:t>)</w:t>
      </w:r>
    </w:p>
    <w:p w:rsidR="00024340" w:rsidRPr="0099527F" w:rsidRDefault="00024340" w:rsidP="00667575">
      <w:pPr>
        <w:spacing w:line="360" w:lineRule="auto"/>
        <w:jc w:val="center"/>
        <w:rPr>
          <w:rFonts w:ascii="Times New Roman" w:eastAsia="Times New Roman" w:hAnsi="Times New Roman" w:cs="Times New Roman"/>
          <w:b/>
          <w:sz w:val="24"/>
          <w:szCs w:val="24"/>
        </w:rPr>
      </w:pPr>
    </w:p>
    <w:p w:rsidR="00002ABD" w:rsidRDefault="009F5066" w:rsidP="00667575">
      <w:pPr>
        <w:spacing w:line="360" w:lineRule="auto"/>
        <w:jc w:val="center"/>
        <w:rPr>
          <w:rFonts w:ascii="Times New Roman" w:eastAsia="Times New Roman" w:hAnsi="Times New Roman" w:cs="Times New Roman"/>
          <w:b/>
          <w:sz w:val="28"/>
          <w:szCs w:val="28"/>
        </w:rPr>
      </w:pPr>
      <w:r w:rsidRPr="00024340">
        <w:rPr>
          <w:rFonts w:ascii="Times New Roman" w:eastAsia="Times New Roman" w:hAnsi="Times New Roman" w:cs="Times New Roman"/>
          <w:b/>
          <w:sz w:val="28"/>
          <w:szCs w:val="28"/>
        </w:rPr>
        <w:t>Capstone Project Proposal</w:t>
      </w:r>
    </w:p>
    <w:p w:rsidR="00024340" w:rsidRPr="00024340" w:rsidRDefault="00024340" w:rsidP="00667575">
      <w:pPr>
        <w:spacing w:line="360" w:lineRule="auto"/>
        <w:jc w:val="center"/>
        <w:rPr>
          <w:rFonts w:ascii="Times New Roman" w:eastAsia="Times New Roman" w:hAnsi="Times New Roman" w:cs="Times New Roman"/>
          <w:b/>
          <w:sz w:val="28"/>
          <w:szCs w:val="28"/>
        </w:rPr>
      </w:pPr>
    </w:p>
    <w:p w:rsidR="00002ABD" w:rsidRPr="000F75FD" w:rsidRDefault="000F75FD" w:rsidP="00667575">
      <w:pPr>
        <w:spacing w:line="360" w:lineRule="auto"/>
        <w:jc w:val="center"/>
        <w:rPr>
          <w:rFonts w:ascii="Times New Roman" w:eastAsia="Times New Roman" w:hAnsi="Times New Roman" w:cs="Times New Roman"/>
          <w:b/>
          <w:sz w:val="24"/>
          <w:szCs w:val="24"/>
        </w:rPr>
      </w:pPr>
      <w:r w:rsidRPr="000F75FD">
        <w:rPr>
          <w:rFonts w:ascii="Times New Roman" w:eastAsia="Times New Roman" w:hAnsi="Times New Roman" w:cs="Times New Roman"/>
          <w:b/>
          <w:sz w:val="24"/>
          <w:szCs w:val="24"/>
        </w:rPr>
        <w:t xml:space="preserve">  </w:t>
      </w:r>
      <w:r w:rsidR="009F5066" w:rsidRPr="000F75FD">
        <w:rPr>
          <w:rFonts w:ascii="Times New Roman" w:eastAsia="Times New Roman" w:hAnsi="Times New Roman" w:cs="Times New Roman"/>
          <w:b/>
          <w:sz w:val="24"/>
          <w:szCs w:val="24"/>
        </w:rPr>
        <w:t>Submitted by:</w:t>
      </w:r>
    </w:p>
    <w:p w:rsidR="00002ABD" w:rsidRPr="0099527F" w:rsidRDefault="00024340" w:rsidP="000F75FD">
      <w:pPr>
        <w:spacing w:line="360" w:lineRule="auto"/>
        <w:ind w:left="2977"/>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101603051</w:t>
      </w:r>
      <w:r w:rsidR="009F5066" w:rsidRPr="009952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F5066" w:rsidRPr="0099527F">
        <w:rPr>
          <w:rFonts w:ascii="Times New Roman" w:eastAsia="Times New Roman" w:hAnsi="Times New Roman" w:cs="Times New Roman"/>
          <w:b/>
          <w:sz w:val="24"/>
          <w:szCs w:val="24"/>
        </w:rPr>
        <w:t>Arham Bansal</w:t>
      </w:r>
    </w:p>
    <w:p w:rsidR="00002ABD" w:rsidRPr="0099527F" w:rsidRDefault="00024340" w:rsidP="000F75FD">
      <w:pPr>
        <w:spacing w:line="360" w:lineRule="auto"/>
        <w:ind w:left="2977"/>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101603050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F5066" w:rsidRPr="0099527F">
        <w:rPr>
          <w:rFonts w:ascii="Times New Roman" w:eastAsia="Times New Roman" w:hAnsi="Times New Roman" w:cs="Times New Roman"/>
          <w:b/>
          <w:sz w:val="24"/>
          <w:szCs w:val="24"/>
        </w:rPr>
        <w:t>Archit Puri</w:t>
      </w:r>
    </w:p>
    <w:p w:rsidR="00002ABD" w:rsidRPr="0099527F" w:rsidRDefault="00024340" w:rsidP="000F75FD">
      <w:pPr>
        <w:spacing w:line="360" w:lineRule="auto"/>
        <w:ind w:left="2977"/>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101603001</w:t>
      </w:r>
      <w:r w:rsidR="009F5066" w:rsidRPr="009952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F5066" w:rsidRPr="0099527F">
        <w:rPr>
          <w:rFonts w:ascii="Times New Roman" w:eastAsia="Times New Roman" w:hAnsi="Times New Roman" w:cs="Times New Roman"/>
          <w:b/>
          <w:sz w:val="24"/>
          <w:szCs w:val="24"/>
        </w:rPr>
        <w:t>Aarush Chopra</w:t>
      </w:r>
    </w:p>
    <w:p w:rsidR="00002ABD" w:rsidRPr="0099527F" w:rsidRDefault="00024340" w:rsidP="000F75FD">
      <w:pPr>
        <w:spacing w:line="360" w:lineRule="auto"/>
        <w:ind w:left="2977"/>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101611029</w:t>
      </w:r>
      <w:r w:rsidR="009F5066" w:rsidRPr="009952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F5066" w:rsidRPr="0099527F">
        <w:rPr>
          <w:rFonts w:ascii="Times New Roman" w:eastAsia="Times New Roman" w:hAnsi="Times New Roman" w:cs="Times New Roman"/>
          <w:b/>
          <w:sz w:val="24"/>
          <w:szCs w:val="24"/>
        </w:rPr>
        <w:t>Kartik Ramsanghaney</w:t>
      </w:r>
    </w:p>
    <w:p w:rsidR="00002ABD" w:rsidRPr="0099527F" w:rsidRDefault="00002ABD" w:rsidP="00667575">
      <w:pPr>
        <w:spacing w:line="360" w:lineRule="auto"/>
        <w:rPr>
          <w:rFonts w:ascii="Times New Roman" w:eastAsia="Times New Roman" w:hAnsi="Times New Roman" w:cs="Times New Roman"/>
          <w:b/>
          <w:sz w:val="24"/>
          <w:szCs w:val="24"/>
        </w:rPr>
      </w:pPr>
    </w:p>
    <w:p w:rsidR="00002ABD" w:rsidRPr="0099527F" w:rsidRDefault="00002ABD" w:rsidP="00024340">
      <w:pPr>
        <w:spacing w:line="360" w:lineRule="auto"/>
        <w:jc w:val="center"/>
        <w:rPr>
          <w:rFonts w:ascii="Times New Roman" w:eastAsia="Times New Roman" w:hAnsi="Times New Roman" w:cs="Times New Roman"/>
          <w:b/>
          <w:sz w:val="24"/>
          <w:szCs w:val="24"/>
        </w:rPr>
      </w:pPr>
    </w:p>
    <w:p w:rsidR="00002ABD" w:rsidRPr="0099527F" w:rsidRDefault="009F5066" w:rsidP="00024340">
      <w:pPr>
        <w:spacing w:line="360" w:lineRule="auto"/>
        <w:jc w:val="center"/>
        <w:rPr>
          <w:rFonts w:ascii="Times New Roman" w:eastAsia="Times New Roman" w:hAnsi="Times New Roman" w:cs="Times New Roman"/>
          <w:b/>
          <w:sz w:val="24"/>
          <w:szCs w:val="24"/>
        </w:rPr>
      </w:pPr>
      <w:r w:rsidRPr="0099527F">
        <w:rPr>
          <w:rFonts w:ascii="Times New Roman" w:eastAsia="Times New Roman" w:hAnsi="Times New Roman" w:cs="Times New Roman"/>
          <w:b/>
          <w:sz w:val="24"/>
          <w:szCs w:val="24"/>
        </w:rPr>
        <w:t>BE Third Year, COE</w:t>
      </w:r>
    </w:p>
    <w:p w:rsidR="00002ABD" w:rsidRPr="0099527F" w:rsidRDefault="00002ABD" w:rsidP="00024340">
      <w:pPr>
        <w:spacing w:line="360" w:lineRule="auto"/>
        <w:jc w:val="center"/>
        <w:rPr>
          <w:rFonts w:ascii="Times New Roman" w:eastAsia="Times New Roman" w:hAnsi="Times New Roman" w:cs="Times New Roman"/>
          <w:b/>
          <w:sz w:val="24"/>
          <w:szCs w:val="24"/>
        </w:rPr>
      </w:pPr>
    </w:p>
    <w:p w:rsidR="00002ABD" w:rsidRPr="0099527F" w:rsidRDefault="009F5066" w:rsidP="00024340">
      <w:pPr>
        <w:spacing w:line="360" w:lineRule="auto"/>
        <w:jc w:val="center"/>
        <w:rPr>
          <w:rFonts w:ascii="Times New Roman" w:eastAsia="Times New Roman" w:hAnsi="Times New Roman" w:cs="Times New Roman"/>
          <w:b/>
          <w:sz w:val="24"/>
          <w:szCs w:val="24"/>
        </w:rPr>
      </w:pPr>
      <w:r w:rsidRPr="0099527F">
        <w:rPr>
          <w:rFonts w:ascii="Times New Roman" w:eastAsia="Times New Roman" w:hAnsi="Times New Roman" w:cs="Times New Roman"/>
          <w:b/>
          <w:sz w:val="24"/>
          <w:szCs w:val="24"/>
        </w:rPr>
        <w:t>CPG No. 135</w:t>
      </w:r>
    </w:p>
    <w:p w:rsidR="00002ABD" w:rsidRDefault="00002ABD" w:rsidP="00024340">
      <w:pPr>
        <w:spacing w:line="360" w:lineRule="auto"/>
        <w:jc w:val="center"/>
        <w:rPr>
          <w:rFonts w:ascii="Times New Roman" w:eastAsia="Times New Roman" w:hAnsi="Times New Roman" w:cs="Times New Roman"/>
          <w:sz w:val="24"/>
          <w:szCs w:val="24"/>
        </w:rPr>
      </w:pPr>
    </w:p>
    <w:p w:rsidR="00667575" w:rsidRPr="0099527F" w:rsidRDefault="00667575" w:rsidP="00024340">
      <w:pPr>
        <w:spacing w:line="360" w:lineRule="auto"/>
        <w:jc w:val="center"/>
        <w:rPr>
          <w:rFonts w:ascii="Times New Roman" w:eastAsia="Times New Roman" w:hAnsi="Times New Roman" w:cs="Times New Roman"/>
          <w:sz w:val="24"/>
          <w:szCs w:val="24"/>
        </w:rPr>
      </w:pPr>
    </w:p>
    <w:p w:rsidR="00002ABD" w:rsidRPr="0099527F" w:rsidRDefault="009F5066" w:rsidP="00024340">
      <w:pPr>
        <w:spacing w:line="360" w:lineRule="auto"/>
        <w:jc w:val="center"/>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Under the Mentorship of</w:t>
      </w:r>
    </w:p>
    <w:p w:rsidR="00002ABD" w:rsidRPr="00667575" w:rsidRDefault="00024340" w:rsidP="00024340">
      <w:pPr>
        <w:spacing w:line="360" w:lineRule="auto"/>
        <w:jc w:val="center"/>
        <w:rPr>
          <w:rFonts w:ascii="Times New Roman" w:eastAsia="Times New Roman" w:hAnsi="Times New Roman" w:cs="Times New Roman"/>
          <w:b/>
          <w:sz w:val="24"/>
          <w:szCs w:val="24"/>
        </w:rPr>
      </w:pPr>
      <w:r w:rsidRPr="00667575">
        <w:rPr>
          <w:rFonts w:ascii="Times New Roman" w:eastAsia="Times New Roman" w:hAnsi="Times New Roman" w:cs="Times New Roman"/>
          <w:b/>
          <w:sz w:val="24"/>
          <w:szCs w:val="24"/>
        </w:rPr>
        <w:t xml:space="preserve">Ms. </w:t>
      </w:r>
      <w:r w:rsidR="009F5066" w:rsidRPr="00667575">
        <w:rPr>
          <w:rFonts w:ascii="Times New Roman" w:eastAsia="Times New Roman" w:hAnsi="Times New Roman" w:cs="Times New Roman"/>
          <w:b/>
          <w:sz w:val="24"/>
          <w:szCs w:val="24"/>
        </w:rPr>
        <w:t xml:space="preserve">Rajanpreet </w:t>
      </w:r>
      <w:r w:rsidRPr="00667575">
        <w:rPr>
          <w:rFonts w:ascii="Times New Roman" w:eastAsia="Times New Roman" w:hAnsi="Times New Roman" w:cs="Times New Roman"/>
          <w:b/>
          <w:sz w:val="24"/>
          <w:szCs w:val="24"/>
        </w:rPr>
        <w:t xml:space="preserve">Kaur </w:t>
      </w:r>
      <w:r w:rsidR="009F5066" w:rsidRPr="00667575">
        <w:rPr>
          <w:rFonts w:ascii="Times New Roman" w:eastAsia="Times New Roman" w:hAnsi="Times New Roman" w:cs="Times New Roman"/>
          <w:b/>
          <w:sz w:val="24"/>
          <w:szCs w:val="24"/>
        </w:rPr>
        <w:t>Chahal</w:t>
      </w:r>
    </w:p>
    <w:p w:rsidR="00002ABD" w:rsidRDefault="00024340" w:rsidP="000243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5066" w:rsidRPr="0099527F">
        <w:rPr>
          <w:rFonts w:ascii="Times New Roman" w:eastAsia="Times New Roman" w:hAnsi="Times New Roman" w:cs="Times New Roman"/>
          <w:sz w:val="24"/>
          <w:szCs w:val="24"/>
        </w:rPr>
        <w:t>Lecturer</w:t>
      </w:r>
      <w:r>
        <w:rPr>
          <w:rFonts w:ascii="Times New Roman" w:eastAsia="Times New Roman" w:hAnsi="Times New Roman" w:cs="Times New Roman"/>
          <w:sz w:val="24"/>
          <w:szCs w:val="24"/>
        </w:rPr>
        <w:t>)</w:t>
      </w:r>
    </w:p>
    <w:p w:rsidR="00667575" w:rsidRDefault="00667575" w:rsidP="00024340">
      <w:pPr>
        <w:spacing w:line="360" w:lineRule="auto"/>
        <w:jc w:val="center"/>
        <w:rPr>
          <w:rFonts w:ascii="Times New Roman" w:eastAsia="Times New Roman" w:hAnsi="Times New Roman" w:cs="Times New Roman"/>
          <w:sz w:val="24"/>
          <w:szCs w:val="24"/>
        </w:rPr>
      </w:pPr>
    </w:p>
    <w:p w:rsidR="00667575" w:rsidRPr="0099527F" w:rsidRDefault="00667575" w:rsidP="00024340">
      <w:pPr>
        <w:spacing w:line="360" w:lineRule="auto"/>
        <w:jc w:val="center"/>
        <w:rPr>
          <w:rFonts w:ascii="Times New Roman" w:eastAsia="Times New Roman" w:hAnsi="Times New Roman" w:cs="Times New Roman"/>
          <w:sz w:val="24"/>
          <w:szCs w:val="24"/>
        </w:rPr>
      </w:pPr>
    </w:p>
    <w:p w:rsidR="00002ABD" w:rsidRPr="0099527F" w:rsidRDefault="00667575" w:rsidP="00024340">
      <w:pPr>
        <w:spacing w:line="360" w:lineRule="auto"/>
        <w:jc w:val="center"/>
        <w:rPr>
          <w:rFonts w:ascii="Times New Roman" w:eastAsia="Times New Roman" w:hAnsi="Times New Roman" w:cs="Times New Roman"/>
          <w:sz w:val="24"/>
          <w:szCs w:val="24"/>
        </w:rPr>
      </w:pPr>
      <w:r>
        <w:rPr>
          <w:noProof/>
          <w:lang w:val="en-IN"/>
        </w:rPr>
        <w:drawing>
          <wp:inline distT="0" distB="0" distL="0" distR="0" wp14:anchorId="42610C9D" wp14:editId="16910517">
            <wp:extent cx="1673225" cy="810895"/>
            <wp:effectExtent l="0" t="0" r="3175" b="8255"/>
            <wp:docPr id="4" name="Picture 4" descr="logo"/>
            <wp:cNvGraphicFramePr/>
            <a:graphic xmlns:a="http://schemas.openxmlformats.org/drawingml/2006/main">
              <a:graphicData uri="http://schemas.openxmlformats.org/drawingml/2006/picture">
                <pic:pic xmlns:pic="http://schemas.openxmlformats.org/drawingml/2006/picture">
                  <pic:nvPicPr>
                    <pic:cNvPr id="1" name="Picture 1" descr="logo"/>
                    <pic:cNvPicPr/>
                  </pic:nvPicPr>
                  <pic:blipFill>
                    <a:blip r:embed="rId8"/>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rsidR="00002ABD" w:rsidRPr="0099527F" w:rsidRDefault="009F5066" w:rsidP="00024340">
      <w:pPr>
        <w:spacing w:line="360" w:lineRule="auto"/>
        <w:jc w:val="center"/>
        <w:rPr>
          <w:rFonts w:ascii="Times New Roman" w:eastAsia="Times New Roman" w:hAnsi="Times New Roman" w:cs="Times New Roman"/>
          <w:b/>
          <w:sz w:val="24"/>
          <w:szCs w:val="24"/>
        </w:rPr>
      </w:pPr>
      <w:r w:rsidRPr="0099527F">
        <w:rPr>
          <w:rFonts w:ascii="Times New Roman" w:eastAsia="Times New Roman" w:hAnsi="Times New Roman" w:cs="Times New Roman"/>
          <w:b/>
          <w:sz w:val="24"/>
          <w:szCs w:val="24"/>
        </w:rPr>
        <w:t>Computer Science and Engineering Department</w:t>
      </w:r>
    </w:p>
    <w:p w:rsidR="00002ABD" w:rsidRPr="0099527F" w:rsidRDefault="009F5066" w:rsidP="00024340">
      <w:pPr>
        <w:spacing w:line="360" w:lineRule="auto"/>
        <w:jc w:val="center"/>
        <w:rPr>
          <w:rFonts w:ascii="Times New Roman" w:eastAsia="Times New Roman" w:hAnsi="Times New Roman" w:cs="Times New Roman"/>
          <w:b/>
          <w:sz w:val="24"/>
          <w:szCs w:val="24"/>
        </w:rPr>
      </w:pPr>
      <w:r w:rsidRPr="0099527F">
        <w:rPr>
          <w:rFonts w:ascii="Times New Roman" w:eastAsia="Times New Roman" w:hAnsi="Times New Roman" w:cs="Times New Roman"/>
          <w:b/>
          <w:sz w:val="24"/>
          <w:szCs w:val="24"/>
        </w:rPr>
        <w:t>Thapar Institute of Engineering and Technology, Patiala</w:t>
      </w:r>
    </w:p>
    <w:p w:rsidR="00002ABD" w:rsidRPr="0099527F" w:rsidRDefault="009F5066" w:rsidP="00024340">
      <w:pPr>
        <w:spacing w:line="360" w:lineRule="auto"/>
        <w:jc w:val="center"/>
        <w:rPr>
          <w:rFonts w:ascii="Times New Roman" w:eastAsia="Times New Roman" w:hAnsi="Times New Roman" w:cs="Times New Roman"/>
          <w:b/>
          <w:sz w:val="24"/>
          <w:szCs w:val="24"/>
        </w:rPr>
      </w:pPr>
      <w:r w:rsidRPr="0099527F">
        <w:rPr>
          <w:rFonts w:ascii="Times New Roman" w:eastAsia="Times New Roman" w:hAnsi="Times New Roman" w:cs="Times New Roman"/>
          <w:b/>
          <w:sz w:val="24"/>
          <w:szCs w:val="24"/>
        </w:rPr>
        <w:t>March &amp; 2019</w:t>
      </w:r>
    </w:p>
    <w:p w:rsidR="0099527F" w:rsidRPr="0099527F" w:rsidRDefault="0099527F" w:rsidP="0033100A">
      <w:pPr>
        <w:spacing w:line="360" w:lineRule="auto"/>
        <w:jc w:val="both"/>
        <w:rPr>
          <w:rFonts w:ascii="Times New Roman" w:eastAsia="Times New Roman" w:hAnsi="Times New Roman" w:cs="Times New Roman"/>
          <w:b/>
          <w:sz w:val="24"/>
          <w:szCs w:val="24"/>
        </w:rPr>
      </w:pPr>
    </w:p>
    <w:p w:rsidR="00002ABD" w:rsidRDefault="009F5066" w:rsidP="0033100A">
      <w:pPr>
        <w:spacing w:line="360" w:lineRule="auto"/>
        <w:jc w:val="center"/>
        <w:rPr>
          <w:rFonts w:ascii="Times New Roman" w:eastAsia="Times New Roman" w:hAnsi="Times New Roman" w:cs="Times New Roman"/>
          <w:b/>
          <w:sz w:val="32"/>
          <w:szCs w:val="32"/>
        </w:rPr>
      </w:pPr>
      <w:r w:rsidRPr="0099527F">
        <w:rPr>
          <w:rFonts w:ascii="Times New Roman" w:eastAsia="Times New Roman" w:hAnsi="Times New Roman" w:cs="Times New Roman"/>
          <w:b/>
          <w:sz w:val="32"/>
          <w:szCs w:val="32"/>
        </w:rPr>
        <w:lastRenderedPageBreak/>
        <w:t>TABLE OF CONTENTS</w:t>
      </w:r>
    </w:p>
    <w:p w:rsidR="000F75FD" w:rsidRPr="00FE6B1C" w:rsidRDefault="000F75FD" w:rsidP="00FE6B1C">
      <w:pPr>
        <w:spacing w:line="360" w:lineRule="auto"/>
        <w:jc w:val="center"/>
        <w:rPr>
          <w:rFonts w:ascii="Times New Roman" w:eastAsia="Times New Roman" w:hAnsi="Times New Roman" w:cs="Times New Roman"/>
          <w:b/>
          <w:sz w:val="24"/>
          <w:szCs w:val="24"/>
        </w:rPr>
      </w:pP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eastAsia="Times New Roman" w:hAnsi="Times New Roman" w:cs="Times New Roman"/>
          <w:sz w:val="24"/>
          <w:szCs w:val="24"/>
        </w:rPr>
        <w:fldChar w:fldCharType="begin"/>
      </w:r>
      <w:r w:rsidRPr="00FE6B1C">
        <w:rPr>
          <w:rFonts w:ascii="Times New Roman" w:eastAsia="Times New Roman" w:hAnsi="Times New Roman" w:cs="Times New Roman"/>
          <w:sz w:val="24"/>
          <w:szCs w:val="24"/>
        </w:rPr>
        <w:instrText xml:space="preserve"> TOC \o "1-3" \u </w:instrText>
      </w:r>
      <w:r w:rsidRPr="00FE6B1C">
        <w:rPr>
          <w:rFonts w:ascii="Times New Roman" w:eastAsia="Times New Roman" w:hAnsi="Times New Roman" w:cs="Times New Roman"/>
          <w:sz w:val="24"/>
          <w:szCs w:val="24"/>
        </w:rPr>
        <w:fldChar w:fldCharType="separate"/>
      </w:r>
      <w:r w:rsidRPr="00FE6B1C">
        <w:rPr>
          <w:rFonts w:ascii="Times New Roman" w:hAnsi="Times New Roman" w:cs="Times New Roman"/>
          <w:noProof/>
          <w:sz w:val="24"/>
          <w:szCs w:val="24"/>
        </w:rPr>
        <w:t>Mentor Consent Form</w:t>
      </w:r>
      <w:r w:rsidRPr="00FE6B1C">
        <w:rPr>
          <w:rFonts w:ascii="Times New Roman" w:hAnsi="Times New Roman" w:cs="Times New Roman"/>
          <w:noProof/>
          <w:sz w:val="24"/>
          <w:szCs w:val="24"/>
        </w:rPr>
        <w:tab/>
      </w:r>
      <w:r w:rsidR="00FE6B1C" w:rsidRPr="00FE6B1C">
        <w:rPr>
          <w:rFonts w:ascii="Times New Roman" w:hAnsi="Times New Roman" w:cs="Times New Roman"/>
          <w:noProof/>
          <w:sz w:val="24"/>
          <w:szCs w:val="24"/>
        </w:rPr>
        <w:t>3</w:t>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Project Overview</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_Toc4282275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4</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Need Analysis and Problem Statement</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_Toc4282276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5</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Literature Survey</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_Toc4282277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6</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Assumptions and Constraints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_Toc4282278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9</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Standards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_Toc4282279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9</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Objectives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_Toc4282280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10</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Methodology</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_Toc4282281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10</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Work Plan</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_Toc4282282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11</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Project Outcomes &amp; Individual Roles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_Toc4282283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12</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Course Subjects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_Toc4282284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13</w:t>
      </w:r>
      <w:r w:rsidRPr="00FE6B1C">
        <w:rPr>
          <w:rFonts w:ascii="Times New Roman" w:hAnsi="Times New Roman" w:cs="Times New Roman"/>
          <w:noProof/>
          <w:sz w:val="24"/>
          <w:szCs w:val="24"/>
        </w:rPr>
        <w:fldChar w:fldCharType="end"/>
      </w:r>
    </w:p>
    <w:p w:rsidR="00BF061F" w:rsidRPr="00FE6B1C" w:rsidRDefault="00BF061F" w:rsidP="00FE6B1C">
      <w:pPr>
        <w:pStyle w:val="TOC1"/>
        <w:tabs>
          <w:tab w:val="right" w:leader="dot" w:pos="9323"/>
        </w:tabs>
        <w:spacing w:line="360" w:lineRule="auto"/>
        <w:rPr>
          <w:rFonts w:ascii="Times New Roman" w:eastAsiaTheme="minorEastAsia" w:hAnsi="Times New Roman" w:cs="Times New Roman"/>
          <w:noProof/>
          <w:sz w:val="24"/>
          <w:szCs w:val="24"/>
          <w:lang w:val="en-IN"/>
        </w:rPr>
      </w:pPr>
      <w:r w:rsidRPr="00FE6B1C">
        <w:rPr>
          <w:rFonts w:ascii="Times New Roman" w:hAnsi="Times New Roman" w:cs="Times New Roman"/>
          <w:noProof/>
          <w:sz w:val="24"/>
          <w:szCs w:val="24"/>
        </w:rPr>
        <w:t>References</w:t>
      </w:r>
      <w:r w:rsidRPr="00FE6B1C">
        <w:rPr>
          <w:rFonts w:ascii="Times New Roman" w:hAnsi="Times New Roman" w:cs="Times New Roman"/>
          <w:noProof/>
          <w:sz w:val="24"/>
          <w:szCs w:val="24"/>
        </w:rPr>
        <w:tab/>
      </w:r>
      <w:r w:rsidRPr="00FE6B1C">
        <w:rPr>
          <w:rFonts w:ascii="Times New Roman" w:hAnsi="Times New Roman" w:cs="Times New Roman"/>
          <w:noProof/>
          <w:sz w:val="24"/>
          <w:szCs w:val="24"/>
        </w:rPr>
        <w:fldChar w:fldCharType="begin"/>
      </w:r>
      <w:r w:rsidRPr="00FE6B1C">
        <w:rPr>
          <w:rFonts w:ascii="Times New Roman" w:hAnsi="Times New Roman" w:cs="Times New Roman"/>
          <w:noProof/>
          <w:sz w:val="24"/>
          <w:szCs w:val="24"/>
        </w:rPr>
        <w:instrText xml:space="preserve"> PAGEREF _Toc4282285 \h </w:instrText>
      </w:r>
      <w:r w:rsidRPr="00FE6B1C">
        <w:rPr>
          <w:rFonts w:ascii="Times New Roman" w:hAnsi="Times New Roman" w:cs="Times New Roman"/>
          <w:noProof/>
          <w:sz w:val="24"/>
          <w:szCs w:val="24"/>
        </w:rPr>
      </w:r>
      <w:r w:rsidRPr="00FE6B1C">
        <w:rPr>
          <w:rFonts w:ascii="Times New Roman" w:hAnsi="Times New Roman" w:cs="Times New Roman"/>
          <w:noProof/>
          <w:sz w:val="24"/>
          <w:szCs w:val="24"/>
        </w:rPr>
        <w:fldChar w:fldCharType="separate"/>
      </w:r>
      <w:r w:rsidR="00236173">
        <w:rPr>
          <w:rFonts w:ascii="Times New Roman" w:hAnsi="Times New Roman" w:cs="Times New Roman"/>
          <w:noProof/>
          <w:sz w:val="24"/>
          <w:szCs w:val="24"/>
        </w:rPr>
        <w:t>14</w:t>
      </w:r>
      <w:r w:rsidRPr="00FE6B1C">
        <w:rPr>
          <w:rFonts w:ascii="Times New Roman" w:hAnsi="Times New Roman" w:cs="Times New Roman"/>
          <w:noProof/>
          <w:sz w:val="24"/>
          <w:szCs w:val="24"/>
        </w:rPr>
        <w:fldChar w:fldCharType="end"/>
      </w:r>
    </w:p>
    <w:p w:rsidR="00002ABD" w:rsidRPr="0099527F" w:rsidRDefault="00BF061F" w:rsidP="0033100A">
      <w:pPr>
        <w:spacing w:line="360" w:lineRule="auto"/>
        <w:jc w:val="both"/>
        <w:rPr>
          <w:rFonts w:ascii="Times New Roman" w:eastAsia="Times New Roman" w:hAnsi="Times New Roman" w:cs="Times New Roman"/>
          <w:sz w:val="24"/>
          <w:szCs w:val="24"/>
        </w:rPr>
      </w:pPr>
      <w:r w:rsidRPr="00FE6B1C">
        <w:rPr>
          <w:rFonts w:ascii="Times New Roman" w:eastAsia="Times New Roman" w:hAnsi="Times New Roman" w:cs="Times New Roman"/>
          <w:sz w:val="24"/>
          <w:szCs w:val="24"/>
        </w:rPr>
        <w:fldChar w:fldCharType="end"/>
      </w: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Default="00002ABD" w:rsidP="0033100A">
      <w:pPr>
        <w:spacing w:line="360" w:lineRule="auto"/>
        <w:jc w:val="both"/>
        <w:rPr>
          <w:rFonts w:ascii="Times New Roman" w:eastAsia="Times New Roman" w:hAnsi="Times New Roman" w:cs="Times New Roman"/>
          <w:sz w:val="24"/>
          <w:szCs w:val="24"/>
        </w:rPr>
      </w:pPr>
    </w:p>
    <w:p w:rsidR="000F75FD" w:rsidRDefault="000F75FD" w:rsidP="0033100A">
      <w:pPr>
        <w:spacing w:line="360" w:lineRule="auto"/>
        <w:jc w:val="both"/>
        <w:rPr>
          <w:rFonts w:ascii="Times New Roman" w:eastAsia="Times New Roman" w:hAnsi="Times New Roman" w:cs="Times New Roman"/>
          <w:sz w:val="24"/>
          <w:szCs w:val="24"/>
        </w:rPr>
      </w:pPr>
    </w:p>
    <w:p w:rsidR="000F75FD" w:rsidRPr="0099527F" w:rsidRDefault="000F75FD"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53817" w:rsidRDefault="00053817" w:rsidP="0033100A">
      <w:pPr>
        <w:spacing w:line="360" w:lineRule="auto"/>
        <w:jc w:val="both"/>
        <w:rPr>
          <w:rFonts w:ascii="Times New Roman" w:eastAsia="Times New Roman" w:hAnsi="Times New Roman" w:cs="Times New Roman"/>
          <w:sz w:val="24"/>
          <w:szCs w:val="24"/>
        </w:rPr>
      </w:pPr>
    </w:p>
    <w:p w:rsidR="00053817" w:rsidRDefault="00053817" w:rsidP="003310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anchor distT="0" distB="0" distL="114300" distR="114300" simplePos="0" relativeHeight="251657728" behindDoc="0" locked="0" layoutInCell="1" allowOverlap="1">
            <wp:simplePos x="0" y="0"/>
            <wp:positionH relativeFrom="column">
              <wp:posOffset>-914736</wp:posOffset>
            </wp:positionH>
            <wp:positionV relativeFrom="paragraph">
              <wp:posOffset>-966362</wp:posOffset>
            </wp:positionV>
            <wp:extent cx="7504430" cy="7461885"/>
            <wp:effectExtent l="0" t="0" r="127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Doc 2019-03-24 01.28.16_1.jpg"/>
                    <pic:cNvPicPr/>
                  </pic:nvPicPr>
                  <pic:blipFill rotWithShape="1">
                    <a:blip r:embed="rId9" cstate="print">
                      <a:extLst>
                        <a:ext uri="{28A0092B-C50C-407E-A947-70E740481C1C}">
                          <a14:useLocalDpi xmlns:a14="http://schemas.microsoft.com/office/drawing/2010/main" val="0"/>
                        </a:ext>
                      </a:extLst>
                    </a:blip>
                    <a:srcRect b="32016"/>
                    <a:stretch/>
                  </pic:blipFill>
                  <pic:spPr bwMode="auto">
                    <a:xfrm>
                      <a:off x="0" y="0"/>
                      <a:ext cx="7504430" cy="746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3817" w:rsidRDefault="00053817" w:rsidP="0033100A">
      <w:pPr>
        <w:spacing w:line="360" w:lineRule="auto"/>
        <w:jc w:val="both"/>
        <w:rPr>
          <w:rFonts w:ascii="Times New Roman" w:eastAsia="Times New Roman" w:hAnsi="Times New Roman" w:cs="Times New Roman"/>
          <w:sz w:val="24"/>
          <w:szCs w:val="24"/>
        </w:rPr>
      </w:pPr>
    </w:p>
    <w:p w:rsidR="00053817" w:rsidRDefault="00053817" w:rsidP="0033100A">
      <w:pPr>
        <w:spacing w:line="360" w:lineRule="auto"/>
        <w:jc w:val="both"/>
        <w:rPr>
          <w:rFonts w:ascii="Times New Roman" w:eastAsia="Times New Roman" w:hAnsi="Times New Roman" w:cs="Times New Roman"/>
          <w:sz w:val="24"/>
          <w:szCs w:val="24"/>
        </w:rPr>
      </w:pPr>
    </w:p>
    <w:p w:rsidR="00002ABD" w:rsidRPr="0099527F" w:rsidRDefault="00002ABD" w:rsidP="0033100A">
      <w:pPr>
        <w:spacing w:line="360" w:lineRule="auto"/>
        <w:jc w:val="both"/>
        <w:rPr>
          <w:rFonts w:ascii="Times New Roman" w:eastAsia="Times New Roman" w:hAnsi="Times New Roman" w:cs="Times New Roman"/>
          <w:sz w:val="24"/>
          <w:szCs w:val="24"/>
        </w:rPr>
      </w:pPr>
    </w:p>
    <w:p w:rsidR="00002ABD" w:rsidRPr="0099527F" w:rsidRDefault="009F5066" w:rsidP="00FE6B1C">
      <w:pPr>
        <w:pStyle w:val="Heading1"/>
      </w:pPr>
      <w:bookmarkStart w:id="0" w:name="_Toc4274806"/>
      <w:bookmarkStart w:id="1" w:name="_Toc4282275"/>
      <w:r w:rsidRPr="0099527F">
        <w:lastRenderedPageBreak/>
        <w:t>Project Overview</w:t>
      </w:r>
      <w:bookmarkEnd w:id="0"/>
      <w:bookmarkEnd w:id="1"/>
    </w:p>
    <w:p w:rsidR="00002ABD" w:rsidRPr="0099527F" w:rsidRDefault="009F5066" w:rsidP="000F75FD">
      <w:p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 xml:space="preserve">Our project, </w:t>
      </w:r>
      <w:r w:rsidRPr="000F75FD">
        <w:rPr>
          <w:rFonts w:ascii="Times New Roman" w:hAnsi="Times New Roman" w:cs="Times New Roman"/>
          <w:b/>
          <w:i/>
          <w:sz w:val="24"/>
          <w:szCs w:val="24"/>
        </w:rPr>
        <w:t>The Money Tree</w:t>
      </w:r>
      <w:r w:rsidRPr="0099527F">
        <w:rPr>
          <w:rFonts w:ascii="Times New Roman" w:hAnsi="Times New Roman" w:cs="Times New Roman"/>
          <w:sz w:val="24"/>
          <w:szCs w:val="24"/>
        </w:rPr>
        <w:t xml:space="preserve">, is a stock market investment and personal finance management platform for the common man. Here we intend to build a </w:t>
      </w:r>
      <w:r w:rsidR="00B009F9" w:rsidRPr="0099527F">
        <w:rPr>
          <w:rFonts w:ascii="Times New Roman" w:hAnsi="Times New Roman" w:cs="Times New Roman"/>
          <w:sz w:val="24"/>
          <w:szCs w:val="24"/>
        </w:rPr>
        <w:t>platform, which</w:t>
      </w:r>
      <w:r w:rsidRPr="0099527F">
        <w:rPr>
          <w:rFonts w:ascii="Times New Roman" w:hAnsi="Times New Roman" w:cs="Times New Roman"/>
          <w:sz w:val="24"/>
          <w:szCs w:val="24"/>
        </w:rPr>
        <w:t xml:space="preserve"> would help users in curating </w:t>
      </w:r>
      <w:r w:rsidR="00B009F9" w:rsidRPr="0099527F">
        <w:rPr>
          <w:rFonts w:ascii="Times New Roman" w:hAnsi="Times New Roman" w:cs="Times New Roman"/>
          <w:sz w:val="24"/>
          <w:szCs w:val="24"/>
        </w:rPr>
        <w:t>risk-optimized</w:t>
      </w:r>
      <w:r w:rsidRPr="0099527F">
        <w:rPr>
          <w:rFonts w:ascii="Times New Roman" w:hAnsi="Times New Roman" w:cs="Times New Roman"/>
          <w:sz w:val="24"/>
          <w:szCs w:val="24"/>
        </w:rPr>
        <w:t xml:space="preserve"> portfolios by simply filling up a risk analysis survey form.</w:t>
      </w: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9F5066" w:rsidP="000F75FD">
      <w:p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The major objective of investors is to maximize their expected return and reducing its related risks (Hejazi and Oskouei, 2007). In order to maximize the returns of investors, Graham and Dodd (1934) developed a few sound principles for analyzing a company's fundamentals and its future scenario. They revolutionized the investment theory by introducing the concept of security analysis, fundamental analysis, and value investing theory.</w:t>
      </w:r>
    </w:p>
    <w:p w:rsidR="00002ABD" w:rsidRPr="0099527F" w:rsidRDefault="00002ABD" w:rsidP="0033100A">
      <w:pPr>
        <w:spacing w:line="360" w:lineRule="auto"/>
        <w:ind w:left="600"/>
        <w:jc w:val="both"/>
        <w:rPr>
          <w:rFonts w:ascii="Times New Roman" w:hAnsi="Times New Roman" w:cs="Times New Roman"/>
          <w:sz w:val="24"/>
          <w:szCs w:val="24"/>
        </w:rPr>
      </w:pPr>
    </w:p>
    <w:p w:rsidR="00002ABD" w:rsidRPr="0099527F" w:rsidRDefault="009F5066" w:rsidP="000F75FD">
      <w:p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We aim at providing customized investment opportunities based on the users' risk appetite and future goals to maximize profits, minimize risks and save tax by quantifying the principles laid out by Graham and Dodd to ultimately automate the process for stock selection.</w:t>
      </w: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002ABD" w:rsidP="0033100A">
      <w:pPr>
        <w:spacing w:line="360" w:lineRule="auto"/>
        <w:ind w:left="600"/>
        <w:jc w:val="both"/>
        <w:rPr>
          <w:rFonts w:ascii="Times New Roman" w:hAnsi="Times New Roman" w:cs="Times New Roman"/>
          <w:sz w:val="24"/>
          <w:szCs w:val="24"/>
        </w:rPr>
      </w:pP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002ABD" w:rsidP="0033100A">
      <w:pPr>
        <w:spacing w:line="360" w:lineRule="auto"/>
        <w:jc w:val="both"/>
        <w:rPr>
          <w:rFonts w:ascii="Times New Roman" w:hAnsi="Times New Roman" w:cs="Times New Roman"/>
          <w:sz w:val="24"/>
          <w:szCs w:val="24"/>
        </w:rPr>
      </w:pPr>
    </w:p>
    <w:p w:rsidR="00002ABD" w:rsidRPr="0099527F" w:rsidRDefault="00002ABD" w:rsidP="0033100A">
      <w:pPr>
        <w:spacing w:line="360" w:lineRule="auto"/>
        <w:jc w:val="both"/>
        <w:rPr>
          <w:rFonts w:ascii="Times New Roman" w:hAnsi="Times New Roman" w:cs="Times New Roman"/>
          <w:sz w:val="24"/>
          <w:szCs w:val="24"/>
        </w:rPr>
      </w:pPr>
    </w:p>
    <w:p w:rsidR="0033100A" w:rsidRDefault="0033100A" w:rsidP="00FE6B1C">
      <w:pPr>
        <w:pStyle w:val="Heading1"/>
      </w:pPr>
      <w:bookmarkStart w:id="2" w:name="_Toc4274807"/>
    </w:p>
    <w:p w:rsidR="0033100A" w:rsidRDefault="0033100A" w:rsidP="0033100A">
      <w:pPr>
        <w:spacing w:line="360" w:lineRule="auto"/>
      </w:pPr>
    </w:p>
    <w:p w:rsidR="0033100A" w:rsidRDefault="0033100A" w:rsidP="0033100A">
      <w:pPr>
        <w:spacing w:line="360" w:lineRule="auto"/>
      </w:pPr>
    </w:p>
    <w:p w:rsidR="000F75FD" w:rsidRDefault="000F75FD" w:rsidP="0033100A">
      <w:pPr>
        <w:spacing w:line="360" w:lineRule="auto"/>
      </w:pPr>
    </w:p>
    <w:p w:rsidR="000F75FD" w:rsidRDefault="000F75FD" w:rsidP="0033100A">
      <w:pPr>
        <w:spacing w:line="360" w:lineRule="auto"/>
      </w:pPr>
    </w:p>
    <w:p w:rsidR="000F75FD" w:rsidRPr="0033100A" w:rsidRDefault="000F75FD" w:rsidP="0033100A">
      <w:pPr>
        <w:spacing w:line="360" w:lineRule="auto"/>
      </w:pPr>
    </w:p>
    <w:p w:rsidR="00002ABD" w:rsidRPr="0099527F" w:rsidRDefault="009F5066" w:rsidP="00FE6B1C">
      <w:pPr>
        <w:pStyle w:val="Heading1"/>
      </w:pPr>
      <w:bookmarkStart w:id="3" w:name="_Toc4282276"/>
      <w:r w:rsidRPr="0099527F">
        <w:lastRenderedPageBreak/>
        <w:t>Need Analysis</w:t>
      </w:r>
      <w:bookmarkEnd w:id="2"/>
      <w:r w:rsidR="00BF061F">
        <w:t xml:space="preserve"> and Problem Statement</w:t>
      </w:r>
      <w:bookmarkEnd w:id="3"/>
    </w:p>
    <w:p w:rsidR="00002ABD" w:rsidRPr="0099527F" w:rsidRDefault="00002ABD" w:rsidP="0033100A">
      <w:pPr>
        <w:spacing w:line="360" w:lineRule="auto"/>
        <w:jc w:val="both"/>
        <w:rPr>
          <w:rFonts w:ascii="Times New Roman" w:eastAsia="Times New Roman" w:hAnsi="Times New Roman" w:cs="Times New Roman"/>
          <w:b/>
          <w:sz w:val="24"/>
          <w:szCs w:val="24"/>
        </w:rPr>
      </w:pPr>
    </w:p>
    <w:p w:rsidR="00002ABD" w:rsidRPr="00BF061F" w:rsidRDefault="0033100A" w:rsidP="0033100A">
      <w:pPr>
        <w:spacing w:line="360" w:lineRule="auto"/>
        <w:jc w:val="both"/>
        <w:rPr>
          <w:rFonts w:ascii="Times New Roman" w:hAnsi="Times New Roman" w:cs="Times New Roman"/>
          <w:b/>
          <w:color w:val="222222"/>
          <w:sz w:val="24"/>
          <w:szCs w:val="24"/>
        </w:rPr>
      </w:pPr>
      <w:r w:rsidRPr="00BF061F">
        <w:rPr>
          <w:b/>
          <w:noProof/>
          <w:lang w:val="en-IN"/>
        </w:rPr>
        <mc:AlternateContent>
          <mc:Choice Requires="wps">
            <w:drawing>
              <wp:anchor distT="0" distB="0" distL="114300" distR="114300" simplePos="0" relativeHeight="251665920" behindDoc="0" locked="0" layoutInCell="1" allowOverlap="1" wp14:anchorId="19303DFA" wp14:editId="6AC666A0">
                <wp:simplePos x="0" y="0"/>
                <wp:positionH relativeFrom="column">
                  <wp:posOffset>20955</wp:posOffset>
                </wp:positionH>
                <wp:positionV relativeFrom="paragraph">
                  <wp:posOffset>2804795</wp:posOffset>
                </wp:positionV>
                <wp:extent cx="32105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rsidR="0033100A" w:rsidRPr="000B21BE" w:rsidRDefault="0033100A" w:rsidP="0033100A">
                            <w:pPr>
                              <w:pStyle w:val="Caption"/>
                              <w:rPr>
                                <w:rFonts w:ascii="Times New Roman" w:hAnsi="Times New Roman" w:cs="Times New Roman"/>
                                <w:noProof/>
                                <w:sz w:val="24"/>
                                <w:szCs w:val="24"/>
                              </w:rPr>
                            </w:pPr>
                            <w:r>
                              <w:t xml:space="preserve">Figure </w:t>
                            </w:r>
                            <w:r w:rsidR="005F4124">
                              <w:fldChar w:fldCharType="begin"/>
                            </w:r>
                            <w:r w:rsidR="005F4124">
                              <w:instrText xml:space="preserve"> SEQ Figure \* ARABIC </w:instrText>
                            </w:r>
                            <w:r w:rsidR="005F4124">
                              <w:fldChar w:fldCharType="separate"/>
                            </w:r>
                            <w:r w:rsidR="00236173">
                              <w:rPr>
                                <w:noProof/>
                              </w:rPr>
                              <w:t>1</w:t>
                            </w:r>
                            <w:r w:rsidR="005F4124">
                              <w:rPr>
                                <w:noProof/>
                              </w:rPr>
                              <w:fldChar w:fldCharType="end"/>
                            </w:r>
                            <w:r>
                              <w:t>. Financial Literacy Survey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303DFA" id="_x0000_t202" coordsize="21600,21600" o:spt="202" path="m,l,21600r21600,l21600,xe">
                <v:stroke joinstyle="miter"/>
                <v:path gradientshapeok="t" o:connecttype="rect"/>
              </v:shapetype>
              <v:shape id="Text Box 3" o:spid="_x0000_s1026" type="#_x0000_t202" style="position:absolute;left:0;text-align:left;margin-left:1.65pt;margin-top:220.85pt;width:252.8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" stroked="f">
                <v:textbox style="mso-fit-shape-to-text:t" inset="0,0,0,0">
                  <w:txbxContent>
                    <w:p w:rsidR="0033100A" w:rsidRPr="000B21BE" w:rsidRDefault="0033100A" w:rsidP="0033100A">
                      <w:pPr>
                        <w:pStyle w:val="Caption"/>
                        <w:rPr>
                          <w:rFonts w:ascii="Times New Roman" w:hAnsi="Times New Roman" w:cs="Times New Roman"/>
                          <w:noProof/>
                          <w:sz w:val="24"/>
                          <w:szCs w:val="24"/>
                        </w:rPr>
                      </w:pPr>
                      <w:r>
                        <w:t xml:space="preserve">Figure </w:t>
                      </w:r>
                      <w:r w:rsidR="005F4124">
                        <w:fldChar w:fldCharType="begin"/>
                      </w:r>
                      <w:r w:rsidR="005F4124">
                        <w:instrText xml:space="preserve"> SEQ Figure \* ARABIC </w:instrText>
                      </w:r>
                      <w:r w:rsidR="005F4124">
                        <w:fldChar w:fldCharType="separate"/>
                      </w:r>
                      <w:r w:rsidR="00236173">
                        <w:rPr>
                          <w:noProof/>
                        </w:rPr>
                        <w:t>1</w:t>
                      </w:r>
                      <w:r w:rsidR="005F4124">
                        <w:rPr>
                          <w:noProof/>
                        </w:rPr>
                        <w:fldChar w:fldCharType="end"/>
                      </w:r>
                      <w:r>
                        <w:t>. Financial Literacy Survey</w:t>
                      </w:r>
                    </w:p>
                  </w:txbxContent>
                </v:textbox>
                <w10:wrap type="square"/>
              </v:shape>
            </w:pict>
          </mc:Fallback>
        </mc:AlternateContent>
      </w:r>
      <w:r w:rsidR="00B009F9" w:rsidRPr="00BF061F">
        <w:rPr>
          <w:rFonts w:ascii="Times New Roman" w:hAnsi="Times New Roman" w:cs="Times New Roman"/>
          <w:b/>
          <w:noProof/>
          <w:sz w:val="24"/>
          <w:szCs w:val="24"/>
          <w:lang w:val="en-IN"/>
        </w:rPr>
        <w:drawing>
          <wp:anchor distT="114300" distB="114300" distL="114300" distR="114300" simplePos="0" relativeHeight="251661824" behindDoc="0" locked="0" layoutInCell="1" hidden="0" allowOverlap="1">
            <wp:simplePos x="0" y="0"/>
            <wp:positionH relativeFrom="column">
              <wp:posOffset>20955</wp:posOffset>
            </wp:positionH>
            <wp:positionV relativeFrom="paragraph">
              <wp:posOffset>36830</wp:posOffset>
            </wp:positionV>
            <wp:extent cx="3210560" cy="2710815"/>
            <wp:effectExtent l="0" t="0" r="889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210560" cy="2710815"/>
                    </a:xfrm>
                    <a:prstGeom prst="rect">
                      <a:avLst/>
                    </a:prstGeom>
                    <a:ln/>
                  </pic:spPr>
                </pic:pic>
              </a:graphicData>
            </a:graphic>
            <wp14:sizeRelH relativeFrom="margin">
              <wp14:pctWidth>0</wp14:pctWidth>
            </wp14:sizeRelH>
            <wp14:sizeRelV relativeFrom="margin">
              <wp14:pctHeight>0</wp14:pctHeight>
            </wp14:sizeRelV>
          </wp:anchor>
        </w:drawing>
      </w:r>
      <w:r w:rsidR="00BF061F" w:rsidRPr="00BF061F">
        <w:rPr>
          <w:rFonts w:ascii="Times New Roman" w:hAnsi="Times New Roman" w:cs="Times New Roman"/>
          <w:b/>
          <w:color w:val="222222"/>
          <w:sz w:val="24"/>
          <w:szCs w:val="24"/>
        </w:rPr>
        <w:t>THE PROBLEM</w:t>
      </w:r>
    </w:p>
    <w:p w:rsidR="00002ABD" w:rsidRPr="0099527F" w:rsidRDefault="009F5066" w:rsidP="0033100A">
      <w:pPr>
        <w:spacing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t>A Standards</w:t>
      </w:r>
      <w:r w:rsidR="00BF061F">
        <w:rPr>
          <w:rFonts w:ascii="Times New Roman" w:hAnsi="Times New Roman" w:cs="Times New Roman"/>
          <w:color w:val="222222"/>
          <w:sz w:val="24"/>
          <w:szCs w:val="24"/>
        </w:rPr>
        <w:t xml:space="preserve"> and Poor Survey found out that </w:t>
      </w:r>
      <w:r w:rsidR="00BF061F" w:rsidRPr="0099527F">
        <w:rPr>
          <w:rFonts w:ascii="Times New Roman" w:hAnsi="Times New Roman" w:cs="Times New Roman"/>
          <w:color w:val="222222"/>
          <w:sz w:val="24"/>
          <w:szCs w:val="24"/>
        </w:rPr>
        <w:t>three-fourths of the Indians are financially illiterate and hence</w:t>
      </w:r>
      <w:r w:rsidR="00BF061F">
        <w:rPr>
          <w:rFonts w:ascii="Times New Roman" w:hAnsi="Times New Roman" w:cs="Times New Roman"/>
          <w:color w:val="222222"/>
          <w:sz w:val="24"/>
          <w:szCs w:val="24"/>
        </w:rPr>
        <w:t xml:space="preserve"> neither do they understand how financial markets work nor do they know the importance of financial investment. </w:t>
      </w:r>
      <w:r w:rsidRPr="0099527F">
        <w:rPr>
          <w:rFonts w:ascii="Times New Roman" w:hAnsi="Times New Roman" w:cs="Times New Roman"/>
          <w:color w:val="222222"/>
          <w:sz w:val="24"/>
          <w:szCs w:val="24"/>
        </w:rPr>
        <w:t>Most of the Indians also do not prefer to hire professionals due to high commission fees.</w:t>
      </w:r>
    </w:p>
    <w:p w:rsidR="00002ABD" w:rsidRDefault="009F5066" w:rsidP="0033100A">
      <w:pPr>
        <w:spacing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t xml:space="preserve">Hence, end up not investing </w:t>
      </w:r>
      <w:r w:rsidR="00667575">
        <w:rPr>
          <w:rFonts w:ascii="Times New Roman" w:hAnsi="Times New Roman" w:cs="Times New Roman"/>
          <w:color w:val="222222"/>
          <w:sz w:val="24"/>
          <w:szCs w:val="24"/>
        </w:rPr>
        <w:t xml:space="preserve">at all </w:t>
      </w:r>
      <w:r w:rsidRPr="0099527F">
        <w:rPr>
          <w:rFonts w:ascii="Times New Roman" w:hAnsi="Times New Roman" w:cs="Times New Roman"/>
          <w:color w:val="222222"/>
          <w:sz w:val="24"/>
          <w:szCs w:val="24"/>
        </w:rPr>
        <w:t>o</w:t>
      </w:r>
      <w:r w:rsidR="00BF061F">
        <w:rPr>
          <w:rFonts w:ascii="Times New Roman" w:hAnsi="Times New Roman" w:cs="Times New Roman"/>
          <w:color w:val="222222"/>
          <w:sz w:val="24"/>
          <w:szCs w:val="24"/>
        </w:rPr>
        <w:t>r investing in the wrong places.</w:t>
      </w:r>
    </w:p>
    <w:p w:rsidR="00667575" w:rsidRPr="0099527F" w:rsidRDefault="00667575" w:rsidP="0033100A">
      <w:pPr>
        <w:spacing w:line="360" w:lineRule="auto"/>
        <w:jc w:val="both"/>
        <w:rPr>
          <w:rFonts w:ascii="Times New Roman" w:hAnsi="Times New Roman" w:cs="Times New Roman"/>
          <w:color w:val="222222"/>
          <w:sz w:val="24"/>
          <w:szCs w:val="24"/>
        </w:rPr>
      </w:pPr>
    </w:p>
    <w:p w:rsidR="00002ABD" w:rsidRPr="00BF061F" w:rsidRDefault="009F5066" w:rsidP="0033100A">
      <w:pPr>
        <w:spacing w:line="360" w:lineRule="auto"/>
        <w:jc w:val="both"/>
        <w:rPr>
          <w:rFonts w:ascii="Times New Roman" w:hAnsi="Times New Roman" w:cs="Times New Roman"/>
          <w:b/>
          <w:color w:val="222222"/>
          <w:sz w:val="24"/>
          <w:szCs w:val="24"/>
        </w:rPr>
      </w:pPr>
      <w:r w:rsidRPr="00BF061F">
        <w:rPr>
          <w:rFonts w:ascii="Times New Roman" w:hAnsi="Times New Roman" w:cs="Times New Roman"/>
          <w:b/>
          <w:color w:val="222222"/>
          <w:sz w:val="24"/>
          <w:szCs w:val="24"/>
        </w:rPr>
        <w:t>WHY INVEST</w:t>
      </w:r>
      <w:r w:rsidR="00BF061F">
        <w:rPr>
          <w:rFonts w:ascii="Times New Roman" w:hAnsi="Times New Roman" w:cs="Times New Roman"/>
          <w:b/>
          <w:color w:val="222222"/>
          <w:sz w:val="24"/>
          <w:szCs w:val="24"/>
        </w:rPr>
        <w:t xml:space="preserve"> &amp; </w:t>
      </w:r>
      <w:r w:rsidR="00BF061F" w:rsidRPr="00BF061F">
        <w:rPr>
          <w:rFonts w:ascii="Times New Roman" w:hAnsi="Times New Roman" w:cs="Times New Roman"/>
          <w:b/>
          <w:color w:val="222222"/>
          <w:sz w:val="24"/>
          <w:szCs w:val="24"/>
        </w:rPr>
        <w:t xml:space="preserve">THE </w:t>
      </w:r>
      <w:r w:rsidR="00BF061F">
        <w:rPr>
          <w:rFonts w:ascii="Times New Roman" w:hAnsi="Times New Roman" w:cs="Times New Roman"/>
          <w:b/>
          <w:color w:val="222222"/>
          <w:sz w:val="24"/>
          <w:szCs w:val="24"/>
        </w:rPr>
        <w:t>NEED</w:t>
      </w:r>
    </w:p>
    <w:p w:rsidR="00002ABD" w:rsidRPr="0099527F" w:rsidRDefault="009F5066" w:rsidP="0033100A">
      <w:pPr>
        <w:spacing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t>Before we address the above question, let us understand what would happen if one chooses not to invest. Let us assume you earn Rs.50,000/- per month and you spend Rs.30,000/-towards your cost of living which includes housing, food, transport, shopping, medical etc. The balance of Rs.20,000/- is your monthly surplus. After 20 years of hard work, you have accumulated Rs.1.7Crs.</w:t>
      </w:r>
    </w:p>
    <w:p w:rsidR="00002ABD" w:rsidRPr="0099527F" w:rsidRDefault="00002ABD" w:rsidP="0033100A">
      <w:pPr>
        <w:spacing w:line="360" w:lineRule="auto"/>
        <w:jc w:val="both"/>
        <w:rPr>
          <w:rFonts w:ascii="Times New Roman" w:hAnsi="Times New Roman" w:cs="Times New Roman"/>
          <w:color w:val="222222"/>
          <w:sz w:val="24"/>
          <w:szCs w:val="24"/>
        </w:rPr>
      </w:pPr>
    </w:p>
    <w:p w:rsidR="00002ABD" w:rsidRPr="0099527F" w:rsidRDefault="009F5066" w:rsidP="0033100A">
      <w:pPr>
        <w:spacing w:after="520"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t>Let’s consider another scenario where instead of keeping the cash idle, you choose to invest the cash in an investment option that grows at let’s say 12% per annum. For example – in the first year you retained Rs.240,000/- which when invested at 12% per annum for 20 years yields Rs.2,067,063/- at the end of 20th year.</w:t>
      </w:r>
    </w:p>
    <w:p w:rsidR="00002ABD" w:rsidRPr="0099527F" w:rsidRDefault="009F5066" w:rsidP="0033100A">
      <w:pPr>
        <w:spacing w:after="520"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t>But with the decision to invest the surplus cash, your cash balance has increased significantly. The cash balance has grown to Rs.4.26Crs from Rs.1.7Crs. This is a staggering 2.4x time the regular amount. This translates to you being in a much better situation to deal with your post-retirement life.</w:t>
      </w:r>
    </w:p>
    <w:p w:rsidR="00002ABD" w:rsidRPr="0099527F" w:rsidRDefault="009F5066" w:rsidP="0033100A">
      <w:pPr>
        <w:spacing w:after="220" w:line="360" w:lineRule="auto"/>
        <w:jc w:val="both"/>
        <w:rPr>
          <w:rFonts w:ascii="Times New Roman" w:hAnsi="Times New Roman" w:cs="Times New Roman"/>
          <w:color w:val="222222"/>
          <w:sz w:val="24"/>
          <w:szCs w:val="24"/>
        </w:rPr>
      </w:pPr>
      <w:r w:rsidRPr="0099527F">
        <w:rPr>
          <w:rFonts w:ascii="Times New Roman" w:hAnsi="Times New Roman" w:cs="Times New Roman"/>
          <w:color w:val="222222"/>
          <w:sz w:val="24"/>
          <w:szCs w:val="24"/>
        </w:rPr>
        <w:lastRenderedPageBreak/>
        <w:t>Now, going back to the initial question of why invest? There are a few compelling reasons for one to invest.</w:t>
      </w:r>
    </w:p>
    <w:p w:rsidR="00002ABD" w:rsidRPr="0099527F" w:rsidRDefault="009F5066" w:rsidP="0033100A">
      <w:pPr>
        <w:numPr>
          <w:ilvl w:val="0"/>
          <w:numId w:val="8"/>
        </w:numPr>
        <w:spacing w:line="360" w:lineRule="auto"/>
        <w:jc w:val="both"/>
        <w:rPr>
          <w:rFonts w:ascii="Times New Roman" w:hAnsi="Times New Roman" w:cs="Times New Roman"/>
          <w:sz w:val="24"/>
          <w:szCs w:val="24"/>
        </w:rPr>
      </w:pPr>
      <w:r w:rsidRPr="0099527F">
        <w:rPr>
          <w:rFonts w:ascii="Times New Roman" w:hAnsi="Times New Roman" w:cs="Times New Roman"/>
          <w:color w:val="222222"/>
          <w:sz w:val="24"/>
          <w:szCs w:val="24"/>
        </w:rPr>
        <w:t xml:space="preserve">Fight Inflation – By investing one can deal better with the inevitable – growing cost of living – </w:t>
      </w:r>
      <w:r w:rsidRPr="0099527F">
        <w:rPr>
          <w:rFonts w:ascii="Times New Roman" w:hAnsi="Times New Roman" w:cs="Times New Roman"/>
          <w:b/>
          <w:color w:val="222222"/>
          <w:sz w:val="24"/>
          <w:szCs w:val="24"/>
        </w:rPr>
        <w:t>generally referred to as Inflation</w:t>
      </w:r>
    </w:p>
    <w:p w:rsidR="00002ABD" w:rsidRPr="0099527F" w:rsidRDefault="009F5066" w:rsidP="0033100A">
      <w:pPr>
        <w:numPr>
          <w:ilvl w:val="0"/>
          <w:numId w:val="8"/>
        </w:numPr>
        <w:spacing w:line="360" w:lineRule="auto"/>
        <w:jc w:val="both"/>
        <w:rPr>
          <w:rFonts w:ascii="Times New Roman" w:hAnsi="Times New Roman" w:cs="Times New Roman"/>
          <w:sz w:val="24"/>
          <w:szCs w:val="24"/>
        </w:rPr>
      </w:pPr>
      <w:r w:rsidRPr="0099527F">
        <w:rPr>
          <w:rFonts w:ascii="Times New Roman" w:hAnsi="Times New Roman" w:cs="Times New Roman"/>
          <w:color w:val="222222"/>
          <w:sz w:val="24"/>
          <w:szCs w:val="24"/>
        </w:rPr>
        <w:t xml:space="preserve">Create Wealth – By investing one can aim to have a better corpus </w:t>
      </w:r>
      <w:r w:rsidRPr="0099527F">
        <w:rPr>
          <w:rFonts w:ascii="Times New Roman" w:hAnsi="Times New Roman" w:cs="Times New Roman"/>
          <w:b/>
          <w:color w:val="222222"/>
          <w:sz w:val="24"/>
          <w:szCs w:val="24"/>
        </w:rPr>
        <w:t>by the end of the defined time period.</w:t>
      </w:r>
      <w:r w:rsidRPr="0099527F">
        <w:rPr>
          <w:rFonts w:ascii="Times New Roman" w:hAnsi="Times New Roman" w:cs="Times New Roman"/>
          <w:color w:val="222222"/>
          <w:sz w:val="24"/>
          <w:szCs w:val="24"/>
        </w:rPr>
        <w:t xml:space="preserve"> In the above example, the time period was  retirement but it can be anything – children’s education, marriage, house purchase, retirement holidays etc</w:t>
      </w:r>
    </w:p>
    <w:p w:rsidR="00B009F9" w:rsidRPr="0033100A" w:rsidRDefault="009F5066" w:rsidP="0033100A">
      <w:pPr>
        <w:numPr>
          <w:ilvl w:val="0"/>
          <w:numId w:val="8"/>
        </w:numPr>
        <w:spacing w:after="520" w:line="360" w:lineRule="auto"/>
        <w:jc w:val="both"/>
        <w:rPr>
          <w:rFonts w:ascii="Times New Roman" w:hAnsi="Times New Roman" w:cs="Times New Roman"/>
          <w:sz w:val="24"/>
          <w:szCs w:val="24"/>
        </w:rPr>
      </w:pPr>
      <w:r w:rsidRPr="0099527F">
        <w:rPr>
          <w:rFonts w:ascii="Times New Roman" w:hAnsi="Times New Roman" w:cs="Times New Roman"/>
          <w:color w:val="222222"/>
          <w:sz w:val="24"/>
          <w:szCs w:val="24"/>
        </w:rPr>
        <w:t>To meet life’s financial aspiration</w:t>
      </w:r>
      <w:r w:rsidR="0033100A">
        <w:rPr>
          <w:rFonts w:ascii="Times New Roman" w:hAnsi="Times New Roman" w:cs="Times New Roman"/>
          <w:color w:val="222222"/>
          <w:sz w:val="24"/>
          <w:szCs w:val="24"/>
        </w:rPr>
        <w:t>.</w:t>
      </w:r>
    </w:p>
    <w:p w:rsidR="00002ABD" w:rsidRDefault="009F5066" w:rsidP="00FE6B1C">
      <w:pPr>
        <w:pStyle w:val="Heading1"/>
      </w:pPr>
      <w:bookmarkStart w:id="4" w:name="_Toc4274808"/>
      <w:bookmarkStart w:id="5" w:name="_Toc4282277"/>
      <w:r w:rsidRPr="0099527F">
        <w:t>Literature Survey</w:t>
      </w:r>
      <w:bookmarkEnd w:id="4"/>
      <w:bookmarkEnd w:id="5"/>
    </w:p>
    <w:p w:rsidR="00002ABD" w:rsidRPr="00B009F9" w:rsidRDefault="009F5066" w:rsidP="0033100A">
      <w:pPr>
        <w:pStyle w:val="ListParagraph"/>
        <w:numPr>
          <w:ilvl w:val="0"/>
          <w:numId w:val="12"/>
        </w:numPr>
        <w:spacing w:line="360" w:lineRule="auto"/>
        <w:jc w:val="both"/>
        <w:rPr>
          <w:rFonts w:ascii="Times New Roman" w:hAnsi="Times New Roman" w:cs="Times New Roman"/>
          <w:sz w:val="24"/>
          <w:szCs w:val="24"/>
        </w:rPr>
      </w:pPr>
      <w:bookmarkStart w:id="6" w:name="_n8l16jfa0ss9" w:colFirst="0" w:colLast="0"/>
      <w:bookmarkStart w:id="7" w:name="_Toc4274549"/>
      <w:bookmarkStart w:id="8" w:name="_Toc4274809"/>
      <w:bookmarkEnd w:id="6"/>
      <w:r w:rsidRPr="00B009F9">
        <w:rPr>
          <w:rFonts w:ascii="Times New Roman" w:hAnsi="Times New Roman" w:cs="Times New Roman"/>
          <w:b/>
          <w:sz w:val="24"/>
          <w:szCs w:val="24"/>
        </w:rPr>
        <w:t>Security Analysis: Sixth Edition, Foreword by Warren Buffett</w:t>
      </w:r>
      <w:r w:rsidRPr="00B009F9">
        <w:rPr>
          <w:rFonts w:ascii="Times New Roman" w:hAnsi="Times New Roman" w:cs="Times New Roman"/>
          <w:sz w:val="24"/>
          <w:szCs w:val="24"/>
        </w:rPr>
        <w:t>: Security Analysis provided us with an invaluable roadmap to navigate through unpredictable, often volatile, and sometimes treacherous financial markets. Value investing, today as in the era of Graham and Dodd, is the practice of purchasing securities or assets for less than they are worth—the proverbial dollar for 50 cents. Investing in bargain-priced securities provides a “margin of safety”—room for error, imprecision, bad luck, or the vicissitudes of the economy and stock market.</w:t>
      </w:r>
      <w:bookmarkEnd w:id="7"/>
      <w:bookmarkEnd w:id="8"/>
      <w:r w:rsidR="00B009F9">
        <w:rPr>
          <w:rFonts w:ascii="Times New Roman" w:hAnsi="Times New Roman" w:cs="Times New Roman"/>
          <w:sz w:val="24"/>
          <w:szCs w:val="24"/>
        </w:rPr>
        <w:t xml:space="preserve"> </w:t>
      </w:r>
      <w:r w:rsidRPr="00B009F9">
        <w:rPr>
          <w:rFonts w:ascii="Times New Roman" w:hAnsi="Times New Roman" w:cs="Times New Roman"/>
          <w:sz w:val="24"/>
          <w:szCs w:val="24"/>
        </w:rPr>
        <w:t>As Graham has instructed, those who view the market as a weighing machine—a precise and efficient assessor of value—are part of the emotionally driven herd. Those who regard the market as a voting machine— a sentiment-driven popularity contest—will be well positioned to take proper advantage of the extremes of market sentiment.</w:t>
      </w:r>
    </w:p>
    <w:p w:rsidR="00002ABD" w:rsidRPr="00A12B9E" w:rsidRDefault="00002ABD" w:rsidP="0033100A">
      <w:pPr>
        <w:spacing w:line="360" w:lineRule="auto"/>
        <w:ind w:left="1440"/>
        <w:jc w:val="both"/>
        <w:rPr>
          <w:rFonts w:ascii="Times New Roman" w:hAnsi="Times New Roman" w:cs="Times New Roman"/>
          <w:sz w:val="24"/>
          <w:szCs w:val="24"/>
        </w:rPr>
      </w:pPr>
    </w:p>
    <w:p w:rsidR="00002ABD" w:rsidRPr="00B009F9" w:rsidRDefault="009F5066" w:rsidP="0033100A">
      <w:pPr>
        <w:pStyle w:val="ListParagraph"/>
        <w:numPr>
          <w:ilvl w:val="0"/>
          <w:numId w:val="12"/>
        </w:numPr>
        <w:spacing w:line="360" w:lineRule="auto"/>
        <w:jc w:val="both"/>
        <w:rPr>
          <w:rFonts w:ascii="Times New Roman" w:hAnsi="Times New Roman" w:cs="Times New Roman"/>
          <w:sz w:val="24"/>
          <w:szCs w:val="24"/>
        </w:rPr>
      </w:pPr>
      <w:bookmarkStart w:id="9" w:name="_84t5g58ed5ji" w:colFirst="0" w:colLast="0"/>
      <w:bookmarkStart w:id="10" w:name="_Toc4274550"/>
      <w:bookmarkStart w:id="11" w:name="_Toc4274810"/>
      <w:bookmarkStart w:id="12" w:name="_Toc4274970"/>
      <w:bookmarkEnd w:id="9"/>
      <w:r w:rsidRPr="00B009F9">
        <w:rPr>
          <w:rFonts w:ascii="Times New Roman" w:hAnsi="Times New Roman" w:cs="Times New Roman"/>
          <w:b/>
          <w:color w:val="111111"/>
          <w:sz w:val="24"/>
          <w:szCs w:val="24"/>
        </w:rPr>
        <w:t>The Intelligent Investor: The Definitive Book on Value Investing. By Benjamin Graham</w:t>
      </w:r>
      <w:r w:rsidRPr="00B009F9">
        <w:rPr>
          <w:rFonts w:ascii="Times New Roman" w:hAnsi="Times New Roman" w:cs="Times New Roman"/>
          <w:color w:val="111111"/>
          <w:sz w:val="24"/>
          <w:szCs w:val="24"/>
        </w:rPr>
        <w:t xml:space="preserve">  - </w:t>
      </w:r>
      <w:r w:rsidRPr="00B009F9">
        <w:rPr>
          <w:rFonts w:ascii="Times New Roman" w:hAnsi="Times New Roman" w:cs="Times New Roman"/>
          <w:sz w:val="24"/>
          <w:szCs w:val="24"/>
          <w:highlight w:val="white"/>
        </w:rPr>
        <w:t xml:space="preserve"> Graham's philosophy of "value investing" -- which shields investors from substantial error and teaches them to develop long-term strategies -- has made The Intelligent Investor the stock market bible ever since its original publication in 1949.</w:t>
      </w:r>
      <w:bookmarkEnd w:id="10"/>
      <w:bookmarkEnd w:id="11"/>
      <w:bookmarkEnd w:id="12"/>
    </w:p>
    <w:p w:rsidR="00B009F9" w:rsidRPr="00B009F9" w:rsidRDefault="00B009F9" w:rsidP="0033100A">
      <w:pPr>
        <w:spacing w:line="360" w:lineRule="auto"/>
        <w:jc w:val="both"/>
        <w:rPr>
          <w:rFonts w:ascii="Times New Roman" w:hAnsi="Times New Roman" w:cs="Times New Roman"/>
          <w:sz w:val="24"/>
          <w:szCs w:val="24"/>
        </w:rPr>
      </w:pPr>
    </w:p>
    <w:p w:rsidR="00002ABD" w:rsidRPr="00B009F9" w:rsidRDefault="009F5066" w:rsidP="0033100A">
      <w:pPr>
        <w:pStyle w:val="ListParagraph"/>
        <w:numPr>
          <w:ilvl w:val="0"/>
          <w:numId w:val="12"/>
        </w:numPr>
        <w:spacing w:line="360" w:lineRule="auto"/>
        <w:jc w:val="both"/>
        <w:rPr>
          <w:rFonts w:ascii="Times New Roman" w:hAnsi="Times New Roman" w:cs="Times New Roman"/>
          <w:sz w:val="24"/>
          <w:szCs w:val="24"/>
        </w:rPr>
      </w:pPr>
      <w:r w:rsidRPr="00B009F9">
        <w:rPr>
          <w:rFonts w:ascii="Times New Roman" w:hAnsi="Times New Roman" w:cs="Times New Roman"/>
          <w:b/>
          <w:color w:val="333333"/>
          <w:sz w:val="24"/>
          <w:szCs w:val="24"/>
          <w:highlight w:val="white"/>
        </w:rPr>
        <w:t>The Warren Buffett Way by  Robert G. Hagstrom</w:t>
      </w:r>
      <w:r w:rsidRPr="00B009F9">
        <w:rPr>
          <w:rFonts w:ascii="Times New Roman" w:hAnsi="Times New Roman" w:cs="Times New Roman"/>
          <w:color w:val="333333"/>
          <w:sz w:val="24"/>
          <w:szCs w:val="24"/>
          <w:highlight w:val="white"/>
        </w:rPr>
        <w:t>: This book explores the forethought of a man who commenced his entrepreneurial ambitions with a mere 100 dollars in his pocket and ended up building a $20 billion empire.</w:t>
      </w:r>
      <w:r w:rsidR="00B009F9" w:rsidRPr="00B009F9">
        <w:rPr>
          <w:rFonts w:ascii="Times New Roman" w:hAnsi="Times New Roman" w:cs="Times New Roman"/>
          <w:sz w:val="24"/>
          <w:szCs w:val="24"/>
        </w:rPr>
        <w:t xml:space="preserve"> </w:t>
      </w:r>
      <w:r w:rsidRPr="00B009F9">
        <w:rPr>
          <w:rFonts w:ascii="Times New Roman" w:hAnsi="Times New Roman" w:cs="Times New Roman"/>
          <w:color w:val="333333"/>
          <w:sz w:val="24"/>
          <w:szCs w:val="24"/>
          <w:highlight w:val="white"/>
        </w:rPr>
        <w:t xml:space="preserve">Robert closely studied </w:t>
      </w:r>
      <w:r w:rsidRPr="00B009F9">
        <w:rPr>
          <w:rFonts w:ascii="Times New Roman" w:hAnsi="Times New Roman" w:cs="Times New Roman"/>
          <w:color w:val="333333"/>
          <w:sz w:val="24"/>
          <w:szCs w:val="24"/>
          <w:highlight w:val="white"/>
        </w:rPr>
        <w:lastRenderedPageBreak/>
        <w:t>Warren Buffett’s actions, words, and decisions for a number of years, and then set about analyzing them for common threads. For this book, he distilled those common threads into twelve tenets, timeless principles that guide Buffett’s investment philosophy through all circumstances and all markets. In just the same way, they can guide any investor.</w:t>
      </w:r>
    </w:p>
    <w:p w:rsidR="00002ABD" w:rsidRPr="00A12B9E" w:rsidRDefault="00002ABD" w:rsidP="0033100A">
      <w:pPr>
        <w:spacing w:line="360" w:lineRule="auto"/>
        <w:ind w:left="1440"/>
        <w:jc w:val="both"/>
        <w:rPr>
          <w:rFonts w:ascii="Times New Roman" w:hAnsi="Times New Roman" w:cs="Times New Roman"/>
          <w:color w:val="333333"/>
          <w:sz w:val="24"/>
          <w:szCs w:val="24"/>
          <w:highlight w:val="white"/>
        </w:rPr>
      </w:pPr>
    </w:p>
    <w:p w:rsidR="00002ABD" w:rsidRPr="00B009F9" w:rsidRDefault="009F5066" w:rsidP="0033100A">
      <w:pPr>
        <w:pStyle w:val="ListParagraph"/>
        <w:numPr>
          <w:ilvl w:val="0"/>
          <w:numId w:val="12"/>
        </w:numPr>
        <w:spacing w:line="360" w:lineRule="auto"/>
        <w:jc w:val="both"/>
        <w:rPr>
          <w:rFonts w:ascii="Times New Roman" w:hAnsi="Times New Roman" w:cs="Times New Roman"/>
          <w:color w:val="333333"/>
          <w:sz w:val="24"/>
          <w:szCs w:val="24"/>
          <w:highlight w:val="white"/>
        </w:rPr>
      </w:pPr>
      <w:r w:rsidRPr="00B009F9">
        <w:rPr>
          <w:rFonts w:ascii="Times New Roman" w:hAnsi="Times New Roman" w:cs="Times New Roman"/>
          <w:b/>
          <w:color w:val="333333"/>
          <w:sz w:val="24"/>
          <w:szCs w:val="24"/>
          <w:highlight w:val="white"/>
        </w:rPr>
        <w:t>Investor profile questionnaire by Charles Schwab</w:t>
      </w:r>
      <w:r w:rsidRPr="00B009F9">
        <w:rPr>
          <w:rFonts w:ascii="Times New Roman" w:hAnsi="Times New Roman" w:cs="Times New Roman"/>
          <w:color w:val="333333"/>
          <w:sz w:val="24"/>
          <w:szCs w:val="24"/>
          <w:highlight w:val="white"/>
        </w:rPr>
        <w:t>. : Find a suitable investment strategy Your investing strategy should reflect the kind of investor you are—your personal investor profile. This quiz will help you determine your profile and then match it to an investment strategy that’s designed for investors like you. The quiz measures two key factors:</w:t>
      </w:r>
    </w:p>
    <w:p w:rsidR="00002ABD" w:rsidRPr="00B009F9" w:rsidRDefault="00B009F9" w:rsidP="0033100A">
      <w:pPr>
        <w:pStyle w:val="ListParagraph"/>
        <w:numPr>
          <w:ilvl w:val="1"/>
          <w:numId w:val="12"/>
        </w:numPr>
        <w:spacing w:line="360" w:lineRule="auto"/>
        <w:jc w:val="both"/>
        <w:rPr>
          <w:rFonts w:ascii="Times New Roman" w:hAnsi="Times New Roman" w:cs="Times New Roman"/>
          <w:color w:val="333333"/>
          <w:sz w:val="24"/>
          <w:szCs w:val="24"/>
          <w:highlight w:val="white"/>
        </w:rPr>
      </w:pPr>
      <w:r w:rsidRPr="00B009F9">
        <w:rPr>
          <w:rFonts w:ascii="Times New Roman" w:hAnsi="Times New Roman" w:cs="Times New Roman"/>
          <w:b/>
          <w:color w:val="333333"/>
          <w:sz w:val="24"/>
          <w:szCs w:val="24"/>
          <w:highlight w:val="white"/>
        </w:rPr>
        <w:t>Your Time Horizon</w:t>
      </w:r>
      <w:r>
        <w:rPr>
          <w:rFonts w:ascii="Times New Roman" w:hAnsi="Times New Roman" w:cs="Times New Roman"/>
          <w:b/>
          <w:color w:val="333333"/>
          <w:sz w:val="24"/>
          <w:szCs w:val="24"/>
          <w:highlight w:val="white"/>
        </w:rPr>
        <w:t>:</w:t>
      </w:r>
      <w:r w:rsidRPr="00B009F9">
        <w:rPr>
          <w:rFonts w:ascii="Times New Roman" w:hAnsi="Times New Roman" w:cs="Times New Roman"/>
          <w:color w:val="333333"/>
          <w:sz w:val="24"/>
          <w:szCs w:val="24"/>
          <w:highlight w:val="white"/>
        </w:rPr>
        <w:t xml:space="preserve"> </w:t>
      </w:r>
      <w:r w:rsidR="009F5066" w:rsidRPr="00B009F9">
        <w:rPr>
          <w:rFonts w:ascii="Times New Roman" w:hAnsi="Times New Roman" w:cs="Times New Roman"/>
          <w:color w:val="333333"/>
          <w:sz w:val="24"/>
          <w:szCs w:val="24"/>
          <w:highlight w:val="white"/>
        </w:rPr>
        <w:t>When will you begin withdrawing money from your account and at what rate? If it’s many years away, there may be more time to weather the market’s inevitable ups and downs and you may be comfortable with a portfolio that has a greater potential for appreciation and a higher level of risk.</w:t>
      </w:r>
    </w:p>
    <w:p w:rsidR="00002ABD" w:rsidRPr="00B009F9" w:rsidRDefault="00B009F9" w:rsidP="0033100A">
      <w:pPr>
        <w:pStyle w:val="ListParagraph"/>
        <w:numPr>
          <w:ilvl w:val="1"/>
          <w:numId w:val="12"/>
        </w:numPr>
        <w:spacing w:line="360" w:lineRule="auto"/>
        <w:jc w:val="both"/>
        <w:rPr>
          <w:rFonts w:ascii="Times New Roman" w:hAnsi="Times New Roman" w:cs="Times New Roman"/>
          <w:color w:val="333333"/>
          <w:sz w:val="24"/>
          <w:szCs w:val="24"/>
          <w:highlight w:val="white"/>
        </w:rPr>
      </w:pPr>
      <w:r w:rsidRPr="00B009F9">
        <w:rPr>
          <w:rFonts w:ascii="Times New Roman" w:hAnsi="Times New Roman" w:cs="Times New Roman"/>
          <w:b/>
          <w:color w:val="333333"/>
          <w:sz w:val="24"/>
          <w:szCs w:val="24"/>
          <w:highlight w:val="white"/>
        </w:rPr>
        <w:t>Your Risk Tolerance</w:t>
      </w:r>
      <w:r>
        <w:rPr>
          <w:rFonts w:ascii="Times New Roman" w:hAnsi="Times New Roman" w:cs="Times New Roman"/>
          <w:b/>
          <w:color w:val="333333"/>
          <w:sz w:val="24"/>
          <w:szCs w:val="24"/>
          <w:highlight w:val="white"/>
        </w:rPr>
        <w:t>:</w:t>
      </w:r>
      <w:r w:rsidRPr="00B009F9">
        <w:rPr>
          <w:rFonts w:ascii="Times New Roman" w:hAnsi="Times New Roman" w:cs="Times New Roman"/>
          <w:color w:val="333333"/>
          <w:sz w:val="24"/>
          <w:szCs w:val="24"/>
          <w:highlight w:val="white"/>
        </w:rPr>
        <w:t xml:space="preserve"> </w:t>
      </w:r>
      <w:r w:rsidR="009F5066" w:rsidRPr="00B009F9">
        <w:rPr>
          <w:rFonts w:ascii="Times New Roman" w:hAnsi="Times New Roman" w:cs="Times New Roman"/>
          <w:color w:val="333333"/>
          <w:sz w:val="24"/>
          <w:szCs w:val="24"/>
          <w:highlight w:val="white"/>
        </w:rPr>
        <w:t>How do you feel about risk? Some investments fluctuate more dramatically in value than others but may have the potential for higher returns. It’s important to select investments that fit within your level of tolerance for this risk.</w:t>
      </w:r>
    </w:p>
    <w:p w:rsidR="00002ABD" w:rsidRPr="00A12B9E" w:rsidRDefault="00002ABD" w:rsidP="0033100A">
      <w:pPr>
        <w:spacing w:line="360" w:lineRule="auto"/>
        <w:jc w:val="both"/>
        <w:rPr>
          <w:rFonts w:ascii="Times New Roman" w:hAnsi="Times New Roman" w:cs="Times New Roman"/>
          <w:color w:val="333333"/>
          <w:sz w:val="24"/>
          <w:szCs w:val="24"/>
          <w:highlight w:val="white"/>
        </w:rPr>
      </w:pPr>
    </w:p>
    <w:p w:rsidR="00002ABD" w:rsidRDefault="009F5066" w:rsidP="0033100A">
      <w:pPr>
        <w:pStyle w:val="ListParagraph"/>
        <w:numPr>
          <w:ilvl w:val="0"/>
          <w:numId w:val="12"/>
        </w:numPr>
        <w:spacing w:line="360" w:lineRule="auto"/>
        <w:jc w:val="both"/>
        <w:rPr>
          <w:rFonts w:ascii="Times New Roman" w:hAnsi="Times New Roman" w:cs="Times New Roman"/>
          <w:color w:val="333333"/>
          <w:sz w:val="24"/>
          <w:szCs w:val="24"/>
          <w:highlight w:val="white"/>
        </w:rPr>
      </w:pPr>
      <w:r w:rsidRPr="00B009F9">
        <w:rPr>
          <w:rFonts w:ascii="Times New Roman" w:hAnsi="Times New Roman" w:cs="Times New Roman"/>
          <w:b/>
          <w:color w:val="333333"/>
          <w:sz w:val="24"/>
          <w:szCs w:val="24"/>
          <w:highlight w:val="white"/>
        </w:rPr>
        <w:t>A Beginner’s Guide to Learn Alg</w:t>
      </w:r>
      <w:r w:rsidR="00B009F9">
        <w:rPr>
          <w:rFonts w:ascii="Times New Roman" w:hAnsi="Times New Roman" w:cs="Times New Roman"/>
          <w:b/>
          <w:color w:val="333333"/>
          <w:sz w:val="24"/>
          <w:szCs w:val="24"/>
          <w:highlight w:val="white"/>
        </w:rPr>
        <w:t>orithmic Trading by QuantInsti®</w:t>
      </w:r>
      <w:r w:rsidRPr="00B009F9">
        <w:rPr>
          <w:rFonts w:ascii="Times New Roman" w:hAnsi="Times New Roman" w:cs="Times New Roman"/>
          <w:color w:val="333333"/>
          <w:sz w:val="24"/>
          <w:szCs w:val="24"/>
          <w:highlight w:val="white"/>
        </w:rPr>
        <w:t>: Algorithmic trading (automated trading, black-box trading, or simply algo-trading) is the process of using computers programmed to follow a defined set of instructions for placing a trade in order to generate profits at a speed and frequency that is impossible for a human trader. Before we take you through any further details, here’s a light read on how algo tr</w:t>
      </w:r>
      <w:r w:rsidR="0033100A">
        <w:rPr>
          <w:rFonts w:ascii="Times New Roman" w:hAnsi="Times New Roman" w:cs="Times New Roman"/>
          <w:color w:val="333333"/>
          <w:sz w:val="24"/>
          <w:szCs w:val="24"/>
          <w:highlight w:val="white"/>
        </w:rPr>
        <w:t>ading can make your life easier.</w:t>
      </w:r>
    </w:p>
    <w:p w:rsidR="00667575" w:rsidRDefault="00667575" w:rsidP="00667575">
      <w:pPr>
        <w:spacing w:line="360" w:lineRule="auto"/>
        <w:jc w:val="both"/>
        <w:rPr>
          <w:rFonts w:ascii="Times New Roman" w:hAnsi="Times New Roman" w:cs="Times New Roman"/>
          <w:color w:val="333333"/>
          <w:sz w:val="24"/>
          <w:szCs w:val="24"/>
          <w:highlight w:val="white"/>
        </w:rPr>
      </w:pPr>
    </w:p>
    <w:p w:rsidR="00667575" w:rsidRDefault="00667575" w:rsidP="00667575">
      <w:pPr>
        <w:spacing w:line="360" w:lineRule="auto"/>
        <w:jc w:val="both"/>
        <w:rPr>
          <w:rFonts w:ascii="Times New Roman" w:hAnsi="Times New Roman" w:cs="Times New Roman"/>
          <w:color w:val="333333"/>
          <w:sz w:val="24"/>
          <w:szCs w:val="24"/>
          <w:highlight w:val="white"/>
        </w:rPr>
      </w:pPr>
    </w:p>
    <w:p w:rsidR="00667575" w:rsidRDefault="00667575" w:rsidP="00667575">
      <w:pPr>
        <w:spacing w:line="360" w:lineRule="auto"/>
        <w:jc w:val="both"/>
        <w:rPr>
          <w:rFonts w:ascii="Times New Roman" w:hAnsi="Times New Roman" w:cs="Times New Roman"/>
          <w:color w:val="333333"/>
          <w:sz w:val="24"/>
          <w:szCs w:val="24"/>
          <w:highlight w:val="white"/>
        </w:rPr>
      </w:pPr>
    </w:p>
    <w:p w:rsidR="00667575" w:rsidRDefault="00667575" w:rsidP="00667575">
      <w:pPr>
        <w:spacing w:line="360" w:lineRule="auto"/>
        <w:jc w:val="both"/>
        <w:rPr>
          <w:rFonts w:ascii="Times New Roman" w:hAnsi="Times New Roman" w:cs="Times New Roman"/>
          <w:color w:val="333333"/>
          <w:sz w:val="24"/>
          <w:szCs w:val="24"/>
          <w:highlight w:val="white"/>
        </w:rPr>
      </w:pPr>
    </w:p>
    <w:p w:rsidR="00667575" w:rsidRPr="00667575" w:rsidRDefault="00667575" w:rsidP="00667575">
      <w:pPr>
        <w:spacing w:line="360" w:lineRule="auto"/>
        <w:jc w:val="both"/>
        <w:rPr>
          <w:rFonts w:ascii="Times New Roman" w:hAnsi="Times New Roman" w:cs="Times New Roman"/>
          <w:color w:val="333333"/>
          <w:sz w:val="24"/>
          <w:szCs w:val="24"/>
          <w:highlight w:val="white"/>
        </w:rPr>
      </w:pPr>
    </w:p>
    <w:p w:rsidR="0033100A" w:rsidRPr="0033100A" w:rsidRDefault="0033100A" w:rsidP="0033100A">
      <w:pPr>
        <w:pStyle w:val="ListParagraph"/>
        <w:spacing w:line="360" w:lineRule="auto"/>
        <w:jc w:val="both"/>
        <w:rPr>
          <w:rFonts w:ascii="Times New Roman" w:hAnsi="Times New Roman" w:cs="Times New Roman"/>
          <w:color w:val="333333"/>
          <w:sz w:val="24"/>
          <w:szCs w:val="24"/>
          <w:highlight w:val="white"/>
        </w:rPr>
      </w:pPr>
    </w:p>
    <w:p w:rsidR="00002ABD" w:rsidRPr="0099527F" w:rsidRDefault="009F5066" w:rsidP="0033100A">
      <w:pPr>
        <w:spacing w:line="360" w:lineRule="auto"/>
        <w:jc w:val="both"/>
        <w:rPr>
          <w:rFonts w:ascii="Times New Roman" w:hAnsi="Times New Roman" w:cs="Times New Roman"/>
          <w:b/>
          <w:sz w:val="24"/>
          <w:szCs w:val="24"/>
        </w:rPr>
      </w:pPr>
      <w:r w:rsidRPr="0099527F">
        <w:rPr>
          <w:rFonts w:ascii="Times New Roman" w:hAnsi="Times New Roman" w:cs="Times New Roman"/>
          <w:b/>
          <w:sz w:val="24"/>
          <w:szCs w:val="24"/>
        </w:rPr>
        <w:lastRenderedPageBreak/>
        <w:t>Existing Systems -</w:t>
      </w:r>
    </w:p>
    <w:p w:rsidR="006B4C39" w:rsidRPr="0099527F" w:rsidRDefault="009F5066" w:rsidP="0033100A">
      <w:p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Some of the ex</w:t>
      </w:r>
      <w:r w:rsidR="00B009F9">
        <w:rPr>
          <w:rFonts w:ascii="Times New Roman" w:hAnsi="Times New Roman" w:cs="Times New Roman"/>
          <w:sz w:val="24"/>
          <w:szCs w:val="24"/>
        </w:rPr>
        <w:t>isting systems, which provide insights but not customized suggestions to the user.</w:t>
      </w:r>
    </w:p>
    <w:p w:rsidR="00002ABD" w:rsidRPr="006B4C39" w:rsidRDefault="009F5066" w:rsidP="0033100A">
      <w:pPr>
        <w:pStyle w:val="ListParagraph"/>
        <w:numPr>
          <w:ilvl w:val="0"/>
          <w:numId w:val="13"/>
        </w:numPr>
        <w:spacing w:line="360" w:lineRule="auto"/>
        <w:jc w:val="both"/>
        <w:rPr>
          <w:rFonts w:ascii="Times New Roman" w:hAnsi="Times New Roman" w:cs="Times New Roman"/>
          <w:b/>
          <w:sz w:val="24"/>
          <w:szCs w:val="24"/>
        </w:rPr>
      </w:pPr>
      <w:r w:rsidRPr="006B4C39">
        <w:rPr>
          <w:rFonts w:ascii="Times New Roman" w:hAnsi="Times New Roman" w:cs="Times New Roman"/>
          <w:b/>
          <w:sz w:val="24"/>
          <w:szCs w:val="24"/>
        </w:rPr>
        <w:t>Screener.in</w:t>
      </w:r>
    </w:p>
    <w:p w:rsidR="00002ABD" w:rsidRPr="006B4C39" w:rsidRDefault="009F5066" w:rsidP="0033100A">
      <w:pPr>
        <w:pStyle w:val="ListParagraph"/>
        <w:spacing w:line="360" w:lineRule="auto"/>
        <w:jc w:val="both"/>
        <w:rPr>
          <w:rFonts w:ascii="Times New Roman" w:hAnsi="Times New Roman" w:cs="Times New Roman"/>
          <w:sz w:val="24"/>
          <w:szCs w:val="24"/>
        </w:rPr>
      </w:pPr>
      <w:r w:rsidRPr="006B4C39">
        <w:rPr>
          <w:rFonts w:ascii="Times New Roman" w:hAnsi="Times New Roman" w:cs="Times New Roman"/>
          <w:sz w:val="24"/>
          <w:szCs w:val="24"/>
        </w:rPr>
        <w:t>Screener.in a stock screening and analysis tool that displays information about companies listed on the stock exchanges in India. You can search for any company by just typing the name in the search box. The screener displays the chart, financial statements, analyst reviews, peer comparison, and reports for any company you search.</w:t>
      </w:r>
    </w:p>
    <w:p w:rsidR="00B009F9" w:rsidRDefault="00B009F9" w:rsidP="0033100A">
      <w:pPr>
        <w:spacing w:line="360" w:lineRule="auto"/>
        <w:ind w:firstLine="720"/>
        <w:jc w:val="both"/>
        <w:rPr>
          <w:rFonts w:ascii="Times New Roman" w:hAnsi="Times New Roman" w:cs="Times New Roman"/>
          <w:b/>
          <w:sz w:val="24"/>
          <w:szCs w:val="24"/>
        </w:rPr>
      </w:pPr>
    </w:p>
    <w:p w:rsidR="00002ABD" w:rsidRPr="006B4C39" w:rsidRDefault="009F5066" w:rsidP="0033100A">
      <w:pPr>
        <w:pStyle w:val="ListParagraph"/>
        <w:numPr>
          <w:ilvl w:val="0"/>
          <w:numId w:val="13"/>
        </w:numPr>
        <w:spacing w:line="360" w:lineRule="auto"/>
        <w:jc w:val="both"/>
        <w:rPr>
          <w:rFonts w:ascii="Times New Roman" w:hAnsi="Times New Roman" w:cs="Times New Roman"/>
          <w:b/>
          <w:sz w:val="24"/>
          <w:szCs w:val="24"/>
        </w:rPr>
      </w:pPr>
      <w:r w:rsidRPr="006B4C39">
        <w:rPr>
          <w:rFonts w:ascii="Times New Roman" w:hAnsi="Times New Roman" w:cs="Times New Roman"/>
          <w:b/>
          <w:sz w:val="24"/>
          <w:szCs w:val="24"/>
        </w:rPr>
        <w:t>Trendlyne</w:t>
      </w:r>
    </w:p>
    <w:p w:rsidR="00002ABD" w:rsidRPr="006B4C39" w:rsidRDefault="009F5066" w:rsidP="0033100A">
      <w:pPr>
        <w:pStyle w:val="ListParagraph"/>
        <w:spacing w:line="360" w:lineRule="auto"/>
        <w:jc w:val="both"/>
        <w:rPr>
          <w:rFonts w:ascii="Times New Roman" w:hAnsi="Times New Roman" w:cs="Times New Roman"/>
          <w:sz w:val="24"/>
          <w:szCs w:val="24"/>
        </w:rPr>
      </w:pPr>
      <w:r w:rsidRPr="006B4C39">
        <w:rPr>
          <w:rFonts w:ascii="Times New Roman" w:hAnsi="Times New Roman" w:cs="Times New Roman"/>
          <w:sz w:val="24"/>
          <w:szCs w:val="24"/>
        </w:rPr>
        <w:t>Platform for all stock market news and indicators. One can find fundamental as well as technical indicators on the website. They have built stock screeners that can be used to make profitable trades in the market</w:t>
      </w:r>
    </w:p>
    <w:p w:rsidR="006B4C39" w:rsidRPr="0099527F" w:rsidRDefault="006B4C39" w:rsidP="0033100A">
      <w:pPr>
        <w:spacing w:line="360" w:lineRule="auto"/>
        <w:jc w:val="both"/>
        <w:rPr>
          <w:rFonts w:ascii="Times New Roman" w:hAnsi="Times New Roman" w:cs="Times New Roman"/>
          <w:sz w:val="24"/>
          <w:szCs w:val="24"/>
        </w:rPr>
      </w:pPr>
    </w:p>
    <w:p w:rsidR="00002ABD" w:rsidRPr="006B4C39" w:rsidRDefault="009F5066" w:rsidP="0033100A">
      <w:pPr>
        <w:pStyle w:val="ListParagraph"/>
        <w:numPr>
          <w:ilvl w:val="0"/>
          <w:numId w:val="13"/>
        </w:numPr>
        <w:spacing w:line="360" w:lineRule="auto"/>
        <w:jc w:val="both"/>
        <w:rPr>
          <w:rFonts w:ascii="Times New Roman" w:hAnsi="Times New Roman" w:cs="Times New Roman"/>
          <w:b/>
          <w:sz w:val="24"/>
          <w:szCs w:val="24"/>
        </w:rPr>
      </w:pPr>
      <w:r w:rsidRPr="006B4C39">
        <w:rPr>
          <w:rFonts w:ascii="Times New Roman" w:hAnsi="Times New Roman" w:cs="Times New Roman"/>
          <w:b/>
          <w:sz w:val="24"/>
          <w:szCs w:val="24"/>
        </w:rPr>
        <w:t>MoneyWorks4me</w:t>
      </w:r>
    </w:p>
    <w:p w:rsidR="00002ABD" w:rsidRPr="006B4C39" w:rsidRDefault="009F5066" w:rsidP="0033100A">
      <w:pPr>
        <w:pStyle w:val="ListParagraph"/>
        <w:spacing w:line="360" w:lineRule="auto"/>
        <w:jc w:val="both"/>
        <w:rPr>
          <w:rFonts w:ascii="Times New Roman" w:hAnsi="Times New Roman" w:cs="Times New Roman"/>
          <w:sz w:val="24"/>
          <w:szCs w:val="24"/>
        </w:rPr>
      </w:pPr>
      <w:r w:rsidRPr="006B4C39">
        <w:rPr>
          <w:rFonts w:ascii="Times New Roman" w:hAnsi="Times New Roman" w:cs="Times New Roman"/>
          <w:sz w:val="24"/>
          <w:szCs w:val="24"/>
        </w:rPr>
        <w:t>MoneyWorks4me is a unique portal that is developed for empowering retail investors by providing equity research and stock recommendations. They have developed a screener tool that helps investors to find stocks based on certain pre-defined criteria.</w:t>
      </w:r>
    </w:p>
    <w:p w:rsidR="006B4C39" w:rsidRDefault="006B4C39" w:rsidP="0033100A">
      <w:pPr>
        <w:spacing w:line="360" w:lineRule="auto"/>
        <w:jc w:val="both"/>
        <w:rPr>
          <w:rFonts w:ascii="Times New Roman" w:hAnsi="Times New Roman" w:cs="Times New Roman"/>
          <w:b/>
          <w:sz w:val="24"/>
          <w:szCs w:val="24"/>
        </w:rPr>
      </w:pPr>
    </w:p>
    <w:p w:rsidR="00002ABD" w:rsidRPr="006B4C39" w:rsidRDefault="009F5066" w:rsidP="0033100A">
      <w:pPr>
        <w:pStyle w:val="ListParagraph"/>
        <w:numPr>
          <w:ilvl w:val="0"/>
          <w:numId w:val="13"/>
        </w:numPr>
        <w:spacing w:line="360" w:lineRule="auto"/>
        <w:jc w:val="both"/>
        <w:rPr>
          <w:rFonts w:ascii="Times New Roman" w:hAnsi="Times New Roman" w:cs="Times New Roman"/>
          <w:b/>
          <w:sz w:val="24"/>
          <w:szCs w:val="24"/>
        </w:rPr>
      </w:pPr>
      <w:r w:rsidRPr="006B4C39">
        <w:rPr>
          <w:rFonts w:ascii="Times New Roman" w:hAnsi="Times New Roman" w:cs="Times New Roman"/>
          <w:b/>
          <w:sz w:val="24"/>
          <w:szCs w:val="24"/>
        </w:rPr>
        <w:t>Equity Boss</w:t>
      </w:r>
    </w:p>
    <w:p w:rsidR="006B4C39" w:rsidRDefault="009F5066" w:rsidP="0033100A">
      <w:pPr>
        <w:pStyle w:val="ListParagraph"/>
        <w:spacing w:line="360" w:lineRule="auto"/>
        <w:jc w:val="both"/>
        <w:rPr>
          <w:rFonts w:ascii="Times New Roman" w:hAnsi="Times New Roman" w:cs="Times New Roman"/>
          <w:sz w:val="24"/>
          <w:szCs w:val="24"/>
        </w:rPr>
      </w:pPr>
      <w:r w:rsidRPr="006B4C39">
        <w:rPr>
          <w:rFonts w:ascii="Times New Roman" w:hAnsi="Times New Roman" w:cs="Times New Roman"/>
          <w:sz w:val="24"/>
          <w:szCs w:val="24"/>
        </w:rPr>
        <w:t>Edelweiss Broking Ltd is one of the leading broking houses. The customers can trade in equity, derivatives, etc. They have built a stock screener which can be used to find stocks based on pre-defined or your own criteria</w:t>
      </w:r>
      <w:bookmarkStart w:id="13" w:name="_Toc4274811"/>
    </w:p>
    <w:p w:rsidR="0033100A" w:rsidRDefault="0033100A" w:rsidP="0033100A">
      <w:pPr>
        <w:pStyle w:val="ListParagraph"/>
        <w:spacing w:line="360" w:lineRule="auto"/>
        <w:jc w:val="both"/>
        <w:rPr>
          <w:rFonts w:ascii="Times New Roman" w:hAnsi="Times New Roman" w:cs="Times New Roman"/>
          <w:sz w:val="24"/>
          <w:szCs w:val="24"/>
        </w:rPr>
      </w:pPr>
    </w:p>
    <w:p w:rsidR="0033100A" w:rsidRDefault="0033100A" w:rsidP="0033100A">
      <w:pPr>
        <w:pStyle w:val="ListParagraph"/>
        <w:spacing w:line="360" w:lineRule="auto"/>
        <w:jc w:val="both"/>
        <w:rPr>
          <w:rFonts w:ascii="Times New Roman" w:hAnsi="Times New Roman" w:cs="Times New Roman"/>
          <w:sz w:val="24"/>
          <w:szCs w:val="24"/>
        </w:rPr>
      </w:pPr>
    </w:p>
    <w:p w:rsidR="0033100A" w:rsidRDefault="0033100A" w:rsidP="0033100A">
      <w:pPr>
        <w:pStyle w:val="ListParagraph"/>
        <w:spacing w:line="360" w:lineRule="auto"/>
        <w:jc w:val="both"/>
        <w:rPr>
          <w:rFonts w:ascii="Times New Roman" w:hAnsi="Times New Roman" w:cs="Times New Roman"/>
          <w:sz w:val="24"/>
          <w:szCs w:val="24"/>
        </w:rPr>
      </w:pPr>
    </w:p>
    <w:p w:rsidR="00667575" w:rsidRDefault="00667575" w:rsidP="0033100A">
      <w:pPr>
        <w:pStyle w:val="ListParagraph"/>
        <w:spacing w:line="360" w:lineRule="auto"/>
        <w:jc w:val="both"/>
        <w:rPr>
          <w:rFonts w:ascii="Times New Roman" w:hAnsi="Times New Roman" w:cs="Times New Roman"/>
          <w:sz w:val="24"/>
          <w:szCs w:val="24"/>
        </w:rPr>
      </w:pPr>
    </w:p>
    <w:p w:rsidR="00667575" w:rsidRDefault="00667575" w:rsidP="0033100A">
      <w:pPr>
        <w:pStyle w:val="ListParagraph"/>
        <w:spacing w:line="360" w:lineRule="auto"/>
        <w:jc w:val="both"/>
        <w:rPr>
          <w:rFonts w:ascii="Times New Roman" w:hAnsi="Times New Roman" w:cs="Times New Roman"/>
          <w:sz w:val="24"/>
          <w:szCs w:val="24"/>
        </w:rPr>
      </w:pPr>
    </w:p>
    <w:p w:rsidR="00667575" w:rsidRDefault="00667575" w:rsidP="0033100A">
      <w:pPr>
        <w:pStyle w:val="ListParagraph"/>
        <w:spacing w:line="360" w:lineRule="auto"/>
        <w:jc w:val="both"/>
        <w:rPr>
          <w:rFonts w:ascii="Times New Roman" w:hAnsi="Times New Roman" w:cs="Times New Roman"/>
          <w:sz w:val="24"/>
          <w:szCs w:val="24"/>
        </w:rPr>
      </w:pPr>
    </w:p>
    <w:p w:rsidR="0033100A" w:rsidRPr="0033100A" w:rsidRDefault="0033100A" w:rsidP="0033100A">
      <w:pPr>
        <w:pStyle w:val="ListParagraph"/>
        <w:spacing w:line="360" w:lineRule="auto"/>
        <w:jc w:val="both"/>
        <w:rPr>
          <w:rFonts w:ascii="Times New Roman" w:eastAsia="Times New Roman" w:hAnsi="Times New Roman" w:cs="Times New Roman"/>
          <w:b/>
          <w:sz w:val="24"/>
          <w:szCs w:val="24"/>
        </w:rPr>
      </w:pPr>
    </w:p>
    <w:p w:rsidR="00002ABD" w:rsidRPr="006B4C39" w:rsidRDefault="009F5066" w:rsidP="00FE6B1C">
      <w:pPr>
        <w:pStyle w:val="Heading1"/>
      </w:pPr>
      <w:bookmarkStart w:id="14" w:name="_Toc4282278"/>
      <w:r w:rsidRPr="006B4C39">
        <w:lastRenderedPageBreak/>
        <w:t>Assumptions and Constraints</w:t>
      </w:r>
      <w:bookmarkEnd w:id="13"/>
      <w:bookmarkEnd w:id="14"/>
    </w:p>
    <w:p w:rsidR="006B4C39" w:rsidRPr="006B4C39" w:rsidRDefault="006B4C39" w:rsidP="0033100A">
      <w:pPr>
        <w:spacing w:line="360" w:lineRule="auto"/>
      </w:pPr>
    </w:p>
    <w:p w:rsidR="00002ABD" w:rsidRPr="0099527F" w:rsidRDefault="009F5066" w:rsidP="0033100A">
      <w:pPr>
        <w:spacing w:line="360" w:lineRule="auto"/>
        <w:jc w:val="both"/>
        <w:rPr>
          <w:rFonts w:ascii="Times New Roman" w:eastAsia="Times New Roman" w:hAnsi="Times New Roman" w:cs="Times New Roman"/>
          <w:b/>
          <w:sz w:val="24"/>
          <w:szCs w:val="24"/>
        </w:rPr>
      </w:pPr>
      <w:r w:rsidRPr="006B4C39">
        <w:rPr>
          <w:rFonts w:ascii="Times New Roman" w:eastAsia="Times New Roman" w:hAnsi="Times New Roman" w:cs="Times New Roman"/>
          <w:b/>
          <w:sz w:val="28"/>
          <w:szCs w:val="28"/>
        </w:rPr>
        <w:t>Assumptions</w:t>
      </w:r>
      <w:r w:rsidR="006B4C39">
        <w:rPr>
          <w:rFonts w:ascii="Times New Roman" w:eastAsia="Times New Roman" w:hAnsi="Times New Roman" w:cs="Times New Roman"/>
          <w:b/>
          <w:sz w:val="28"/>
          <w:szCs w:val="28"/>
        </w:rPr>
        <w:t>:</w:t>
      </w:r>
    </w:p>
    <w:p w:rsidR="00002ABD" w:rsidRPr="0099527F" w:rsidRDefault="006B4C39" w:rsidP="0033100A">
      <w:pPr>
        <w:numPr>
          <w:ilvl w:val="0"/>
          <w:numId w:val="5"/>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Continuous  data availability from 3rd party sources</w:t>
      </w:r>
    </w:p>
    <w:p w:rsidR="00002ABD" w:rsidRPr="0099527F" w:rsidRDefault="006B4C39" w:rsidP="0033100A">
      <w:pPr>
        <w:numPr>
          <w:ilvl w:val="0"/>
          <w:numId w:val="5"/>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Honesty of user</w:t>
      </w:r>
    </w:p>
    <w:p w:rsidR="00002ABD" w:rsidRPr="0099527F" w:rsidRDefault="006B4C39" w:rsidP="0033100A">
      <w:pPr>
        <w:numPr>
          <w:ilvl w:val="0"/>
          <w:numId w:val="5"/>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Bearish behavior</w:t>
      </w:r>
    </w:p>
    <w:p w:rsidR="00002ABD" w:rsidRPr="0099527F" w:rsidRDefault="006B4C39" w:rsidP="0033100A">
      <w:pPr>
        <w:numPr>
          <w:ilvl w:val="0"/>
          <w:numId w:val="5"/>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Commissions and adverts</w:t>
      </w:r>
    </w:p>
    <w:p w:rsidR="00002ABD" w:rsidRPr="006B4C39" w:rsidRDefault="00002ABD" w:rsidP="0033100A">
      <w:pPr>
        <w:spacing w:line="360" w:lineRule="auto"/>
        <w:ind w:left="1440"/>
        <w:jc w:val="both"/>
        <w:rPr>
          <w:rFonts w:ascii="Times New Roman" w:eastAsia="Times New Roman" w:hAnsi="Times New Roman" w:cs="Times New Roman"/>
          <w:sz w:val="32"/>
          <w:szCs w:val="32"/>
        </w:rPr>
      </w:pPr>
    </w:p>
    <w:p w:rsidR="00002ABD" w:rsidRPr="0099527F" w:rsidRDefault="009F5066" w:rsidP="0033100A">
      <w:pPr>
        <w:spacing w:line="360" w:lineRule="auto"/>
        <w:jc w:val="both"/>
        <w:rPr>
          <w:rFonts w:ascii="Times New Roman" w:eastAsia="Times New Roman" w:hAnsi="Times New Roman" w:cs="Times New Roman"/>
          <w:b/>
          <w:sz w:val="24"/>
          <w:szCs w:val="24"/>
        </w:rPr>
      </w:pPr>
      <w:r w:rsidRPr="006B4C39">
        <w:rPr>
          <w:rFonts w:ascii="Times New Roman" w:eastAsia="Times New Roman" w:hAnsi="Times New Roman" w:cs="Times New Roman"/>
          <w:b/>
          <w:sz w:val="28"/>
          <w:szCs w:val="28"/>
        </w:rPr>
        <w:t>Constraints</w:t>
      </w:r>
      <w:r w:rsidR="006B4C39">
        <w:rPr>
          <w:rFonts w:ascii="Times New Roman" w:eastAsia="Times New Roman" w:hAnsi="Times New Roman" w:cs="Times New Roman"/>
          <w:b/>
          <w:sz w:val="28"/>
          <w:szCs w:val="28"/>
        </w:rPr>
        <w:t>:</w:t>
      </w:r>
    </w:p>
    <w:p w:rsidR="00002ABD" w:rsidRPr="0099527F" w:rsidRDefault="006B4C39" w:rsidP="0033100A">
      <w:pPr>
        <w:numPr>
          <w:ilvl w:val="0"/>
          <w:numId w:val="3"/>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Data delay</w:t>
      </w:r>
    </w:p>
    <w:p w:rsidR="00002ABD" w:rsidRPr="0099527F" w:rsidRDefault="006B4C39" w:rsidP="0033100A">
      <w:pPr>
        <w:numPr>
          <w:ilvl w:val="0"/>
          <w:numId w:val="3"/>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Government regulations</w:t>
      </w:r>
    </w:p>
    <w:p w:rsidR="00002ABD" w:rsidRPr="0099527F" w:rsidRDefault="006B4C39" w:rsidP="0033100A">
      <w:pPr>
        <w:numPr>
          <w:ilvl w:val="0"/>
          <w:numId w:val="3"/>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Data insufficiency</w:t>
      </w:r>
    </w:p>
    <w:p w:rsidR="00002ABD" w:rsidRDefault="006B4C39" w:rsidP="0033100A">
      <w:pPr>
        <w:numPr>
          <w:ilvl w:val="0"/>
          <w:numId w:val="3"/>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Intra-day trading</w:t>
      </w:r>
    </w:p>
    <w:p w:rsidR="006B4C39" w:rsidRPr="0099527F" w:rsidRDefault="006B4C39" w:rsidP="0033100A">
      <w:pPr>
        <w:spacing w:line="360" w:lineRule="auto"/>
        <w:ind w:left="720"/>
        <w:jc w:val="both"/>
        <w:rPr>
          <w:rFonts w:ascii="Times New Roman" w:eastAsia="Times New Roman" w:hAnsi="Times New Roman" w:cs="Times New Roman"/>
          <w:sz w:val="24"/>
          <w:szCs w:val="24"/>
        </w:rPr>
      </w:pPr>
    </w:p>
    <w:p w:rsidR="00002ABD" w:rsidRPr="0099527F" w:rsidRDefault="009F5066" w:rsidP="00FE6B1C">
      <w:pPr>
        <w:pStyle w:val="Heading1"/>
        <w:rPr>
          <w:rFonts w:eastAsia="Times New Roman"/>
        </w:rPr>
      </w:pPr>
      <w:bookmarkStart w:id="15" w:name="_Toc4274812"/>
      <w:bookmarkStart w:id="16" w:name="_Toc4282279"/>
      <w:r w:rsidRPr="0099527F">
        <w:t>Standards</w:t>
      </w:r>
      <w:bookmarkEnd w:id="15"/>
      <w:bookmarkEnd w:id="16"/>
    </w:p>
    <w:p w:rsidR="00024340" w:rsidRPr="0099527F" w:rsidRDefault="006B4C39" w:rsidP="003310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Standards will be followed:</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33100A">
        <w:rPr>
          <w:rFonts w:ascii="Times New Roman" w:hAnsi="Times New Roman" w:cs="Times New Roman"/>
          <w:b/>
          <w:sz w:val="24"/>
          <w:szCs w:val="24"/>
        </w:rPr>
        <w:t xml:space="preserve">IEEE </w:t>
      </w:r>
      <w:r w:rsidR="006B4C39" w:rsidRPr="0033100A">
        <w:rPr>
          <w:rFonts w:ascii="Times New Roman" w:hAnsi="Times New Roman" w:cs="Times New Roman"/>
          <w:b/>
          <w:sz w:val="24"/>
          <w:szCs w:val="24"/>
        </w:rPr>
        <w:t>Standard</w:t>
      </w:r>
      <w:r w:rsidRPr="0033100A">
        <w:rPr>
          <w:rFonts w:ascii="Times New Roman" w:hAnsi="Times New Roman" w:cs="Times New Roman"/>
          <w:b/>
          <w:sz w:val="24"/>
          <w:szCs w:val="24"/>
        </w:rPr>
        <w:t xml:space="preserve"> 829</w:t>
      </w:r>
      <w:r w:rsidRPr="0099527F">
        <w:rPr>
          <w:rFonts w:ascii="Times New Roman" w:hAnsi="Times New Roman" w:cs="Times New Roman"/>
          <w:sz w:val="24"/>
          <w:szCs w:val="24"/>
        </w:rPr>
        <w:t xml:space="preserve"> - IEEE Standard for Software and System Test Documentation</w:t>
      </w:r>
      <w:r w:rsidR="006B4C39">
        <w:rPr>
          <w:rFonts w:ascii="Times New Roman" w:hAnsi="Times New Roman" w:cs="Times New Roman"/>
          <w:sz w:val="24"/>
          <w:szCs w:val="24"/>
        </w:rPr>
        <w:t>.</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33100A">
        <w:rPr>
          <w:rFonts w:ascii="Times New Roman" w:hAnsi="Times New Roman" w:cs="Times New Roman"/>
          <w:b/>
          <w:sz w:val="24"/>
          <w:szCs w:val="24"/>
        </w:rPr>
        <w:t xml:space="preserve">IEEE </w:t>
      </w:r>
      <w:r w:rsidR="006B4C39" w:rsidRPr="0033100A">
        <w:rPr>
          <w:rFonts w:ascii="Times New Roman" w:hAnsi="Times New Roman" w:cs="Times New Roman"/>
          <w:b/>
          <w:sz w:val="24"/>
          <w:szCs w:val="24"/>
        </w:rPr>
        <w:t>Standard</w:t>
      </w:r>
      <w:r w:rsidRPr="0033100A">
        <w:rPr>
          <w:rFonts w:ascii="Times New Roman" w:hAnsi="Times New Roman" w:cs="Times New Roman"/>
          <w:b/>
          <w:sz w:val="24"/>
          <w:szCs w:val="24"/>
        </w:rPr>
        <w:t xml:space="preserve"> 830</w:t>
      </w:r>
      <w:r w:rsidRPr="0099527F">
        <w:rPr>
          <w:rFonts w:ascii="Times New Roman" w:hAnsi="Times New Roman" w:cs="Times New Roman"/>
          <w:sz w:val="24"/>
          <w:szCs w:val="24"/>
        </w:rPr>
        <w:t xml:space="preserve"> - IEEE Recommended Practice for Software Requirements Specifications</w:t>
      </w:r>
      <w:r w:rsidR="006B4C39">
        <w:rPr>
          <w:rFonts w:ascii="Times New Roman" w:hAnsi="Times New Roman" w:cs="Times New Roman"/>
          <w:sz w:val="24"/>
          <w:szCs w:val="24"/>
        </w:rPr>
        <w:t>.</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33100A">
        <w:rPr>
          <w:rFonts w:ascii="Times New Roman" w:hAnsi="Times New Roman" w:cs="Times New Roman"/>
          <w:b/>
          <w:sz w:val="24"/>
          <w:szCs w:val="24"/>
        </w:rPr>
        <w:t xml:space="preserve">IEEE </w:t>
      </w:r>
      <w:r w:rsidR="006B4C39" w:rsidRPr="0033100A">
        <w:rPr>
          <w:rFonts w:ascii="Times New Roman" w:hAnsi="Times New Roman" w:cs="Times New Roman"/>
          <w:b/>
          <w:sz w:val="24"/>
          <w:szCs w:val="24"/>
        </w:rPr>
        <w:t>Standard</w:t>
      </w:r>
      <w:r w:rsidRPr="0033100A">
        <w:rPr>
          <w:rFonts w:ascii="Times New Roman" w:hAnsi="Times New Roman" w:cs="Times New Roman"/>
          <w:b/>
          <w:sz w:val="24"/>
          <w:szCs w:val="24"/>
        </w:rPr>
        <w:t xml:space="preserve"> 1008</w:t>
      </w:r>
      <w:r w:rsidRPr="0099527F">
        <w:rPr>
          <w:rFonts w:ascii="Times New Roman" w:hAnsi="Times New Roman" w:cs="Times New Roman"/>
          <w:sz w:val="24"/>
          <w:szCs w:val="24"/>
        </w:rPr>
        <w:t xml:space="preserve"> - IEEE Standard for Software Unit Testing</w:t>
      </w:r>
      <w:r w:rsidR="006B4C39">
        <w:rPr>
          <w:rFonts w:ascii="Times New Roman" w:hAnsi="Times New Roman" w:cs="Times New Roman"/>
          <w:sz w:val="24"/>
          <w:szCs w:val="24"/>
        </w:rPr>
        <w:t>.</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PNG 1.2</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My Sql 8.0 - For Database Management</w:t>
      </w:r>
      <w:r w:rsidR="006B4C39">
        <w:rPr>
          <w:rFonts w:ascii="Times New Roman" w:hAnsi="Times New Roman" w:cs="Times New Roman"/>
          <w:sz w:val="24"/>
          <w:szCs w:val="24"/>
        </w:rPr>
        <w:t>.</w:t>
      </w:r>
    </w:p>
    <w:p w:rsidR="00002ABD" w:rsidRPr="0099527F" w:rsidRDefault="009F5066" w:rsidP="0033100A">
      <w:pPr>
        <w:numPr>
          <w:ilvl w:val="0"/>
          <w:numId w:val="2"/>
        </w:num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Android Sdk 16 - Min Android Sdk Support</w:t>
      </w:r>
      <w:r w:rsidR="006B4C39">
        <w:rPr>
          <w:rFonts w:ascii="Times New Roman" w:hAnsi="Times New Roman" w:cs="Times New Roman"/>
          <w:sz w:val="24"/>
          <w:szCs w:val="24"/>
        </w:rPr>
        <w:t>.</w:t>
      </w:r>
    </w:p>
    <w:p w:rsidR="00002ABD" w:rsidRDefault="009F5066" w:rsidP="0033100A">
      <w:pPr>
        <w:numPr>
          <w:ilvl w:val="0"/>
          <w:numId w:val="2"/>
        </w:num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Spring Framework 2.0</w:t>
      </w:r>
    </w:p>
    <w:p w:rsidR="00002ABD" w:rsidRDefault="006B4C39" w:rsidP="0033100A">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3.7.1</w:t>
      </w:r>
    </w:p>
    <w:p w:rsidR="0033100A" w:rsidRDefault="0033100A" w:rsidP="0033100A">
      <w:pPr>
        <w:spacing w:line="360" w:lineRule="auto"/>
        <w:ind w:left="720"/>
        <w:jc w:val="both"/>
        <w:rPr>
          <w:rFonts w:ascii="Times New Roman" w:hAnsi="Times New Roman" w:cs="Times New Roman"/>
          <w:sz w:val="24"/>
          <w:szCs w:val="24"/>
        </w:rPr>
      </w:pPr>
    </w:p>
    <w:p w:rsidR="0033100A" w:rsidRPr="006B4C39" w:rsidRDefault="0033100A" w:rsidP="0033100A">
      <w:pPr>
        <w:spacing w:line="360" w:lineRule="auto"/>
        <w:ind w:left="720"/>
        <w:jc w:val="both"/>
        <w:rPr>
          <w:rFonts w:ascii="Times New Roman" w:hAnsi="Times New Roman" w:cs="Times New Roman"/>
          <w:sz w:val="24"/>
          <w:szCs w:val="24"/>
        </w:rPr>
      </w:pPr>
    </w:p>
    <w:p w:rsidR="00002ABD" w:rsidRPr="0099527F" w:rsidRDefault="009F5066" w:rsidP="00FE6B1C">
      <w:pPr>
        <w:pStyle w:val="Heading1"/>
        <w:rPr>
          <w:rFonts w:eastAsia="Times New Roman"/>
          <w:sz w:val="24"/>
          <w:szCs w:val="24"/>
        </w:rPr>
      </w:pPr>
      <w:bookmarkStart w:id="17" w:name="_Toc4274813"/>
      <w:bookmarkStart w:id="18" w:name="_Toc4282280"/>
      <w:r w:rsidRPr="0099527F">
        <w:lastRenderedPageBreak/>
        <w:t>Objectives</w:t>
      </w:r>
      <w:bookmarkEnd w:id="17"/>
      <w:bookmarkEnd w:id="18"/>
    </w:p>
    <w:p w:rsidR="00002ABD" w:rsidRPr="0099527F" w:rsidRDefault="009F5066" w:rsidP="0033100A">
      <w:pPr>
        <w:numPr>
          <w:ilvl w:val="0"/>
          <w:numId w:val="11"/>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Building and analyzing the risk profile of the user.</w:t>
      </w:r>
    </w:p>
    <w:p w:rsidR="00002ABD" w:rsidRPr="0099527F" w:rsidRDefault="009F5066" w:rsidP="0033100A">
      <w:pPr>
        <w:numPr>
          <w:ilvl w:val="0"/>
          <w:numId w:val="11"/>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Analysis of specific categories of stocks.</w:t>
      </w:r>
    </w:p>
    <w:p w:rsidR="00002ABD" w:rsidRPr="0099527F" w:rsidRDefault="009F5066" w:rsidP="0033100A">
      <w:pPr>
        <w:numPr>
          <w:ilvl w:val="0"/>
          <w:numId w:val="11"/>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Custom stock portfolio recommendation based on the risk profile.</w:t>
      </w:r>
    </w:p>
    <w:p w:rsidR="00002ABD" w:rsidRPr="0099527F" w:rsidRDefault="009F5066" w:rsidP="0033100A">
      <w:pPr>
        <w:numPr>
          <w:ilvl w:val="0"/>
          <w:numId w:val="11"/>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Tax saving recommendations based on the personal profile.</w:t>
      </w:r>
    </w:p>
    <w:p w:rsidR="006B4C39" w:rsidRDefault="009F5066" w:rsidP="0033100A">
      <w:pPr>
        <w:numPr>
          <w:ilvl w:val="0"/>
          <w:numId w:val="11"/>
        </w:numPr>
        <w:spacing w:line="360" w:lineRule="auto"/>
        <w:jc w:val="both"/>
        <w:rPr>
          <w:rFonts w:ascii="Times New Roman" w:eastAsia="Times New Roman" w:hAnsi="Times New Roman" w:cs="Times New Roman"/>
          <w:sz w:val="24"/>
          <w:szCs w:val="24"/>
        </w:rPr>
      </w:pPr>
      <w:r w:rsidRPr="005B1359">
        <w:rPr>
          <w:rFonts w:ascii="Times New Roman" w:eastAsia="Times New Roman" w:hAnsi="Times New Roman" w:cs="Times New Roman"/>
          <w:sz w:val="24"/>
          <w:szCs w:val="24"/>
        </w:rPr>
        <w:t>Developing an android/Web application as a user interface</w:t>
      </w:r>
      <w:bookmarkStart w:id="19" w:name="_Toc4274814"/>
    </w:p>
    <w:p w:rsidR="005B1359" w:rsidRPr="005B1359" w:rsidRDefault="005B1359" w:rsidP="0033100A">
      <w:pPr>
        <w:spacing w:line="360" w:lineRule="auto"/>
        <w:ind w:left="720"/>
        <w:jc w:val="both"/>
        <w:rPr>
          <w:rFonts w:ascii="Times New Roman" w:eastAsia="Times New Roman" w:hAnsi="Times New Roman" w:cs="Times New Roman"/>
          <w:sz w:val="24"/>
          <w:szCs w:val="24"/>
        </w:rPr>
      </w:pPr>
    </w:p>
    <w:p w:rsidR="00002ABD" w:rsidRPr="0033100A" w:rsidRDefault="009F5066" w:rsidP="00FE6B1C">
      <w:pPr>
        <w:pStyle w:val="Heading1"/>
      </w:pPr>
      <w:bookmarkStart w:id="20" w:name="_Toc4282281"/>
      <w:r w:rsidRPr="0099527F">
        <w:t>Methodology</w:t>
      </w:r>
      <w:bookmarkEnd w:id="19"/>
      <w:bookmarkEnd w:id="20"/>
    </w:p>
    <w:p w:rsidR="00002ABD" w:rsidRPr="0099527F" w:rsidRDefault="009F5066" w:rsidP="0033100A">
      <w:pPr>
        <w:spacing w:line="360" w:lineRule="auto"/>
        <w:ind w:left="360" w:hanging="360"/>
        <w:jc w:val="both"/>
        <w:rPr>
          <w:rFonts w:ascii="Times New Roman" w:hAnsi="Times New Roman" w:cs="Times New Roman"/>
          <w:sz w:val="24"/>
          <w:szCs w:val="24"/>
        </w:rPr>
      </w:pPr>
      <w:r w:rsidRPr="006B4C39">
        <w:rPr>
          <w:rFonts w:ascii="Times New Roman" w:hAnsi="Times New Roman" w:cs="Times New Roman"/>
          <w:b/>
          <w:sz w:val="28"/>
          <w:szCs w:val="28"/>
        </w:rPr>
        <w:t>Step - 1 Data Collection</w:t>
      </w:r>
      <w:r w:rsidR="006B4C39">
        <w:rPr>
          <w:rFonts w:ascii="Times New Roman" w:hAnsi="Times New Roman" w:cs="Times New Roman"/>
          <w:b/>
          <w:sz w:val="28"/>
          <w:szCs w:val="28"/>
        </w:rPr>
        <w:t>:</w:t>
      </w:r>
    </w:p>
    <w:p w:rsidR="00002ABD" w:rsidRPr="0099527F" w:rsidRDefault="009F5066" w:rsidP="0033100A">
      <w:pPr>
        <w:spacing w:line="360" w:lineRule="auto"/>
        <w:ind w:left="360"/>
        <w:jc w:val="both"/>
        <w:rPr>
          <w:rFonts w:ascii="Times New Roman" w:hAnsi="Times New Roman" w:cs="Times New Roman"/>
          <w:sz w:val="24"/>
          <w:szCs w:val="24"/>
        </w:rPr>
      </w:pPr>
      <w:r w:rsidRPr="0099527F">
        <w:rPr>
          <w:rFonts w:ascii="Times New Roman" w:hAnsi="Times New Roman" w:cs="Times New Roman"/>
          <w:sz w:val="24"/>
          <w:szCs w:val="24"/>
        </w:rPr>
        <w:t xml:space="preserve">We intend to collect Financial Data from </w:t>
      </w:r>
      <w:r w:rsidRPr="0099527F">
        <w:rPr>
          <w:rFonts w:ascii="Times New Roman" w:hAnsi="Times New Roman" w:cs="Times New Roman"/>
          <w:b/>
          <w:sz w:val="24"/>
          <w:szCs w:val="24"/>
        </w:rPr>
        <w:t>Quandl</w:t>
      </w:r>
      <w:r w:rsidR="006B4C39">
        <w:rPr>
          <w:rFonts w:ascii="Times New Roman" w:hAnsi="Times New Roman" w:cs="Times New Roman"/>
          <w:sz w:val="24"/>
          <w:szCs w:val="24"/>
        </w:rPr>
        <w:t xml:space="preserve">. This data will have complete </w:t>
      </w:r>
      <w:r w:rsidRPr="0099527F">
        <w:rPr>
          <w:rFonts w:ascii="Times New Roman" w:hAnsi="Times New Roman" w:cs="Times New Roman"/>
          <w:sz w:val="24"/>
          <w:szCs w:val="24"/>
        </w:rPr>
        <w:t xml:space="preserve">historical </w:t>
      </w:r>
      <w:r w:rsidR="005B1359">
        <w:rPr>
          <w:rFonts w:ascii="Times New Roman" w:hAnsi="Times New Roman" w:cs="Times New Roman"/>
          <w:sz w:val="24"/>
          <w:szCs w:val="24"/>
        </w:rPr>
        <w:t>data of both BSE and NSE listed stocks. The data would processed</w:t>
      </w:r>
      <w:r w:rsidRPr="0099527F">
        <w:rPr>
          <w:rFonts w:ascii="Times New Roman" w:hAnsi="Times New Roman" w:cs="Times New Roman"/>
          <w:sz w:val="24"/>
          <w:szCs w:val="24"/>
        </w:rPr>
        <w:t xml:space="preserve"> </w:t>
      </w:r>
      <w:r w:rsidR="005B1359">
        <w:rPr>
          <w:rFonts w:ascii="Times New Roman" w:hAnsi="Times New Roman" w:cs="Times New Roman"/>
          <w:sz w:val="24"/>
          <w:szCs w:val="24"/>
        </w:rPr>
        <w:t xml:space="preserve">further </w:t>
      </w:r>
      <w:r w:rsidRPr="0099527F">
        <w:rPr>
          <w:rFonts w:ascii="Times New Roman" w:hAnsi="Times New Roman" w:cs="Times New Roman"/>
          <w:sz w:val="24"/>
          <w:szCs w:val="24"/>
        </w:rPr>
        <w:t>for technical &amp; fundamental analysis of a stock.</w:t>
      </w:r>
    </w:p>
    <w:p w:rsidR="00002ABD" w:rsidRPr="0099527F" w:rsidRDefault="00002ABD" w:rsidP="0033100A">
      <w:pPr>
        <w:spacing w:line="360" w:lineRule="auto"/>
        <w:ind w:left="1080" w:hanging="360"/>
        <w:jc w:val="both"/>
        <w:rPr>
          <w:rFonts w:ascii="Times New Roman" w:hAnsi="Times New Roman" w:cs="Times New Roman"/>
          <w:sz w:val="24"/>
          <w:szCs w:val="24"/>
        </w:rPr>
      </w:pPr>
    </w:p>
    <w:p w:rsidR="00002ABD" w:rsidRPr="0099527F" w:rsidRDefault="009F5066" w:rsidP="0033100A">
      <w:pPr>
        <w:spacing w:line="360" w:lineRule="auto"/>
        <w:jc w:val="both"/>
        <w:rPr>
          <w:rFonts w:ascii="Times New Roman" w:hAnsi="Times New Roman" w:cs="Times New Roman"/>
          <w:sz w:val="24"/>
          <w:szCs w:val="24"/>
        </w:rPr>
      </w:pPr>
      <w:r w:rsidRPr="005B1359">
        <w:rPr>
          <w:rFonts w:ascii="Times New Roman" w:hAnsi="Times New Roman" w:cs="Times New Roman"/>
          <w:b/>
          <w:sz w:val="28"/>
          <w:szCs w:val="28"/>
        </w:rPr>
        <w:t>Step - 2 Data Analysis</w:t>
      </w:r>
      <w:r w:rsidR="005B1359">
        <w:rPr>
          <w:rFonts w:ascii="Times New Roman" w:hAnsi="Times New Roman" w:cs="Times New Roman"/>
          <w:b/>
          <w:sz w:val="28"/>
          <w:szCs w:val="28"/>
        </w:rPr>
        <w:t>:</w:t>
      </w:r>
    </w:p>
    <w:p w:rsidR="00002ABD" w:rsidRPr="005B1359" w:rsidRDefault="009F5066" w:rsidP="0033100A">
      <w:pPr>
        <w:numPr>
          <w:ilvl w:val="0"/>
          <w:numId w:val="9"/>
        </w:numPr>
        <w:spacing w:line="360" w:lineRule="auto"/>
        <w:jc w:val="both"/>
        <w:rPr>
          <w:rFonts w:ascii="Times New Roman" w:hAnsi="Times New Roman" w:cs="Times New Roman"/>
          <w:b/>
          <w:sz w:val="24"/>
          <w:szCs w:val="24"/>
        </w:rPr>
      </w:pPr>
      <w:r w:rsidRPr="005B1359">
        <w:rPr>
          <w:rFonts w:ascii="Times New Roman" w:hAnsi="Times New Roman" w:cs="Times New Roman"/>
          <w:b/>
          <w:sz w:val="24"/>
          <w:szCs w:val="24"/>
        </w:rPr>
        <w:t>Risk Analysis</w:t>
      </w:r>
    </w:p>
    <w:p w:rsidR="00002ABD" w:rsidRPr="0099527F" w:rsidRDefault="009F5066" w:rsidP="0033100A">
      <w:pPr>
        <w:spacing w:line="360" w:lineRule="auto"/>
        <w:ind w:left="720"/>
        <w:jc w:val="both"/>
        <w:rPr>
          <w:rFonts w:ascii="Times New Roman" w:hAnsi="Times New Roman" w:cs="Times New Roman"/>
          <w:sz w:val="24"/>
          <w:szCs w:val="24"/>
        </w:rPr>
      </w:pPr>
      <w:r w:rsidRPr="0099527F">
        <w:rPr>
          <w:rFonts w:ascii="Times New Roman" w:hAnsi="Times New Roman" w:cs="Times New Roman"/>
          <w:sz w:val="24"/>
          <w:szCs w:val="24"/>
        </w:rPr>
        <w:t>To propose investments that fit</w:t>
      </w:r>
      <w:r w:rsidR="005B1359">
        <w:rPr>
          <w:rFonts w:ascii="Times New Roman" w:hAnsi="Times New Roman" w:cs="Times New Roman"/>
          <w:sz w:val="24"/>
          <w:szCs w:val="24"/>
        </w:rPr>
        <w:t>s</w:t>
      </w:r>
      <w:r w:rsidRPr="0099527F">
        <w:rPr>
          <w:rFonts w:ascii="Times New Roman" w:hAnsi="Times New Roman" w:cs="Times New Roman"/>
          <w:sz w:val="24"/>
          <w:szCs w:val="24"/>
        </w:rPr>
        <w:t xml:space="preserve"> within a user’s level of tolerance for risk, we will develop a questionnaire with basic, easy to interpret questions.</w:t>
      </w:r>
    </w:p>
    <w:p w:rsidR="00002ABD" w:rsidRPr="0099527F" w:rsidRDefault="009F5066" w:rsidP="0033100A">
      <w:pPr>
        <w:spacing w:line="360" w:lineRule="auto"/>
        <w:ind w:left="720"/>
        <w:jc w:val="both"/>
        <w:rPr>
          <w:rFonts w:ascii="Times New Roman" w:hAnsi="Times New Roman" w:cs="Times New Roman"/>
          <w:sz w:val="24"/>
          <w:szCs w:val="24"/>
        </w:rPr>
      </w:pPr>
      <w:r w:rsidRPr="0099527F">
        <w:rPr>
          <w:rFonts w:ascii="Times New Roman" w:hAnsi="Times New Roman" w:cs="Times New Roman"/>
          <w:sz w:val="24"/>
          <w:szCs w:val="24"/>
        </w:rPr>
        <w:t>Answering these questions, the user will get a basic automatically calculated risk analysis data. User can edit this data if required.</w:t>
      </w:r>
      <w:r w:rsidR="005B1359">
        <w:rPr>
          <w:rFonts w:ascii="Times New Roman" w:hAnsi="Times New Roman" w:cs="Times New Roman"/>
          <w:sz w:val="24"/>
          <w:szCs w:val="24"/>
        </w:rPr>
        <w:t xml:space="preserve"> </w:t>
      </w:r>
      <w:r w:rsidRPr="0099527F">
        <w:rPr>
          <w:rFonts w:ascii="Times New Roman" w:hAnsi="Times New Roman" w:cs="Times New Roman"/>
          <w:sz w:val="24"/>
          <w:szCs w:val="24"/>
        </w:rPr>
        <w:t>This data will further be</w:t>
      </w:r>
      <w:r w:rsidR="005B1359">
        <w:rPr>
          <w:rFonts w:ascii="Times New Roman" w:hAnsi="Times New Roman" w:cs="Times New Roman"/>
          <w:sz w:val="24"/>
          <w:szCs w:val="24"/>
        </w:rPr>
        <w:t xml:space="preserve"> used for stock recommendations calculations.</w:t>
      </w:r>
    </w:p>
    <w:p w:rsidR="00002ABD" w:rsidRPr="0099527F" w:rsidRDefault="00002ABD" w:rsidP="0033100A">
      <w:pPr>
        <w:spacing w:line="360" w:lineRule="auto"/>
        <w:ind w:left="1440"/>
        <w:jc w:val="both"/>
        <w:rPr>
          <w:rFonts w:ascii="Times New Roman" w:hAnsi="Times New Roman" w:cs="Times New Roman"/>
          <w:sz w:val="24"/>
          <w:szCs w:val="24"/>
        </w:rPr>
      </w:pPr>
    </w:p>
    <w:p w:rsidR="00002ABD" w:rsidRPr="005B1359" w:rsidRDefault="009F5066" w:rsidP="0033100A">
      <w:pPr>
        <w:pStyle w:val="ListParagraph"/>
        <w:numPr>
          <w:ilvl w:val="0"/>
          <w:numId w:val="9"/>
        </w:numPr>
        <w:spacing w:line="360" w:lineRule="auto"/>
        <w:jc w:val="both"/>
        <w:rPr>
          <w:rFonts w:ascii="Times New Roman" w:hAnsi="Times New Roman" w:cs="Times New Roman"/>
          <w:sz w:val="24"/>
          <w:szCs w:val="24"/>
        </w:rPr>
      </w:pPr>
      <w:r w:rsidRPr="005B1359">
        <w:rPr>
          <w:rFonts w:ascii="Times New Roman" w:hAnsi="Times New Roman" w:cs="Times New Roman"/>
          <w:b/>
          <w:sz w:val="24"/>
          <w:szCs w:val="24"/>
        </w:rPr>
        <w:t>Stock Analysis</w:t>
      </w:r>
    </w:p>
    <w:p w:rsidR="00002ABD" w:rsidRPr="005B1359" w:rsidRDefault="009F5066" w:rsidP="0033100A">
      <w:pPr>
        <w:pStyle w:val="ListParagraph"/>
        <w:numPr>
          <w:ilvl w:val="0"/>
          <w:numId w:val="14"/>
        </w:numPr>
        <w:spacing w:line="360" w:lineRule="auto"/>
        <w:ind w:left="1080"/>
        <w:jc w:val="both"/>
        <w:rPr>
          <w:rFonts w:ascii="Times New Roman" w:hAnsi="Times New Roman" w:cs="Times New Roman"/>
          <w:sz w:val="24"/>
          <w:szCs w:val="24"/>
        </w:rPr>
      </w:pPr>
      <w:r w:rsidRPr="005B1359">
        <w:rPr>
          <w:rFonts w:ascii="Times New Roman" w:hAnsi="Times New Roman" w:cs="Times New Roman"/>
          <w:sz w:val="24"/>
          <w:szCs w:val="24"/>
        </w:rPr>
        <w:t>We will filter the top 50 companies by market cap</w:t>
      </w:r>
    </w:p>
    <w:p w:rsidR="00002ABD" w:rsidRPr="005B1359" w:rsidRDefault="009F5066" w:rsidP="0033100A">
      <w:pPr>
        <w:pStyle w:val="ListParagraph"/>
        <w:numPr>
          <w:ilvl w:val="0"/>
          <w:numId w:val="14"/>
        </w:numPr>
        <w:spacing w:line="360" w:lineRule="auto"/>
        <w:ind w:left="1080"/>
        <w:jc w:val="both"/>
        <w:rPr>
          <w:rFonts w:ascii="Times New Roman" w:hAnsi="Times New Roman" w:cs="Times New Roman"/>
          <w:sz w:val="24"/>
          <w:szCs w:val="24"/>
        </w:rPr>
      </w:pPr>
      <w:r w:rsidRPr="005B1359">
        <w:rPr>
          <w:rFonts w:ascii="Times New Roman" w:hAnsi="Times New Roman" w:cs="Times New Roman"/>
          <w:sz w:val="24"/>
          <w:szCs w:val="24"/>
        </w:rPr>
        <w:t>We will find the top two sectors that have the highest average PE ratio</w:t>
      </w:r>
      <w:r w:rsidR="005B1359">
        <w:rPr>
          <w:rFonts w:ascii="Times New Roman" w:hAnsi="Times New Roman" w:cs="Times New Roman"/>
          <w:sz w:val="24"/>
          <w:szCs w:val="24"/>
        </w:rPr>
        <w:t xml:space="preserve"> and other criterions.</w:t>
      </w:r>
    </w:p>
    <w:p w:rsidR="00002ABD" w:rsidRPr="005B1359" w:rsidRDefault="009F5066" w:rsidP="0033100A">
      <w:pPr>
        <w:pStyle w:val="ListParagraph"/>
        <w:numPr>
          <w:ilvl w:val="0"/>
          <w:numId w:val="14"/>
        </w:numPr>
        <w:spacing w:line="360" w:lineRule="auto"/>
        <w:ind w:left="1080"/>
        <w:jc w:val="both"/>
        <w:rPr>
          <w:rFonts w:ascii="Times New Roman" w:hAnsi="Times New Roman" w:cs="Times New Roman"/>
          <w:sz w:val="24"/>
          <w:szCs w:val="24"/>
        </w:rPr>
      </w:pPr>
      <w:r w:rsidRPr="005B1359">
        <w:rPr>
          <w:rFonts w:ascii="Times New Roman" w:hAnsi="Times New Roman" w:cs="Times New Roman"/>
          <w:sz w:val="24"/>
          <w:szCs w:val="24"/>
        </w:rPr>
        <w:t xml:space="preserve">Using various valuation </w:t>
      </w:r>
      <w:r w:rsidR="005B1359" w:rsidRPr="005B1359">
        <w:rPr>
          <w:rFonts w:ascii="Times New Roman" w:hAnsi="Times New Roman" w:cs="Times New Roman"/>
          <w:sz w:val="24"/>
          <w:szCs w:val="24"/>
        </w:rPr>
        <w:t>parameters,</w:t>
      </w:r>
      <w:r w:rsidRPr="005B1359">
        <w:rPr>
          <w:rFonts w:ascii="Times New Roman" w:hAnsi="Times New Roman" w:cs="Times New Roman"/>
          <w:sz w:val="24"/>
          <w:szCs w:val="24"/>
        </w:rPr>
        <w:t xml:space="preserve"> we will pick out the top sector stocks.</w:t>
      </w:r>
    </w:p>
    <w:p w:rsidR="00002ABD" w:rsidRDefault="009F5066" w:rsidP="0033100A">
      <w:pPr>
        <w:spacing w:line="360" w:lineRule="auto"/>
        <w:ind w:firstLine="720"/>
        <w:jc w:val="both"/>
        <w:rPr>
          <w:rFonts w:ascii="Times New Roman" w:hAnsi="Times New Roman" w:cs="Times New Roman"/>
          <w:sz w:val="24"/>
          <w:szCs w:val="24"/>
        </w:rPr>
      </w:pPr>
      <w:r w:rsidRPr="0099527F">
        <w:rPr>
          <w:rFonts w:ascii="Times New Roman" w:hAnsi="Times New Roman" w:cs="Times New Roman"/>
          <w:sz w:val="24"/>
          <w:szCs w:val="24"/>
        </w:rPr>
        <w:t xml:space="preserve">The system will </w:t>
      </w:r>
      <w:r w:rsidR="005B1359">
        <w:rPr>
          <w:rFonts w:ascii="Times New Roman" w:hAnsi="Times New Roman" w:cs="Times New Roman"/>
          <w:sz w:val="24"/>
          <w:szCs w:val="24"/>
        </w:rPr>
        <w:t>then generate custom recommendations for the user.</w:t>
      </w:r>
    </w:p>
    <w:p w:rsidR="0033100A" w:rsidRPr="0099527F" w:rsidRDefault="0033100A" w:rsidP="0033100A">
      <w:pPr>
        <w:spacing w:line="360" w:lineRule="auto"/>
        <w:ind w:firstLine="720"/>
        <w:jc w:val="both"/>
        <w:rPr>
          <w:rFonts w:ascii="Times New Roman" w:hAnsi="Times New Roman" w:cs="Times New Roman"/>
          <w:sz w:val="24"/>
          <w:szCs w:val="24"/>
        </w:rPr>
      </w:pPr>
    </w:p>
    <w:p w:rsidR="00002ABD" w:rsidRPr="0099527F" w:rsidRDefault="005B1359" w:rsidP="0033100A">
      <w:pPr>
        <w:tabs>
          <w:tab w:val="left" w:pos="3315"/>
          <w:tab w:val="left" w:pos="3349"/>
        </w:tabs>
        <w:spacing w:line="360" w:lineRule="auto"/>
        <w:ind w:left="1080" w:hanging="360"/>
        <w:jc w:val="both"/>
        <w:rPr>
          <w:rFonts w:ascii="Times New Roman" w:hAnsi="Times New Roman" w:cs="Times New Roman"/>
          <w:sz w:val="24"/>
          <w:szCs w:val="24"/>
        </w:rPr>
      </w:pPr>
      <w:r>
        <w:rPr>
          <w:rFonts w:ascii="Times New Roman" w:hAnsi="Times New Roman" w:cs="Times New Roman"/>
          <w:b/>
          <w:sz w:val="24"/>
          <w:szCs w:val="24"/>
        </w:rPr>
        <w:lastRenderedPageBreak/>
        <w:t>Step - 3 User Interface:</w:t>
      </w:r>
    </w:p>
    <w:p w:rsidR="00002ABD" w:rsidRPr="005B1359" w:rsidRDefault="009F5066" w:rsidP="0033100A">
      <w:pPr>
        <w:spacing w:line="360" w:lineRule="auto"/>
        <w:ind w:left="1080"/>
        <w:jc w:val="both"/>
        <w:rPr>
          <w:rFonts w:ascii="Times New Roman" w:hAnsi="Times New Roman" w:cs="Times New Roman"/>
          <w:sz w:val="24"/>
          <w:szCs w:val="24"/>
        </w:rPr>
      </w:pPr>
      <w:r w:rsidRPr="005B1359">
        <w:rPr>
          <w:rFonts w:ascii="Times New Roman" w:hAnsi="Times New Roman" w:cs="Times New Roman"/>
          <w:sz w:val="24"/>
          <w:szCs w:val="24"/>
        </w:rPr>
        <w:t>We plan t</w:t>
      </w:r>
      <w:r w:rsidR="005B1359" w:rsidRPr="005B1359">
        <w:rPr>
          <w:rFonts w:ascii="Times New Roman" w:hAnsi="Times New Roman" w:cs="Times New Roman"/>
          <w:sz w:val="24"/>
          <w:szCs w:val="24"/>
        </w:rPr>
        <w:t xml:space="preserve">o create an easy to use android/web </w:t>
      </w:r>
      <w:r w:rsidRPr="005B1359">
        <w:rPr>
          <w:rFonts w:ascii="Times New Roman" w:hAnsi="Times New Roman" w:cs="Times New Roman"/>
          <w:sz w:val="24"/>
          <w:szCs w:val="24"/>
        </w:rPr>
        <w:t>application for any commoner to use services provided by us.</w:t>
      </w:r>
    </w:p>
    <w:p w:rsidR="00002ABD" w:rsidRPr="0099527F" w:rsidRDefault="00002ABD" w:rsidP="0033100A">
      <w:pPr>
        <w:spacing w:line="360" w:lineRule="auto"/>
        <w:jc w:val="both"/>
        <w:rPr>
          <w:rFonts w:ascii="Times New Roman" w:eastAsia="Times New Roman" w:hAnsi="Times New Roman" w:cs="Times New Roman"/>
          <w:b/>
          <w:sz w:val="24"/>
          <w:szCs w:val="24"/>
        </w:rPr>
      </w:pPr>
    </w:p>
    <w:p w:rsidR="00002ABD" w:rsidRPr="0099527F" w:rsidRDefault="009F5066" w:rsidP="00FE6B1C">
      <w:pPr>
        <w:pStyle w:val="Heading1"/>
        <w:rPr>
          <w:rFonts w:eastAsia="Times New Roman"/>
          <w:sz w:val="24"/>
          <w:szCs w:val="24"/>
        </w:rPr>
      </w:pPr>
      <w:bookmarkStart w:id="21" w:name="_Toc4274815"/>
      <w:bookmarkStart w:id="22" w:name="_Toc4282282"/>
      <w:r w:rsidRPr="0099527F">
        <w:t>Work Plan</w:t>
      </w:r>
      <w:bookmarkEnd w:id="21"/>
      <w:bookmarkEnd w:id="22"/>
    </w:p>
    <w:p w:rsidR="00002ABD" w:rsidRPr="0099527F" w:rsidRDefault="009F5066" w:rsidP="0033100A">
      <w:pPr>
        <w:spacing w:line="360" w:lineRule="auto"/>
        <w:jc w:val="both"/>
        <w:rPr>
          <w:rFonts w:ascii="Times New Roman" w:hAnsi="Times New Roman" w:cs="Times New Roman"/>
          <w:sz w:val="24"/>
          <w:szCs w:val="24"/>
        </w:rPr>
      </w:pPr>
      <w:r w:rsidRPr="0099527F">
        <w:rPr>
          <w:rFonts w:ascii="Times New Roman" w:hAnsi="Times New Roman" w:cs="Times New Roman"/>
          <w:sz w:val="24"/>
          <w:szCs w:val="24"/>
        </w:rPr>
        <w:t>The following figure represents the work breakdown structure of th</w:t>
      </w:r>
      <w:r w:rsidR="005B1359">
        <w:rPr>
          <w:rFonts w:ascii="Times New Roman" w:hAnsi="Times New Roman" w:cs="Times New Roman"/>
          <w:sz w:val="24"/>
          <w:szCs w:val="24"/>
        </w:rPr>
        <w:t xml:space="preserve">e whole project. The work plan has </w:t>
      </w:r>
      <w:r w:rsidRPr="0099527F">
        <w:rPr>
          <w:rFonts w:ascii="Times New Roman" w:hAnsi="Times New Roman" w:cs="Times New Roman"/>
          <w:sz w:val="24"/>
          <w:szCs w:val="24"/>
        </w:rPr>
        <w:t>three main categories – the frontend, the backend, and the data collection unit.</w:t>
      </w:r>
    </w:p>
    <w:p w:rsidR="0033100A" w:rsidRDefault="009F5066" w:rsidP="00667575">
      <w:pPr>
        <w:keepNext/>
        <w:spacing w:line="360" w:lineRule="auto"/>
        <w:ind w:left="284"/>
        <w:jc w:val="center"/>
      </w:pPr>
      <w:r w:rsidRPr="0099527F">
        <w:rPr>
          <w:rFonts w:ascii="Times New Roman" w:hAnsi="Times New Roman" w:cs="Times New Roman"/>
          <w:noProof/>
          <w:color w:val="FF0000"/>
          <w:sz w:val="24"/>
          <w:szCs w:val="24"/>
          <w:lang w:val="en-IN"/>
        </w:rPr>
        <w:drawing>
          <wp:inline distT="114300" distB="114300" distL="114300" distR="114300">
            <wp:extent cx="4524375" cy="4295775"/>
            <wp:effectExtent l="19050" t="19050" r="28575" b="285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BEBA8EAE-BF5A-486C-A8C5-ECC9F3942E4B}">
                          <a14:imgProps xmlns:a14="http://schemas.microsoft.com/office/drawing/2010/main">
                            <a14:imgLayer r:embed="rId12">
                              <a14:imgEffect>
                                <a14:saturation sat="200000"/>
                              </a14:imgEffect>
                            </a14:imgLayer>
                          </a14:imgProps>
                        </a:ext>
                      </a:extLst>
                    </a:blip>
                    <a:srcRect/>
                    <a:stretch>
                      <a:fillRect/>
                    </a:stretch>
                  </pic:blipFill>
                  <pic:spPr>
                    <a:xfrm>
                      <a:off x="0" y="0"/>
                      <a:ext cx="4524375" cy="4295775"/>
                    </a:xfrm>
                    <a:prstGeom prst="rect">
                      <a:avLst/>
                    </a:prstGeom>
                    <a:ln>
                      <a:solidFill>
                        <a:schemeClr val="tx1"/>
                      </a:solidFill>
                    </a:ln>
                  </pic:spPr>
                </pic:pic>
              </a:graphicData>
            </a:graphic>
          </wp:inline>
        </w:drawing>
      </w:r>
    </w:p>
    <w:p w:rsidR="00002ABD" w:rsidRDefault="0033100A" w:rsidP="00667575">
      <w:pPr>
        <w:pStyle w:val="Caption"/>
        <w:ind w:left="2880" w:firstLine="720"/>
        <w:rPr>
          <w:rFonts w:ascii="Times New Roman" w:eastAsia="Times New Roman" w:hAnsi="Times New Roman" w:cs="Times New Roman"/>
          <w:sz w:val="24"/>
          <w:szCs w:val="24"/>
        </w:rPr>
      </w:pPr>
      <w:r>
        <w:t xml:space="preserve">Figure </w:t>
      </w:r>
      <w:r w:rsidR="005F4124">
        <w:fldChar w:fldCharType="begin"/>
      </w:r>
      <w:r w:rsidR="005F4124">
        <w:instrText xml:space="preserve"> SEQ Figure \* ARABIC </w:instrText>
      </w:r>
      <w:r w:rsidR="005F4124">
        <w:fldChar w:fldCharType="separate"/>
      </w:r>
      <w:r w:rsidR="00236173">
        <w:rPr>
          <w:noProof/>
        </w:rPr>
        <w:t>2</w:t>
      </w:r>
      <w:r w:rsidR="005F4124">
        <w:rPr>
          <w:noProof/>
        </w:rPr>
        <w:fldChar w:fldCharType="end"/>
      </w:r>
      <w:r>
        <w:t>. Work Plan Structure</w:t>
      </w:r>
    </w:p>
    <w:p w:rsidR="005B1359" w:rsidRPr="005B1359" w:rsidRDefault="005B1359" w:rsidP="0033100A">
      <w:pPr>
        <w:spacing w:line="360" w:lineRule="auto"/>
        <w:ind w:left="1440"/>
        <w:jc w:val="center"/>
        <w:rPr>
          <w:rFonts w:ascii="Times New Roman" w:eastAsia="Times New Roman" w:hAnsi="Times New Roman" w:cs="Times New Roman"/>
          <w:sz w:val="24"/>
          <w:szCs w:val="24"/>
        </w:rPr>
      </w:pPr>
    </w:p>
    <w:p w:rsidR="00296746" w:rsidRPr="00296746" w:rsidRDefault="009F5066" w:rsidP="00FE6B1C">
      <w:pPr>
        <w:pStyle w:val="Heading1"/>
      </w:pPr>
      <w:bookmarkStart w:id="23" w:name="_Toc4274816"/>
      <w:bookmarkStart w:id="24" w:name="_Toc4282283"/>
      <w:r w:rsidRPr="005B1359">
        <w:lastRenderedPageBreak/>
        <w:t>Project Outcomes &amp; Individual Roles</w:t>
      </w:r>
      <w:bookmarkEnd w:id="23"/>
      <w:bookmarkEnd w:id="24"/>
    </w:p>
    <w:p w:rsidR="00002ABD" w:rsidRDefault="009F5066" w:rsidP="0033100A">
      <w:p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A user-friendly Android</w:t>
      </w:r>
      <w:r w:rsidR="005B1359">
        <w:rPr>
          <w:rFonts w:ascii="Times New Roman" w:eastAsia="Times New Roman" w:hAnsi="Times New Roman" w:cs="Times New Roman"/>
          <w:sz w:val="24"/>
          <w:szCs w:val="24"/>
        </w:rPr>
        <w:t>/Web</w:t>
      </w:r>
      <w:r w:rsidRPr="0099527F">
        <w:rPr>
          <w:rFonts w:ascii="Times New Roman" w:eastAsia="Times New Roman" w:hAnsi="Times New Roman" w:cs="Times New Roman"/>
          <w:sz w:val="24"/>
          <w:szCs w:val="24"/>
        </w:rPr>
        <w:t xml:space="preserve"> Application for personaliz</w:t>
      </w:r>
      <w:r w:rsidR="009B7FBA">
        <w:rPr>
          <w:rFonts w:ascii="Times New Roman" w:eastAsia="Times New Roman" w:hAnsi="Times New Roman" w:cs="Times New Roman"/>
          <w:sz w:val="24"/>
          <w:szCs w:val="24"/>
        </w:rPr>
        <w:t>ed/family financial management. Recommendations for various investment options available in the market providing above average returns as well as Tax benefits.</w:t>
      </w:r>
    </w:p>
    <w:p w:rsidR="00296746" w:rsidRPr="0099527F" w:rsidRDefault="00296746" w:rsidP="0033100A">
      <w:pPr>
        <w:spacing w:line="360" w:lineRule="auto"/>
        <w:jc w:val="both"/>
        <w:rPr>
          <w:rFonts w:ascii="Times New Roman" w:eastAsia="Times New Roman" w:hAnsi="Times New Roman" w:cs="Times New Roman"/>
          <w:sz w:val="24"/>
          <w:szCs w:val="24"/>
        </w:rPr>
      </w:pPr>
    </w:p>
    <w:p w:rsidR="00002ABD" w:rsidRDefault="0033100A" w:rsidP="00667575">
      <w:pPr>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w:t>
      </w:r>
      <w:r w:rsidR="009F5066" w:rsidRPr="0099527F">
        <w:rPr>
          <w:rFonts w:ascii="Times New Roman" w:eastAsia="Times New Roman" w:hAnsi="Times New Roman" w:cs="Times New Roman"/>
          <w:b/>
          <w:sz w:val="24"/>
          <w:szCs w:val="24"/>
        </w:rPr>
        <w:t>Individual Roles</w:t>
      </w:r>
    </w:p>
    <w:tbl>
      <w:tblPr>
        <w:tblStyle w:val="PlainTable1"/>
        <w:tblW w:w="10280" w:type="dxa"/>
        <w:tblInd w:w="-176" w:type="dxa"/>
        <w:tblLook w:val="04A0" w:firstRow="1" w:lastRow="0" w:firstColumn="1" w:lastColumn="0" w:noHBand="0" w:noVBand="1"/>
      </w:tblPr>
      <w:tblGrid>
        <w:gridCol w:w="3083"/>
        <w:gridCol w:w="7197"/>
      </w:tblGrid>
      <w:tr w:rsidR="009B7FBA" w:rsidTr="0066757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083" w:type="dxa"/>
          </w:tcPr>
          <w:p w:rsidR="009B7FBA" w:rsidRDefault="009B7FBA" w:rsidP="0033100A">
            <w:pPr>
              <w:spacing w:line="36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NAME</w:t>
            </w:r>
          </w:p>
        </w:tc>
        <w:tc>
          <w:tcPr>
            <w:tcW w:w="7197" w:type="dxa"/>
          </w:tcPr>
          <w:p w:rsidR="009B7FBA" w:rsidRDefault="009B7FBA" w:rsidP="0033100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ROLE</w:t>
            </w:r>
          </w:p>
        </w:tc>
      </w:tr>
      <w:tr w:rsidR="009B7FBA" w:rsidTr="00667575">
        <w:trPr>
          <w:cnfStyle w:val="000000100000" w:firstRow="0" w:lastRow="0" w:firstColumn="0" w:lastColumn="0" w:oddVBand="0" w:evenVBand="0" w:oddHBand="1" w:evenHBand="0" w:firstRowFirstColumn="0" w:firstRowLastColumn="0" w:lastRowFirstColumn="0" w:lastRowLastColumn="0"/>
          <w:trHeight w:val="3324"/>
        </w:trPr>
        <w:tc>
          <w:tcPr>
            <w:cnfStyle w:val="001000000000" w:firstRow="0" w:lastRow="0" w:firstColumn="1" w:lastColumn="0" w:oddVBand="0" w:evenVBand="0" w:oddHBand="0" w:evenHBand="0" w:firstRowFirstColumn="0" w:firstRowLastColumn="0" w:lastRowFirstColumn="0" w:lastRowLastColumn="0"/>
            <w:tcW w:w="3083" w:type="dxa"/>
          </w:tcPr>
          <w:p w:rsidR="009B7FBA" w:rsidRDefault="009B7FBA" w:rsidP="0033100A">
            <w:p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Arham Bansal</w:t>
            </w:r>
          </w:p>
          <w:p w:rsidR="009B7FBA" w:rsidRPr="009B7FBA" w:rsidRDefault="009B7FBA" w:rsidP="0033100A">
            <w:pPr>
              <w:spacing w:line="360" w:lineRule="auto"/>
              <w:jc w:val="both"/>
              <w:rPr>
                <w:rFonts w:ascii="Times New Roman" w:eastAsia="Times New Roman" w:hAnsi="Times New Roman" w:cs="Times New Roman"/>
                <w:b w:val="0"/>
                <w:sz w:val="24"/>
                <w:szCs w:val="24"/>
              </w:rPr>
            </w:pPr>
            <w:r w:rsidRPr="009B7FBA">
              <w:rPr>
                <w:rFonts w:ascii="Times New Roman" w:eastAsia="Times New Roman" w:hAnsi="Times New Roman" w:cs="Times New Roman"/>
                <w:b w:val="0"/>
                <w:sz w:val="24"/>
                <w:szCs w:val="24"/>
              </w:rPr>
              <w:t>(Python Developer, Stock Market Analyst)</w:t>
            </w:r>
          </w:p>
          <w:p w:rsidR="009B7FBA" w:rsidRPr="009B7FBA" w:rsidRDefault="009B7FBA" w:rsidP="0033100A">
            <w:pPr>
              <w:spacing w:line="360" w:lineRule="auto"/>
              <w:ind w:left="1080" w:hanging="360"/>
              <w:jc w:val="both"/>
              <w:rPr>
                <w:rFonts w:ascii="Times New Roman" w:eastAsia="Times New Roman" w:hAnsi="Times New Roman" w:cs="Times New Roman"/>
                <w:sz w:val="24"/>
                <w:szCs w:val="24"/>
              </w:rPr>
            </w:pPr>
          </w:p>
        </w:tc>
        <w:tc>
          <w:tcPr>
            <w:tcW w:w="7197" w:type="dxa"/>
          </w:tcPr>
          <w:p w:rsidR="009B7FBA" w:rsidRPr="009B7FBA" w:rsidRDefault="009B7FBA" w:rsidP="0033100A">
            <w:pPr>
              <w:pStyle w:val="ListParagraph"/>
              <w:numPr>
                <w:ilvl w:val="3"/>
                <w:numId w:val="8"/>
              </w:numPr>
              <w:spacing w:line="360" w:lineRule="auto"/>
              <w:ind w:left="603" w:hanging="3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7FBA">
              <w:rPr>
                <w:rFonts w:ascii="Times New Roman" w:eastAsia="Times New Roman" w:hAnsi="Times New Roman" w:cs="Times New Roman"/>
                <w:sz w:val="24"/>
                <w:szCs w:val="24"/>
              </w:rPr>
              <w:t>Project Leader</w:t>
            </w:r>
          </w:p>
          <w:p w:rsidR="009B7FBA" w:rsidRDefault="009B7FBA" w:rsidP="0033100A">
            <w:pPr>
              <w:pStyle w:val="ListParagraph"/>
              <w:numPr>
                <w:ilvl w:val="3"/>
                <w:numId w:val="8"/>
              </w:numPr>
              <w:spacing w:line="360" w:lineRule="auto"/>
              <w:ind w:left="603" w:hanging="3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7FBA">
              <w:rPr>
                <w:rFonts w:ascii="Times New Roman" w:eastAsia="Times New Roman" w:hAnsi="Times New Roman" w:cs="Times New Roman"/>
                <w:sz w:val="24"/>
                <w:szCs w:val="24"/>
              </w:rPr>
              <w:t xml:space="preserve">Developing Algorithm for Stock Market Analysis and Recommendation using Python in </w:t>
            </w:r>
            <w:r w:rsidR="00296746">
              <w:rPr>
                <w:rFonts w:ascii="Times New Roman" w:eastAsia="Times New Roman" w:hAnsi="Times New Roman" w:cs="Times New Roman"/>
                <w:sz w:val="24"/>
                <w:szCs w:val="24"/>
              </w:rPr>
              <w:t>Quantopian</w:t>
            </w:r>
            <w:r w:rsidRPr="009B7FBA">
              <w:rPr>
                <w:rFonts w:ascii="Times New Roman" w:eastAsia="Times New Roman" w:hAnsi="Times New Roman" w:cs="Times New Roman"/>
                <w:sz w:val="24"/>
                <w:szCs w:val="24"/>
              </w:rPr>
              <w:t xml:space="preserve"> Notebook Environment.</w:t>
            </w:r>
          </w:p>
          <w:p w:rsidR="00F66171" w:rsidRPr="009B7FBA" w:rsidRDefault="00F66171" w:rsidP="0033100A">
            <w:pPr>
              <w:pStyle w:val="ListParagraph"/>
              <w:numPr>
                <w:ilvl w:val="3"/>
                <w:numId w:val="8"/>
              </w:numPr>
              <w:spacing w:line="360" w:lineRule="auto"/>
              <w:ind w:left="603" w:hanging="3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Data Analysis</w:t>
            </w:r>
          </w:p>
          <w:p w:rsidR="009B7FBA" w:rsidRDefault="00296746" w:rsidP="0033100A">
            <w:pPr>
              <w:pStyle w:val="ListParagraph"/>
              <w:numPr>
                <w:ilvl w:val="3"/>
                <w:numId w:val="8"/>
              </w:numPr>
              <w:spacing w:line="360" w:lineRule="auto"/>
              <w:ind w:left="603" w:hanging="3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R</w:t>
            </w:r>
            <w:r w:rsidR="00F66171">
              <w:rPr>
                <w:rFonts w:ascii="Times New Roman" w:eastAsia="Times New Roman" w:hAnsi="Times New Roman" w:cs="Times New Roman"/>
                <w:sz w:val="24"/>
                <w:szCs w:val="24"/>
              </w:rPr>
              <w:t>esearch</w:t>
            </w:r>
          </w:p>
          <w:p w:rsidR="009B7FBA" w:rsidRPr="009B7FBA" w:rsidRDefault="009B7FBA" w:rsidP="0033100A">
            <w:pPr>
              <w:pStyle w:val="ListParagraph"/>
              <w:numPr>
                <w:ilvl w:val="3"/>
                <w:numId w:val="8"/>
              </w:numPr>
              <w:spacing w:line="360" w:lineRule="auto"/>
              <w:ind w:left="603" w:hanging="3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Integration </w:t>
            </w:r>
          </w:p>
          <w:p w:rsidR="009B7FBA" w:rsidRPr="009B7FBA" w:rsidRDefault="009B7FBA" w:rsidP="003310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9B7FBA" w:rsidTr="00667575">
        <w:trPr>
          <w:trHeight w:val="2478"/>
        </w:trPr>
        <w:tc>
          <w:tcPr>
            <w:cnfStyle w:val="001000000000" w:firstRow="0" w:lastRow="0" w:firstColumn="1" w:lastColumn="0" w:oddVBand="0" w:evenVBand="0" w:oddHBand="0" w:evenHBand="0" w:firstRowFirstColumn="0" w:firstRowLastColumn="0" w:lastRowFirstColumn="0" w:lastRowLastColumn="0"/>
            <w:tcW w:w="3083" w:type="dxa"/>
          </w:tcPr>
          <w:p w:rsidR="009B7FBA" w:rsidRDefault="009B7FBA" w:rsidP="0033100A">
            <w:p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Archit Puri</w:t>
            </w:r>
          </w:p>
          <w:p w:rsidR="00F66171" w:rsidRPr="00F66171" w:rsidRDefault="00F66171" w:rsidP="0033100A">
            <w:pPr>
              <w:spacing w:line="360" w:lineRule="auto"/>
              <w:rPr>
                <w:rFonts w:ascii="Times New Roman" w:eastAsia="Times New Roman" w:hAnsi="Times New Roman" w:cs="Times New Roman"/>
                <w:b w:val="0"/>
                <w:sz w:val="24"/>
                <w:szCs w:val="24"/>
              </w:rPr>
            </w:pPr>
            <w:r w:rsidRPr="00F66171">
              <w:rPr>
                <w:rFonts w:ascii="Times New Roman" w:eastAsia="Times New Roman" w:hAnsi="Times New Roman" w:cs="Times New Roman"/>
                <w:b w:val="0"/>
                <w:sz w:val="24"/>
                <w:szCs w:val="24"/>
              </w:rPr>
              <w:t>(Java Core Developer, Stock Market Enthusiast)</w:t>
            </w:r>
          </w:p>
          <w:p w:rsidR="00F66171" w:rsidRDefault="00F66171" w:rsidP="0033100A">
            <w:pPr>
              <w:spacing w:line="360" w:lineRule="auto"/>
              <w:jc w:val="both"/>
              <w:rPr>
                <w:rFonts w:ascii="Times New Roman" w:eastAsia="Times New Roman" w:hAnsi="Times New Roman" w:cs="Times New Roman"/>
                <w:sz w:val="24"/>
                <w:szCs w:val="24"/>
              </w:rPr>
            </w:pPr>
          </w:p>
          <w:p w:rsidR="00F66171" w:rsidRPr="009B7FBA" w:rsidRDefault="00F66171" w:rsidP="0033100A">
            <w:pPr>
              <w:spacing w:line="360" w:lineRule="auto"/>
              <w:jc w:val="both"/>
              <w:rPr>
                <w:rFonts w:ascii="Times New Roman" w:eastAsia="Times New Roman" w:hAnsi="Times New Roman" w:cs="Times New Roman"/>
                <w:sz w:val="24"/>
                <w:szCs w:val="24"/>
              </w:rPr>
            </w:pPr>
          </w:p>
        </w:tc>
        <w:tc>
          <w:tcPr>
            <w:tcW w:w="7197" w:type="dxa"/>
          </w:tcPr>
          <w:p w:rsidR="00F66171" w:rsidRDefault="00F66171" w:rsidP="0033100A">
            <w:pPr>
              <w:pStyle w:val="ListParagraph"/>
              <w:numPr>
                <w:ilvl w:val="6"/>
                <w:numId w:val="8"/>
              </w:numPr>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Rest Api Development using Spring Java Framework</w:t>
            </w:r>
          </w:p>
          <w:p w:rsidR="00F66171" w:rsidRPr="00F66171" w:rsidRDefault="00F66171" w:rsidP="0033100A">
            <w:pPr>
              <w:pStyle w:val="ListParagraph"/>
              <w:numPr>
                <w:ilvl w:val="6"/>
                <w:numId w:val="8"/>
              </w:numPr>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Tax </w:t>
            </w:r>
            <w:r w:rsidR="002967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aving </w:t>
            </w:r>
            <w:r w:rsidR="002967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trategies. </w:t>
            </w:r>
          </w:p>
          <w:p w:rsidR="00F66171" w:rsidRPr="00F66171" w:rsidRDefault="00F66171" w:rsidP="0033100A">
            <w:pPr>
              <w:pStyle w:val="ListParagraph"/>
              <w:numPr>
                <w:ilvl w:val="6"/>
                <w:numId w:val="8"/>
              </w:numPr>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Android Application Deployment</w:t>
            </w:r>
          </w:p>
          <w:p w:rsidR="00F66171" w:rsidRPr="00F66171" w:rsidRDefault="00F66171" w:rsidP="0033100A">
            <w:pPr>
              <w:pStyle w:val="ListParagraph"/>
              <w:numPr>
                <w:ilvl w:val="6"/>
                <w:numId w:val="8"/>
              </w:numPr>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Project Deployment</w:t>
            </w:r>
          </w:p>
          <w:p w:rsidR="00F66171" w:rsidRDefault="00F66171" w:rsidP="0033100A">
            <w:pPr>
              <w:pStyle w:val="ListParagraph"/>
              <w:numPr>
                <w:ilvl w:val="6"/>
                <w:numId w:val="8"/>
              </w:numPr>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Project Integration</w:t>
            </w:r>
          </w:p>
          <w:p w:rsidR="00F66171" w:rsidRPr="00F66171" w:rsidRDefault="00F66171" w:rsidP="0033100A">
            <w:pPr>
              <w:pStyle w:val="ListParagraph"/>
              <w:spacing w:line="360" w:lineRule="auto"/>
              <w:ind w:left="65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7FBA" w:rsidTr="00667575">
        <w:trPr>
          <w:cnfStyle w:val="000000100000" w:firstRow="0" w:lastRow="0" w:firstColumn="0" w:lastColumn="0" w:oddVBand="0" w:evenVBand="0" w:oddHBand="1" w:evenHBand="0" w:firstRowFirstColumn="0" w:firstRowLastColumn="0" w:lastRowFirstColumn="0" w:lastRowLastColumn="0"/>
          <w:trHeight w:val="2902"/>
        </w:trPr>
        <w:tc>
          <w:tcPr>
            <w:cnfStyle w:val="001000000000" w:firstRow="0" w:lastRow="0" w:firstColumn="1" w:lastColumn="0" w:oddVBand="0" w:evenVBand="0" w:oddHBand="0" w:evenHBand="0" w:firstRowFirstColumn="0" w:firstRowLastColumn="0" w:lastRowFirstColumn="0" w:lastRowLastColumn="0"/>
            <w:tcW w:w="3083" w:type="dxa"/>
          </w:tcPr>
          <w:p w:rsidR="009B7FBA" w:rsidRDefault="009B7FBA" w:rsidP="0033100A">
            <w:p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Aarush Chopra</w:t>
            </w:r>
          </w:p>
          <w:p w:rsidR="00F66171" w:rsidRPr="00F66171" w:rsidRDefault="00F66171" w:rsidP="0033100A">
            <w:pPr>
              <w:spacing w:line="360" w:lineRule="auto"/>
              <w:jc w:val="both"/>
              <w:rPr>
                <w:rFonts w:ascii="Times New Roman" w:eastAsia="Times New Roman" w:hAnsi="Times New Roman" w:cs="Times New Roman"/>
                <w:b w:val="0"/>
                <w:sz w:val="24"/>
                <w:szCs w:val="24"/>
              </w:rPr>
            </w:pPr>
            <w:r w:rsidRPr="00F66171">
              <w:rPr>
                <w:rFonts w:ascii="Times New Roman" w:eastAsia="Times New Roman" w:hAnsi="Times New Roman" w:cs="Times New Roman"/>
                <w:b w:val="0"/>
                <w:sz w:val="24"/>
                <w:szCs w:val="24"/>
              </w:rPr>
              <w:t>(Python Developer, Data Analyst)</w:t>
            </w:r>
          </w:p>
        </w:tc>
        <w:tc>
          <w:tcPr>
            <w:tcW w:w="7197" w:type="dxa"/>
          </w:tcPr>
          <w:p w:rsidR="00F66171" w:rsidRPr="00F66171" w:rsidRDefault="00F66171" w:rsidP="0033100A">
            <w:pPr>
              <w:pStyle w:val="ListParagraph"/>
              <w:numPr>
                <w:ilvl w:val="6"/>
                <w:numId w:val="15"/>
              </w:numPr>
              <w:spacing w:line="360" w:lineRule="auto"/>
              <w:ind w:left="74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Personalized Risk Profile Analysis using Python</w:t>
            </w:r>
          </w:p>
          <w:p w:rsidR="00F66171" w:rsidRPr="00F66171" w:rsidRDefault="00F66171" w:rsidP="0033100A">
            <w:pPr>
              <w:pStyle w:val="ListParagraph"/>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Developing and Quantifying Risk Analysis survey using Machine Learning Tools.</w:t>
            </w:r>
          </w:p>
          <w:p w:rsidR="00F66171" w:rsidRPr="00F66171" w:rsidRDefault="00F66171" w:rsidP="0033100A">
            <w:pPr>
              <w:pStyle w:val="ListParagraph"/>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Integrating Risk analysis Data with recommendation Algorithm.</w:t>
            </w:r>
          </w:p>
          <w:p w:rsidR="009B7FBA" w:rsidRPr="00296746" w:rsidRDefault="00F66171" w:rsidP="0033100A">
            <w:pPr>
              <w:pStyle w:val="ListParagraph"/>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Project Integration</w:t>
            </w:r>
          </w:p>
        </w:tc>
      </w:tr>
      <w:tr w:rsidR="009B7FBA" w:rsidTr="00667575">
        <w:trPr>
          <w:trHeight w:val="409"/>
        </w:trPr>
        <w:tc>
          <w:tcPr>
            <w:cnfStyle w:val="001000000000" w:firstRow="0" w:lastRow="0" w:firstColumn="1" w:lastColumn="0" w:oddVBand="0" w:evenVBand="0" w:oddHBand="0" w:evenHBand="0" w:firstRowFirstColumn="0" w:firstRowLastColumn="0" w:lastRowFirstColumn="0" w:lastRowLastColumn="0"/>
            <w:tcW w:w="3083" w:type="dxa"/>
          </w:tcPr>
          <w:p w:rsidR="00296746" w:rsidRDefault="00296746" w:rsidP="0033100A">
            <w:pPr>
              <w:spacing w:line="360" w:lineRule="auto"/>
              <w:rPr>
                <w:rFonts w:ascii="Times New Roman" w:eastAsia="Times New Roman" w:hAnsi="Times New Roman" w:cs="Times New Roman"/>
                <w:sz w:val="24"/>
                <w:szCs w:val="24"/>
              </w:rPr>
            </w:pPr>
          </w:p>
          <w:p w:rsidR="00296746" w:rsidRDefault="00296746" w:rsidP="0033100A">
            <w:pPr>
              <w:spacing w:line="360" w:lineRule="auto"/>
              <w:rPr>
                <w:rFonts w:ascii="Times New Roman" w:eastAsia="Times New Roman" w:hAnsi="Times New Roman" w:cs="Times New Roman"/>
                <w:sz w:val="24"/>
                <w:szCs w:val="24"/>
              </w:rPr>
            </w:pPr>
          </w:p>
          <w:p w:rsidR="00296746" w:rsidRDefault="00296746" w:rsidP="0033100A">
            <w:pPr>
              <w:spacing w:line="360" w:lineRule="auto"/>
              <w:rPr>
                <w:rFonts w:ascii="Times New Roman" w:eastAsia="Times New Roman" w:hAnsi="Times New Roman" w:cs="Times New Roman"/>
                <w:sz w:val="24"/>
                <w:szCs w:val="24"/>
              </w:rPr>
            </w:pPr>
          </w:p>
          <w:p w:rsidR="009B7FBA" w:rsidRDefault="009B7FBA" w:rsidP="0033100A">
            <w:pPr>
              <w:spacing w:line="360" w:lineRule="auto"/>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Kartik Ramsinghaney</w:t>
            </w:r>
          </w:p>
          <w:p w:rsidR="00296746" w:rsidRPr="00296746" w:rsidRDefault="00296746" w:rsidP="0033100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(Java </w:t>
            </w:r>
            <w:r w:rsidRPr="00296746">
              <w:rPr>
                <w:rFonts w:ascii="Times New Roman" w:eastAsia="Times New Roman" w:hAnsi="Times New Roman" w:cs="Times New Roman"/>
                <w:b w:val="0"/>
                <w:sz w:val="24"/>
                <w:szCs w:val="24"/>
              </w:rPr>
              <w:t>Developer, Data Analyst)</w:t>
            </w:r>
          </w:p>
          <w:p w:rsidR="00296746" w:rsidRDefault="00296746" w:rsidP="0033100A">
            <w:pPr>
              <w:spacing w:line="360" w:lineRule="auto"/>
              <w:jc w:val="both"/>
              <w:rPr>
                <w:rFonts w:ascii="Times New Roman" w:eastAsia="Times New Roman" w:hAnsi="Times New Roman" w:cs="Times New Roman"/>
                <w:sz w:val="24"/>
                <w:szCs w:val="24"/>
              </w:rPr>
            </w:pPr>
          </w:p>
          <w:p w:rsidR="00296746" w:rsidRDefault="00296746" w:rsidP="0033100A">
            <w:pPr>
              <w:spacing w:line="360" w:lineRule="auto"/>
              <w:jc w:val="both"/>
              <w:rPr>
                <w:rFonts w:ascii="Times New Roman" w:eastAsia="Times New Roman" w:hAnsi="Times New Roman" w:cs="Times New Roman"/>
                <w:sz w:val="24"/>
                <w:szCs w:val="24"/>
              </w:rPr>
            </w:pPr>
          </w:p>
          <w:p w:rsidR="00296746" w:rsidRPr="009B7FBA" w:rsidRDefault="00296746" w:rsidP="0033100A">
            <w:pPr>
              <w:spacing w:line="360" w:lineRule="auto"/>
              <w:jc w:val="both"/>
              <w:rPr>
                <w:rFonts w:ascii="Times New Roman" w:eastAsia="Times New Roman" w:hAnsi="Times New Roman" w:cs="Times New Roman"/>
                <w:sz w:val="24"/>
                <w:szCs w:val="24"/>
              </w:rPr>
            </w:pPr>
          </w:p>
        </w:tc>
        <w:tc>
          <w:tcPr>
            <w:tcW w:w="7197" w:type="dxa"/>
          </w:tcPr>
          <w:p w:rsidR="00296746" w:rsidRDefault="00296746" w:rsidP="0033100A">
            <w:pPr>
              <w:pStyle w:val="ListParagraph"/>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296746" w:rsidRDefault="00296746" w:rsidP="0033100A">
            <w:pPr>
              <w:pStyle w:val="ListParagraph"/>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296746" w:rsidRPr="00296746" w:rsidRDefault="00296746" w:rsidP="0033100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296746" w:rsidRDefault="00296746" w:rsidP="0033100A">
            <w:pPr>
              <w:pStyle w:val="ListParagraph"/>
              <w:numPr>
                <w:ilvl w:val="6"/>
                <w:numId w:val="15"/>
              </w:numPr>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6171">
              <w:rPr>
                <w:rFonts w:ascii="Times New Roman" w:eastAsia="Times New Roman" w:hAnsi="Times New Roman" w:cs="Times New Roman"/>
                <w:sz w:val="24"/>
                <w:szCs w:val="24"/>
              </w:rPr>
              <w:t>Risk Profile Analysis using Python</w:t>
            </w:r>
            <w:r>
              <w:rPr>
                <w:rFonts w:ascii="Times New Roman" w:eastAsia="Times New Roman" w:hAnsi="Times New Roman" w:cs="Times New Roman"/>
                <w:sz w:val="24"/>
                <w:szCs w:val="24"/>
              </w:rPr>
              <w:t>/Java</w:t>
            </w:r>
          </w:p>
          <w:p w:rsidR="00296746" w:rsidRDefault="00296746" w:rsidP="0033100A">
            <w:pPr>
              <w:pStyle w:val="ListParagraph"/>
              <w:numPr>
                <w:ilvl w:val="6"/>
                <w:numId w:val="15"/>
              </w:numPr>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Desktop User Interface Development.</w:t>
            </w:r>
          </w:p>
          <w:p w:rsidR="00296746" w:rsidRDefault="00296746" w:rsidP="0033100A">
            <w:pPr>
              <w:pStyle w:val="ListParagraph"/>
              <w:numPr>
                <w:ilvl w:val="6"/>
                <w:numId w:val="15"/>
              </w:numPr>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and GUI Development</w:t>
            </w:r>
          </w:p>
          <w:p w:rsidR="00296746" w:rsidRPr="00F66171" w:rsidRDefault="00296746" w:rsidP="0033100A">
            <w:pPr>
              <w:pStyle w:val="ListParagraph"/>
              <w:numPr>
                <w:ilvl w:val="6"/>
                <w:numId w:val="15"/>
              </w:numPr>
              <w:spacing w:line="360" w:lineRule="auto"/>
              <w:ind w:left="74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GUI and Overall Project Integration</w:t>
            </w:r>
          </w:p>
          <w:p w:rsidR="009B7FBA" w:rsidRDefault="009B7FBA" w:rsidP="0033100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bl>
    <w:p w:rsidR="00296746" w:rsidRDefault="00296746" w:rsidP="00FE6B1C">
      <w:pPr>
        <w:pStyle w:val="Heading1"/>
      </w:pPr>
      <w:bookmarkStart w:id="25" w:name="_Toc4274817"/>
    </w:p>
    <w:p w:rsidR="00002ABD" w:rsidRPr="0099527F" w:rsidRDefault="009F5066" w:rsidP="00FE6B1C">
      <w:pPr>
        <w:pStyle w:val="Heading1"/>
      </w:pPr>
      <w:bookmarkStart w:id="26" w:name="_Toc4282284"/>
      <w:r w:rsidRPr="0099527F">
        <w:t>Course Subjects</w:t>
      </w:r>
      <w:bookmarkEnd w:id="25"/>
      <w:bookmarkEnd w:id="26"/>
    </w:p>
    <w:p w:rsidR="00002ABD" w:rsidRPr="0099527F" w:rsidRDefault="00002ABD" w:rsidP="0033100A">
      <w:pPr>
        <w:spacing w:line="360" w:lineRule="auto"/>
        <w:ind w:left="720"/>
        <w:jc w:val="both"/>
        <w:rPr>
          <w:rFonts w:ascii="Times New Roman" w:eastAsia="Times New Roman" w:hAnsi="Times New Roman" w:cs="Times New Roman"/>
          <w:b/>
          <w:sz w:val="24"/>
          <w:szCs w:val="24"/>
        </w:rPr>
      </w:pP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Software Engineering</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Operating System - (Deployment Of Application)</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Database Management System</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Data Structures</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Java</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Data Analytics</w:t>
      </w:r>
      <w:r w:rsidR="00F31D47">
        <w:rPr>
          <w:rFonts w:ascii="Times New Roman" w:eastAsia="Times New Roman" w:hAnsi="Times New Roman" w:cs="Times New Roman"/>
          <w:sz w:val="24"/>
          <w:szCs w:val="24"/>
        </w:rPr>
        <w:t xml:space="preserve"> and Visualization</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Machine Learning</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Optimization Techniques</w:t>
      </w:r>
    </w:p>
    <w:p w:rsidR="00002ABD" w:rsidRPr="0099527F"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Discrete Mathematics</w:t>
      </w:r>
    </w:p>
    <w:p w:rsidR="00002ABD" w:rsidRDefault="009F5066" w:rsidP="0033100A">
      <w:pPr>
        <w:numPr>
          <w:ilvl w:val="0"/>
          <w:numId w:val="7"/>
        </w:numPr>
        <w:spacing w:line="360" w:lineRule="auto"/>
        <w:jc w:val="both"/>
        <w:rPr>
          <w:rFonts w:ascii="Times New Roman" w:eastAsia="Times New Roman" w:hAnsi="Times New Roman" w:cs="Times New Roman"/>
          <w:sz w:val="24"/>
          <w:szCs w:val="24"/>
        </w:rPr>
      </w:pPr>
      <w:r w:rsidRPr="0099527F">
        <w:rPr>
          <w:rFonts w:ascii="Times New Roman" w:eastAsia="Times New Roman" w:hAnsi="Times New Roman" w:cs="Times New Roman"/>
          <w:sz w:val="24"/>
          <w:szCs w:val="24"/>
        </w:rPr>
        <w:t>Python</w:t>
      </w:r>
    </w:p>
    <w:p w:rsidR="0033100A" w:rsidRDefault="0033100A" w:rsidP="0033100A">
      <w:pPr>
        <w:spacing w:line="360" w:lineRule="auto"/>
        <w:jc w:val="both"/>
        <w:rPr>
          <w:rFonts w:ascii="Times New Roman" w:eastAsia="Times New Roman" w:hAnsi="Times New Roman" w:cs="Times New Roman"/>
          <w:sz w:val="24"/>
          <w:szCs w:val="24"/>
        </w:rPr>
      </w:pPr>
    </w:p>
    <w:p w:rsidR="0033100A" w:rsidRDefault="0033100A" w:rsidP="00FE6B1C">
      <w:pPr>
        <w:pStyle w:val="Heading1"/>
      </w:pPr>
      <w:bookmarkStart w:id="27" w:name="_Toc4274818"/>
    </w:p>
    <w:p w:rsidR="0033100A" w:rsidRDefault="0033100A" w:rsidP="0033100A"/>
    <w:p w:rsidR="0033100A" w:rsidRPr="0033100A" w:rsidRDefault="0033100A" w:rsidP="0033100A"/>
    <w:p w:rsidR="00024340" w:rsidRPr="00296746" w:rsidRDefault="00FE6B1C" w:rsidP="00FE6B1C">
      <w:pPr>
        <w:pStyle w:val="Heading1"/>
        <w:jc w:val="left"/>
      </w:pPr>
      <w:bookmarkStart w:id="28" w:name="_Toc4282285"/>
      <w:r>
        <w:lastRenderedPageBreak/>
        <w:t xml:space="preserve"> </w:t>
      </w:r>
      <w:r>
        <w:tab/>
      </w:r>
      <w:r>
        <w:tab/>
        <w:t xml:space="preserve">     </w:t>
      </w:r>
      <w:bookmarkStart w:id="29" w:name="_GoBack"/>
      <w:bookmarkEnd w:id="29"/>
      <w:r w:rsidR="00024340">
        <w:t>References</w:t>
      </w:r>
      <w:bookmarkEnd w:id="27"/>
      <w:bookmarkEnd w:id="28"/>
    </w:p>
    <w:p w:rsidR="00CA10F6" w:rsidRPr="0033100A" w:rsidRDefault="00CA10F6" w:rsidP="0033100A">
      <w:pPr>
        <w:pStyle w:val="ListParagraph"/>
        <w:numPr>
          <w:ilvl w:val="0"/>
          <w:numId w:val="17"/>
        </w:numPr>
        <w:spacing w:line="360" w:lineRule="auto"/>
        <w:jc w:val="both"/>
        <w:rPr>
          <w:rFonts w:ascii="Times New Roman" w:hAnsi="Times New Roman" w:cs="Times New Roman"/>
          <w:sz w:val="24"/>
          <w:szCs w:val="24"/>
        </w:rPr>
      </w:pPr>
      <w:r w:rsidRPr="00CA10F6">
        <w:rPr>
          <w:rFonts w:ascii="Times New Roman" w:hAnsi="Times New Roman" w:cs="Times New Roman"/>
          <w:sz w:val="24"/>
          <w:szCs w:val="24"/>
        </w:rPr>
        <w:t>©2018 Charles Schwab &amp; Co., Inc. (“Schwab”). All rights reserved. Member SIPC. (1018-8X5W) MKT25657-13 (09/16). Source: Schwab Center for Financial Research with data provided by Morningstar, Inc.</w:t>
      </w:r>
    </w:p>
    <w:p w:rsidR="00CA10F6" w:rsidRPr="0033100A" w:rsidRDefault="00CA10F6" w:rsidP="0033100A">
      <w:pPr>
        <w:pStyle w:val="ListParagraph"/>
        <w:numPr>
          <w:ilvl w:val="0"/>
          <w:numId w:val="17"/>
        </w:numPr>
        <w:spacing w:line="360" w:lineRule="auto"/>
        <w:jc w:val="both"/>
        <w:rPr>
          <w:rFonts w:ascii="Times New Roman" w:hAnsi="Times New Roman" w:cs="Times New Roman"/>
          <w:sz w:val="24"/>
          <w:szCs w:val="24"/>
        </w:rPr>
      </w:pPr>
      <w:r w:rsidRPr="0033100A">
        <w:rPr>
          <w:rFonts w:ascii="Times New Roman" w:hAnsi="Times New Roman" w:cs="Times New Roman"/>
          <w:sz w:val="24"/>
          <w:szCs w:val="24"/>
        </w:rPr>
        <w:t>Graham, Dodd, Cottle, Murray, Block, &amp; Leibowitz: Security Analysis, Fifth Edition (1988). Copyright © 2009, 1988, 1962, 1951, 1940, 1934 by The McGraw-Hill Companies, Inc. DOI: 10.1036/0071592539</w:t>
      </w:r>
    </w:p>
    <w:p w:rsidR="00CA10F6" w:rsidRPr="0033100A" w:rsidRDefault="00CA10F6" w:rsidP="0033100A">
      <w:pPr>
        <w:pStyle w:val="ListParagraph"/>
        <w:numPr>
          <w:ilvl w:val="0"/>
          <w:numId w:val="17"/>
        </w:numPr>
        <w:spacing w:line="360" w:lineRule="auto"/>
        <w:jc w:val="both"/>
        <w:rPr>
          <w:rFonts w:ascii="Times New Roman" w:hAnsi="Times New Roman" w:cs="Times New Roman"/>
          <w:sz w:val="24"/>
          <w:szCs w:val="24"/>
        </w:rPr>
      </w:pPr>
      <w:r w:rsidRPr="00CA10F6">
        <w:rPr>
          <w:rFonts w:ascii="Times New Roman" w:hAnsi="Times New Roman" w:cs="Times New Roman"/>
          <w:sz w:val="24"/>
          <w:szCs w:val="24"/>
        </w:rPr>
        <w:t>A Beginner’s Guide to Learn Algorithmic Trading. Copyright © 2018 QuantInsti.com All Rights Reserved.</w:t>
      </w:r>
    </w:p>
    <w:p w:rsidR="00CA10F6" w:rsidRPr="00CA10F6" w:rsidRDefault="00CA10F6" w:rsidP="0033100A">
      <w:pPr>
        <w:pStyle w:val="ListParagraph"/>
        <w:numPr>
          <w:ilvl w:val="0"/>
          <w:numId w:val="17"/>
        </w:numPr>
        <w:spacing w:line="360" w:lineRule="auto"/>
        <w:jc w:val="both"/>
        <w:rPr>
          <w:rFonts w:ascii="Times New Roman" w:hAnsi="Times New Roman" w:cs="Times New Roman"/>
          <w:sz w:val="24"/>
          <w:szCs w:val="24"/>
        </w:rPr>
      </w:pPr>
      <w:r w:rsidRPr="00CA10F6">
        <w:rPr>
          <w:rFonts w:ascii="Times New Roman" w:hAnsi="Times New Roman" w:cs="Times New Roman"/>
          <w:sz w:val="24"/>
          <w:szCs w:val="24"/>
        </w:rPr>
        <w:t>Stock markets, trading, and investments – Simplified. Varsity by Zerodha © 2015 – 2019. All rights reserved. </w:t>
      </w:r>
    </w:p>
    <w:p w:rsidR="00F31D47" w:rsidRDefault="00CA10F6" w:rsidP="00F31D47">
      <w:pPr>
        <w:pStyle w:val="ListParagraph"/>
        <w:numPr>
          <w:ilvl w:val="0"/>
          <w:numId w:val="17"/>
        </w:numPr>
        <w:spacing w:line="360" w:lineRule="auto"/>
        <w:jc w:val="both"/>
        <w:rPr>
          <w:rFonts w:ascii="Times New Roman" w:hAnsi="Times New Roman" w:cs="Times New Roman"/>
          <w:sz w:val="24"/>
          <w:szCs w:val="24"/>
        </w:rPr>
      </w:pPr>
      <w:r w:rsidRPr="00CA10F6">
        <w:rPr>
          <w:rFonts w:ascii="Times New Roman" w:hAnsi="Times New Roman" w:cs="Times New Roman"/>
          <w:sz w:val="24"/>
          <w:szCs w:val="24"/>
        </w:rPr>
        <w:t>The Warren Buffet Way. Copyright © 2005 by Robert G. Hagstrom. All rights reserved. Published by John Wiley &amp; Sons, Inc., Hoboken, New Jersey. ISBN 0-471-64811-6</w:t>
      </w:r>
    </w:p>
    <w:p w:rsidR="00F31D47" w:rsidRDefault="005F4124" w:rsidP="00F31D47">
      <w:pPr>
        <w:pStyle w:val="ListParagraph"/>
        <w:numPr>
          <w:ilvl w:val="0"/>
          <w:numId w:val="17"/>
        </w:numPr>
        <w:spacing w:line="360" w:lineRule="auto"/>
        <w:jc w:val="both"/>
        <w:rPr>
          <w:rFonts w:ascii="Times New Roman" w:hAnsi="Times New Roman" w:cs="Times New Roman"/>
          <w:sz w:val="24"/>
          <w:szCs w:val="24"/>
        </w:rPr>
      </w:pPr>
      <w:hyperlink r:id="rId13" w:tooltip="Benjamin Graham" w:history="1">
        <w:bookmarkStart w:id="30" w:name="_Toc4279768"/>
        <w:bookmarkStart w:id="31" w:name="_Toc4281854"/>
        <w:r w:rsidR="00CA10F6" w:rsidRPr="00F31D47">
          <w:rPr>
            <w:rStyle w:val="Hyperlink"/>
            <w:rFonts w:ascii="Times New Roman" w:hAnsi="Times New Roman" w:cs="Times New Roman"/>
            <w:sz w:val="24"/>
            <w:szCs w:val="24"/>
          </w:rPr>
          <w:t>Graham, Benjamin</w:t>
        </w:r>
      </w:hyperlink>
      <w:r w:rsidR="00CA10F6" w:rsidRPr="00F31D47">
        <w:rPr>
          <w:rFonts w:ascii="Times New Roman" w:hAnsi="Times New Roman" w:cs="Times New Roman"/>
          <w:sz w:val="24"/>
          <w:szCs w:val="24"/>
        </w:rPr>
        <w:t>; Jason Zweig (2003-07-08) [1949]. The Intelligent Investor. Warren E. Buffett (collaborator) (2003 ed.). </w:t>
      </w:r>
      <w:hyperlink r:id="rId14" w:tooltip="HarperCollins" w:history="1">
        <w:r w:rsidR="00CA10F6" w:rsidRPr="00F31D47">
          <w:rPr>
            <w:rStyle w:val="Hyperlink"/>
            <w:rFonts w:ascii="Times New Roman" w:hAnsi="Times New Roman" w:cs="Times New Roman"/>
            <w:sz w:val="24"/>
            <w:szCs w:val="24"/>
          </w:rPr>
          <w:t>HarperCollins</w:t>
        </w:r>
      </w:hyperlink>
      <w:r w:rsidR="00CA10F6" w:rsidRPr="00F31D47">
        <w:rPr>
          <w:rFonts w:ascii="Times New Roman" w:hAnsi="Times New Roman" w:cs="Times New Roman"/>
          <w:sz w:val="24"/>
          <w:szCs w:val="24"/>
        </w:rPr>
        <w:t>. front cover. </w:t>
      </w:r>
      <w:hyperlink r:id="rId15" w:tooltip="International Standard Book Number" w:history="1">
        <w:r w:rsidR="00CA10F6" w:rsidRPr="00F31D47">
          <w:rPr>
            <w:rStyle w:val="Hyperlink"/>
            <w:rFonts w:ascii="Times New Roman" w:hAnsi="Times New Roman" w:cs="Times New Roman"/>
            <w:sz w:val="24"/>
            <w:szCs w:val="24"/>
          </w:rPr>
          <w:t>ISBN</w:t>
        </w:r>
      </w:hyperlink>
      <w:r w:rsidR="00CA10F6" w:rsidRPr="00F31D47">
        <w:rPr>
          <w:rFonts w:ascii="Times New Roman" w:hAnsi="Times New Roman" w:cs="Times New Roman"/>
          <w:sz w:val="24"/>
          <w:szCs w:val="24"/>
        </w:rPr>
        <w:t> 0-06-055566</w:t>
      </w:r>
      <w:bookmarkStart w:id="32" w:name="_Toc4279767"/>
      <w:bookmarkStart w:id="33" w:name="_Toc4281853"/>
      <w:bookmarkEnd w:id="30"/>
      <w:bookmarkEnd w:id="31"/>
      <w:r w:rsidR="00F31D47">
        <w:rPr>
          <w:rFonts w:ascii="Times New Roman" w:hAnsi="Times New Roman" w:cs="Times New Roman"/>
          <w:sz w:val="24"/>
          <w:szCs w:val="24"/>
        </w:rPr>
        <w:t>-1</w:t>
      </w:r>
    </w:p>
    <w:p w:rsidR="00F31D47" w:rsidRPr="00F31D47" w:rsidRDefault="00F31D47" w:rsidP="00F31D47">
      <w:pPr>
        <w:pStyle w:val="ListParagraph"/>
        <w:numPr>
          <w:ilvl w:val="0"/>
          <w:numId w:val="17"/>
        </w:numPr>
        <w:spacing w:line="360" w:lineRule="auto"/>
        <w:jc w:val="both"/>
        <w:rPr>
          <w:rFonts w:ascii="Times New Roman" w:hAnsi="Times New Roman" w:cs="Times New Roman"/>
          <w:sz w:val="24"/>
          <w:szCs w:val="24"/>
        </w:rPr>
      </w:pPr>
      <w:r w:rsidRPr="00F31D47">
        <w:rPr>
          <w:rFonts w:ascii="Times New Roman" w:hAnsi="Times New Roman" w:cs="Times New Roman"/>
          <w:sz w:val="24"/>
          <w:szCs w:val="24"/>
        </w:rPr>
        <w:t>Quandl: Financial, Economic and Alternative Data</w:t>
      </w:r>
      <w:bookmarkEnd w:id="32"/>
      <w:bookmarkEnd w:id="33"/>
    </w:p>
    <w:p w:rsidR="00F31D47" w:rsidRPr="00F31D47" w:rsidRDefault="00F31D47" w:rsidP="00F31D47">
      <w:pPr>
        <w:spacing w:line="360" w:lineRule="auto"/>
        <w:jc w:val="both"/>
        <w:rPr>
          <w:rFonts w:ascii="Times New Roman" w:hAnsi="Times New Roman" w:cs="Times New Roman"/>
          <w:sz w:val="24"/>
          <w:szCs w:val="24"/>
        </w:rPr>
      </w:pPr>
    </w:p>
    <w:p w:rsidR="00F31D47" w:rsidRPr="00F31D47" w:rsidRDefault="00F31D47" w:rsidP="00F31D47"/>
    <w:p w:rsidR="00CA10F6" w:rsidRPr="00296746" w:rsidRDefault="00CA10F6" w:rsidP="0033100A">
      <w:pPr>
        <w:pStyle w:val="ListParagraph"/>
        <w:spacing w:line="360" w:lineRule="auto"/>
        <w:jc w:val="both"/>
        <w:rPr>
          <w:rFonts w:ascii="Times New Roman" w:hAnsi="Times New Roman" w:cs="Times New Roman"/>
          <w:sz w:val="24"/>
          <w:szCs w:val="24"/>
        </w:rPr>
      </w:pPr>
    </w:p>
    <w:sectPr w:rsidR="00CA10F6" w:rsidRPr="00296746" w:rsidSect="009E2C6E">
      <w:footerReference w:type="default" r:id="rId16"/>
      <w:pgSz w:w="12240" w:h="15840"/>
      <w:pgMar w:top="1440" w:right="1467"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124" w:rsidRDefault="005F4124" w:rsidP="0099527F">
      <w:pPr>
        <w:spacing w:line="240" w:lineRule="auto"/>
      </w:pPr>
      <w:r>
        <w:separator/>
      </w:r>
    </w:p>
  </w:endnote>
  <w:endnote w:type="continuationSeparator" w:id="0">
    <w:p w:rsidR="005F4124" w:rsidRDefault="005F4124" w:rsidP="00995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480168"/>
      <w:docPartObj>
        <w:docPartGallery w:val="Page Numbers (Bottom of Page)"/>
        <w:docPartUnique/>
      </w:docPartObj>
    </w:sdtPr>
    <w:sdtEndPr>
      <w:rPr>
        <w:rFonts w:ascii="Times New Roman" w:hAnsi="Times New Roman" w:cs="Times New Roman"/>
        <w:b/>
        <w:noProof/>
      </w:rPr>
    </w:sdtEndPr>
    <w:sdtContent>
      <w:p w:rsidR="0099527F" w:rsidRPr="000F75FD" w:rsidRDefault="009E2C6E" w:rsidP="006534B3">
        <w:pPr>
          <w:pStyle w:val="Footer"/>
          <w:tabs>
            <w:tab w:val="clear" w:pos="4680"/>
            <w:tab w:val="clear" w:pos="9360"/>
            <w:tab w:val="center" w:pos="4678"/>
            <w:tab w:val="right" w:pos="9333"/>
          </w:tabs>
          <w:ind w:left="-993"/>
          <w:jc w:val="center"/>
          <w:rPr>
            <w:rFonts w:ascii="Times New Roman" w:hAnsi="Times New Roman" w:cs="Times New Roman"/>
            <w:b/>
          </w:rPr>
        </w:pPr>
        <w:r>
          <w:t xml:space="preserve">       </w:t>
        </w:r>
        <w:r w:rsidR="006534B3">
          <w:t xml:space="preserve">          </w:t>
        </w:r>
        <w:r w:rsidR="0099527F" w:rsidRPr="000F75FD">
          <w:rPr>
            <w:rFonts w:ascii="Times New Roman" w:hAnsi="Times New Roman" w:cs="Times New Roman"/>
            <w:b/>
          </w:rPr>
          <w:fldChar w:fldCharType="begin"/>
        </w:r>
        <w:r w:rsidR="0099527F" w:rsidRPr="000F75FD">
          <w:rPr>
            <w:rFonts w:ascii="Times New Roman" w:hAnsi="Times New Roman" w:cs="Times New Roman"/>
            <w:b/>
          </w:rPr>
          <w:instrText xml:space="preserve"> PAGE   \* MERGEFORMAT </w:instrText>
        </w:r>
        <w:r w:rsidR="0099527F" w:rsidRPr="000F75FD">
          <w:rPr>
            <w:rFonts w:ascii="Times New Roman" w:hAnsi="Times New Roman" w:cs="Times New Roman"/>
            <w:b/>
          </w:rPr>
          <w:fldChar w:fldCharType="separate"/>
        </w:r>
        <w:r w:rsidR="00236173">
          <w:rPr>
            <w:rFonts w:ascii="Times New Roman" w:hAnsi="Times New Roman" w:cs="Times New Roman"/>
            <w:b/>
            <w:noProof/>
          </w:rPr>
          <w:t>13</w:t>
        </w:r>
        <w:r w:rsidR="0099527F" w:rsidRPr="000F75FD">
          <w:rPr>
            <w:rFonts w:ascii="Times New Roman" w:hAnsi="Times New Roman" w:cs="Times New Roman"/>
            <w:b/>
            <w:noProof/>
          </w:rPr>
          <w:fldChar w:fldCharType="end"/>
        </w:r>
        <w:r w:rsidR="0099527F" w:rsidRPr="000F75FD">
          <w:rPr>
            <w:rFonts w:ascii="Times New Roman" w:hAnsi="Times New Roman" w:cs="Times New Roman"/>
            <w:b/>
            <w:noProof/>
          </w:rPr>
          <w:t xml:space="preserve"> of 14</w:t>
        </w:r>
      </w:p>
    </w:sdtContent>
  </w:sdt>
  <w:p w:rsidR="0099527F" w:rsidRDefault="00995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124" w:rsidRDefault="005F4124" w:rsidP="0099527F">
      <w:pPr>
        <w:spacing w:line="240" w:lineRule="auto"/>
      </w:pPr>
      <w:r>
        <w:separator/>
      </w:r>
    </w:p>
  </w:footnote>
  <w:footnote w:type="continuationSeparator" w:id="0">
    <w:p w:rsidR="005F4124" w:rsidRDefault="005F4124" w:rsidP="009952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8D6"/>
    <w:multiLevelType w:val="multilevel"/>
    <w:tmpl w:val="A48075D4"/>
    <w:lvl w:ilvl="0">
      <w:start w:val="1"/>
      <w:numFmt w:val="decimal"/>
      <w:lvlText w:val="[%1]"/>
      <w:lvlJc w:val="left"/>
      <w:pPr>
        <w:ind w:left="720" w:hanging="360"/>
      </w:pPr>
      <w:rPr>
        <w:rFonts w:hint="default"/>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D73DD5"/>
    <w:multiLevelType w:val="multilevel"/>
    <w:tmpl w:val="A48075D4"/>
    <w:lvl w:ilvl="0">
      <w:start w:val="1"/>
      <w:numFmt w:val="decimal"/>
      <w:lvlText w:val="[%1]"/>
      <w:lvlJc w:val="left"/>
      <w:pPr>
        <w:ind w:left="720" w:hanging="360"/>
      </w:pPr>
      <w:rPr>
        <w:rFonts w:hint="default"/>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A2426F9"/>
    <w:multiLevelType w:val="multilevel"/>
    <w:tmpl w:val="932C7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42392D"/>
    <w:multiLevelType w:val="multilevel"/>
    <w:tmpl w:val="9CB66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82691"/>
    <w:multiLevelType w:val="multilevel"/>
    <w:tmpl w:val="54522636"/>
    <w:lvl w:ilvl="0">
      <w:start w:val="1"/>
      <w:numFmt w:val="decimal"/>
      <w:lvlText w:val="%1."/>
      <w:lvlJc w:val="left"/>
      <w:pPr>
        <w:ind w:left="720" w:hanging="360"/>
      </w:pPr>
      <w:rPr>
        <w:rFonts w:ascii="Arial" w:eastAsia="Arial" w:hAnsi="Arial" w:cs="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B656DB"/>
    <w:multiLevelType w:val="multilevel"/>
    <w:tmpl w:val="9CB66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006FB6"/>
    <w:multiLevelType w:val="multilevel"/>
    <w:tmpl w:val="54522636"/>
    <w:lvl w:ilvl="0">
      <w:start w:val="1"/>
      <w:numFmt w:val="decimal"/>
      <w:lvlText w:val="%1."/>
      <w:lvlJc w:val="left"/>
      <w:pPr>
        <w:ind w:left="720" w:hanging="360"/>
      </w:pPr>
      <w:rPr>
        <w:rFonts w:ascii="Arial" w:eastAsia="Arial" w:hAnsi="Arial" w:cs="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977151E"/>
    <w:multiLevelType w:val="hybridMultilevel"/>
    <w:tmpl w:val="B45015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4053A6"/>
    <w:multiLevelType w:val="multilevel"/>
    <w:tmpl w:val="BDDAD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930DB3"/>
    <w:multiLevelType w:val="multilevel"/>
    <w:tmpl w:val="7DE061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B25610B"/>
    <w:multiLevelType w:val="multilevel"/>
    <w:tmpl w:val="9CB66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56449"/>
    <w:multiLevelType w:val="hybridMultilevel"/>
    <w:tmpl w:val="B1963CBC"/>
    <w:lvl w:ilvl="0" w:tplc="80443CB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3C2C52"/>
    <w:multiLevelType w:val="hybridMultilevel"/>
    <w:tmpl w:val="DDA22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066FC3"/>
    <w:multiLevelType w:val="multilevel"/>
    <w:tmpl w:val="9CB66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73AAA"/>
    <w:multiLevelType w:val="hybridMultilevel"/>
    <w:tmpl w:val="91DC15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8D55178"/>
    <w:multiLevelType w:val="multilevel"/>
    <w:tmpl w:val="9CB66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9C6B51"/>
    <w:multiLevelType w:val="multilevel"/>
    <w:tmpl w:val="C0144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CD17B10"/>
    <w:multiLevelType w:val="multilevel"/>
    <w:tmpl w:val="A48075D4"/>
    <w:lvl w:ilvl="0">
      <w:start w:val="1"/>
      <w:numFmt w:val="decimal"/>
      <w:lvlText w:val="[%1]"/>
      <w:lvlJc w:val="left"/>
      <w:pPr>
        <w:ind w:left="720" w:hanging="360"/>
      </w:pPr>
      <w:rPr>
        <w:rFonts w:hint="default"/>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AEE0CF4"/>
    <w:multiLevelType w:val="multilevel"/>
    <w:tmpl w:val="54522636"/>
    <w:lvl w:ilvl="0">
      <w:start w:val="1"/>
      <w:numFmt w:val="decimal"/>
      <w:lvlText w:val="%1."/>
      <w:lvlJc w:val="left"/>
      <w:pPr>
        <w:ind w:left="720" w:hanging="360"/>
      </w:pPr>
      <w:rPr>
        <w:rFonts w:ascii="Arial" w:eastAsia="Arial" w:hAnsi="Arial" w:cs="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475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6"/>
  </w:num>
  <w:num w:numId="2">
    <w:abstractNumId w:val="10"/>
  </w:num>
  <w:num w:numId="3">
    <w:abstractNumId w:val="3"/>
  </w:num>
  <w:num w:numId="4">
    <w:abstractNumId w:val="2"/>
  </w:num>
  <w:num w:numId="5">
    <w:abstractNumId w:val="5"/>
  </w:num>
  <w:num w:numId="6">
    <w:abstractNumId w:val="8"/>
  </w:num>
  <w:num w:numId="7">
    <w:abstractNumId w:val="4"/>
  </w:num>
  <w:num w:numId="8">
    <w:abstractNumId w:val="18"/>
  </w:num>
  <w:num w:numId="9">
    <w:abstractNumId w:val="15"/>
  </w:num>
  <w:num w:numId="10">
    <w:abstractNumId w:val="9"/>
  </w:num>
  <w:num w:numId="11">
    <w:abstractNumId w:val="13"/>
  </w:num>
  <w:num w:numId="12">
    <w:abstractNumId w:val="7"/>
  </w:num>
  <w:num w:numId="13">
    <w:abstractNumId w:val="12"/>
  </w:num>
  <w:num w:numId="14">
    <w:abstractNumId w:val="14"/>
  </w:num>
  <w:num w:numId="15">
    <w:abstractNumId w:val="6"/>
  </w:num>
  <w:num w:numId="16">
    <w:abstractNumId w:val="17"/>
  </w:num>
  <w:num w:numId="17">
    <w:abstractNumId w:val="1"/>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NLcwNjUwMTEyNjM0tTBR0lEKTi0uzszPAykwqgUAFkeYySwAAAA="/>
  </w:docVars>
  <w:rsids>
    <w:rsidRoot w:val="00002ABD"/>
    <w:rsid w:val="00002ABD"/>
    <w:rsid w:val="00024340"/>
    <w:rsid w:val="00053817"/>
    <w:rsid w:val="000541F7"/>
    <w:rsid w:val="000F75FD"/>
    <w:rsid w:val="00236173"/>
    <w:rsid w:val="00296746"/>
    <w:rsid w:val="0033100A"/>
    <w:rsid w:val="003D0903"/>
    <w:rsid w:val="005B1359"/>
    <w:rsid w:val="005F4124"/>
    <w:rsid w:val="006534B3"/>
    <w:rsid w:val="00667575"/>
    <w:rsid w:val="006B4C39"/>
    <w:rsid w:val="007275AA"/>
    <w:rsid w:val="007B7413"/>
    <w:rsid w:val="0099527F"/>
    <w:rsid w:val="009B7FBA"/>
    <w:rsid w:val="009E2C6E"/>
    <w:rsid w:val="009F5066"/>
    <w:rsid w:val="00A12B9E"/>
    <w:rsid w:val="00B009F9"/>
    <w:rsid w:val="00BF061F"/>
    <w:rsid w:val="00CA10F6"/>
    <w:rsid w:val="00F31D47"/>
    <w:rsid w:val="00F66171"/>
    <w:rsid w:val="00FE6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AB99D"/>
  <w15:docId w15:val="{B1AF04C2-3FC7-4684-8B7E-443AF08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qFormat/>
    <w:rsid w:val="00FE6B1C"/>
    <w:pPr>
      <w:keepNext/>
      <w:keepLines/>
      <w:tabs>
        <w:tab w:val="left" w:pos="3544"/>
      </w:tabs>
      <w:spacing w:before="400" w:after="120" w:line="360" w:lineRule="auto"/>
      <w:ind w:right="-448"/>
      <w:jc w:val="center"/>
      <w:outlineLvl w:val="0"/>
    </w:pPr>
    <w:rPr>
      <w:rFonts w:ascii="Times New Roman" w:hAnsi="Times New Roman" w:cs="Times New Roman"/>
      <w:b/>
      <w:color w:val="222222"/>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9527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952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9527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99527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9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952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9527F"/>
    <w:pPr>
      <w:tabs>
        <w:tab w:val="center" w:pos="4680"/>
        <w:tab w:val="right" w:pos="9360"/>
      </w:tabs>
      <w:spacing w:line="240" w:lineRule="auto"/>
    </w:pPr>
  </w:style>
  <w:style w:type="character" w:customStyle="1" w:styleId="HeaderChar">
    <w:name w:val="Header Char"/>
    <w:basedOn w:val="DefaultParagraphFont"/>
    <w:link w:val="Header"/>
    <w:uiPriority w:val="99"/>
    <w:rsid w:val="0099527F"/>
  </w:style>
  <w:style w:type="paragraph" w:styleId="Footer">
    <w:name w:val="footer"/>
    <w:basedOn w:val="Normal"/>
    <w:link w:val="FooterChar"/>
    <w:uiPriority w:val="99"/>
    <w:unhideWhenUsed/>
    <w:rsid w:val="0099527F"/>
    <w:pPr>
      <w:tabs>
        <w:tab w:val="center" w:pos="4680"/>
        <w:tab w:val="right" w:pos="9360"/>
      </w:tabs>
      <w:spacing w:line="240" w:lineRule="auto"/>
    </w:pPr>
  </w:style>
  <w:style w:type="character" w:customStyle="1" w:styleId="FooterChar">
    <w:name w:val="Footer Char"/>
    <w:basedOn w:val="DefaultParagraphFont"/>
    <w:link w:val="Footer"/>
    <w:uiPriority w:val="99"/>
    <w:rsid w:val="0099527F"/>
  </w:style>
  <w:style w:type="paragraph" w:styleId="TOCHeading">
    <w:name w:val="TOC Heading"/>
    <w:basedOn w:val="Heading1"/>
    <w:next w:val="Normal"/>
    <w:uiPriority w:val="39"/>
    <w:unhideWhenUsed/>
    <w:qFormat/>
    <w:rsid w:val="00A12B9E"/>
    <w:pPr>
      <w:spacing w:before="240" w:after="0" w:line="259" w:lineRule="auto"/>
      <w:outlineLvl w:val="9"/>
    </w:pPr>
    <w:rPr>
      <w:rFonts w:asciiTheme="majorHAnsi" w:eastAsiaTheme="majorEastAsia" w:hAnsiTheme="majorHAnsi" w:cstheme="majorBidi"/>
      <w:color w:val="365F91" w:themeColor="accent1" w:themeShade="BF"/>
      <w:lang w:val="en-US" w:eastAsia="en-US"/>
    </w:rPr>
  </w:style>
  <w:style w:type="paragraph" w:styleId="TOC2">
    <w:name w:val="toc 2"/>
    <w:basedOn w:val="Normal"/>
    <w:next w:val="Normal"/>
    <w:autoRedefine/>
    <w:uiPriority w:val="39"/>
    <w:unhideWhenUsed/>
    <w:rsid w:val="00A12B9E"/>
    <w:pPr>
      <w:spacing w:after="100"/>
      <w:ind w:left="220"/>
    </w:pPr>
  </w:style>
  <w:style w:type="character" w:styleId="Hyperlink">
    <w:name w:val="Hyperlink"/>
    <w:basedOn w:val="DefaultParagraphFont"/>
    <w:uiPriority w:val="99"/>
    <w:unhideWhenUsed/>
    <w:rsid w:val="00A12B9E"/>
    <w:rPr>
      <w:color w:val="0000FF" w:themeColor="hyperlink"/>
      <w:u w:val="single"/>
    </w:rPr>
  </w:style>
  <w:style w:type="paragraph" w:styleId="TOC1">
    <w:name w:val="toc 1"/>
    <w:basedOn w:val="Normal"/>
    <w:next w:val="Normal"/>
    <w:autoRedefine/>
    <w:uiPriority w:val="39"/>
    <w:unhideWhenUsed/>
    <w:rsid w:val="00A12B9E"/>
    <w:pPr>
      <w:spacing w:after="100"/>
    </w:pPr>
  </w:style>
  <w:style w:type="paragraph" w:styleId="ListParagraph">
    <w:name w:val="List Paragraph"/>
    <w:basedOn w:val="Normal"/>
    <w:uiPriority w:val="34"/>
    <w:qFormat/>
    <w:rsid w:val="00B009F9"/>
    <w:pPr>
      <w:ind w:left="720"/>
      <w:contextualSpacing/>
    </w:pPr>
  </w:style>
  <w:style w:type="table" w:styleId="TableGrid">
    <w:name w:val="Table Grid"/>
    <w:basedOn w:val="TableNormal"/>
    <w:uiPriority w:val="39"/>
    <w:rsid w:val="009B7F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7FB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ighlight">
    <w:name w:val="highlight"/>
    <w:basedOn w:val="DefaultParagraphFont"/>
    <w:rsid w:val="00CA10F6"/>
  </w:style>
  <w:style w:type="character" w:styleId="HTMLCite">
    <w:name w:val="HTML Cite"/>
    <w:basedOn w:val="DefaultParagraphFont"/>
    <w:uiPriority w:val="99"/>
    <w:semiHidden/>
    <w:unhideWhenUsed/>
    <w:rsid w:val="00CA10F6"/>
    <w:rPr>
      <w:i/>
      <w:iCs/>
    </w:rPr>
  </w:style>
  <w:style w:type="paragraph" w:styleId="TOC3">
    <w:name w:val="toc 3"/>
    <w:basedOn w:val="Normal"/>
    <w:next w:val="Normal"/>
    <w:autoRedefine/>
    <w:uiPriority w:val="39"/>
    <w:unhideWhenUsed/>
    <w:rsid w:val="0033100A"/>
    <w:pPr>
      <w:spacing w:after="100"/>
      <w:ind w:left="440"/>
    </w:pPr>
  </w:style>
  <w:style w:type="paragraph" w:styleId="Caption">
    <w:name w:val="caption"/>
    <w:basedOn w:val="Normal"/>
    <w:next w:val="Normal"/>
    <w:uiPriority w:val="35"/>
    <w:unhideWhenUsed/>
    <w:qFormat/>
    <w:rsid w:val="0033100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1956">
      <w:bodyDiv w:val="1"/>
      <w:marLeft w:val="0"/>
      <w:marRight w:val="0"/>
      <w:marTop w:val="0"/>
      <w:marBottom w:val="0"/>
      <w:divBdr>
        <w:top w:val="none" w:sz="0" w:space="0" w:color="auto"/>
        <w:left w:val="none" w:sz="0" w:space="0" w:color="auto"/>
        <w:bottom w:val="none" w:sz="0" w:space="0" w:color="auto"/>
        <w:right w:val="none" w:sz="0" w:space="0" w:color="auto"/>
      </w:divBdr>
    </w:div>
    <w:div w:id="492374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njamin_Grah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International_Standard_Book_Number"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HarperColl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Arham Bansal</dc:creator>
  <cp:lastModifiedBy>Arham Bansal</cp:lastModifiedBy>
  <cp:revision>13</cp:revision>
  <cp:lastPrinted>2019-03-23T20:10:00Z</cp:lastPrinted>
  <dcterms:created xsi:type="dcterms:W3CDTF">2019-03-23T17:17:00Z</dcterms:created>
  <dcterms:modified xsi:type="dcterms:W3CDTF">2019-03-23T20:10:00Z</dcterms:modified>
</cp:coreProperties>
</file>