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In Their Words: Reflections from Remarkable Minds on These Pages</w:t>
      </w:r>
    </w:p>
    <w:p w:rsidR="00000000" w:rsidDel="00000000" w:rsidP="00000000" w:rsidRDefault="00000000" w:rsidRPr="00000000" w14:paraId="00000002">
      <w:pPr>
        <w:spacing w:after="160" w:lineRule="auto"/>
        <w:rPr>
          <w:b w:val="1"/>
          <w:bCs w:val="1"/>
          <w:sz w:val="56"/>
          <w:szCs w:val="56"/>
        </w:rPr>
      </w:pPr>
      <w:r w:rsidDel="00000000" w:rsidR="00000000" w:rsidRPr="00000000">
        <w:rPr>
          <w:b w:val="1"/>
          <w:bCs w:val="1"/>
          <w:sz w:val="56"/>
          <w:szCs w:val="56"/>
          <w:rtl w:val="0"/>
        </w:rPr>
        <w:t xml:space="preserve"> </w:t>
      </w:r>
    </w:p>
    <w:p w:rsidR="00000000" w:rsidDel="00000000" w:rsidP="00000000" w:rsidRDefault="00000000" w:rsidRPr="00000000" w14:paraId="00000003">
      <w:pPr>
        <w:spacing w:after="160" w:lineRule="auto"/>
        <w:rPr>
          <w:b w:val="1"/>
          <w:bCs w:val="1"/>
        </w:rPr>
      </w:pPr>
      <w:r w:rsidDel="00000000" w:rsidR="00000000" w:rsidRPr="00000000">
        <w:rPr>
          <w:b w:val="1"/>
          <w:bCs w:val="1"/>
          <w:rtl w:val="0"/>
        </w:rPr>
        <w:t xml:space="preserve">(REVIEWS)</w:t>
      </w:r>
    </w:p>
    <w:p w:rsidR="00000000" w:rsidDel="00000000" w:rsidP="00000000" w:rsidRDefault="00000000" w:rsidRPr="00000000" w14:paraId="00000004">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160" w:lineRule="auto"/>
        <w:rPr>
          <w:b w:val="1"/>
          <w:bCs w:val="1"/>
          <w:sz w:val="28"/>
          <w:szCs w:val="28"/>
        </w:rPr>
      </w:pPr>
      <w:r w:rsidDel="00000000" w:rsidR="00000000" w:rsidRPr="00000000">
        <w:rPr>
          <w:b w:val="1"/>
          <w:bCs w:val="1"/>
          <w:sz w:val="28"/>
          <w:szCs w:val="28"/>
          <w:rtl w:val="0"/>
        </w:rPr>
        <w:t xml:space="preserve">Ashok Kumar Verma, Retd. IPS, Author - Shaadwal</w:t>
      </w:r>
    </w:p>
    <w:p w:rsidR="00000000" w:rsidDel="00000000" w:rsidP="00000000" w:rsidRDefault="00000000" w:rsidRPr="00000000" w14:paraId="00000006">
      <w:pPr>
        <w:spacing w:after="160" w:lineRule="auto"/>
        <w:rPr/>
      </w:pPr>
      <w:r w:rsidDel="00000000" w:rsidR="00000000" w:rsidRPr="00000000">
        <w:rPr>
          <w:b w:val="1"/>
          <w:bCs w:val="1"/>
          <w:rtl w:val="0"/>
        </w:rPr>
        <w:t xml:space="preserve">As a 64-year-old reader, I’m deeply impressed by this manuscript from a budding writer. </w:t>
      </w:r>
      <w:r w:rsidDel="00000000" w:rsidR="00000000" w:rsidRPr="00000000">
        <w:rPr>
          <w:rtl w:val="0"/>
        </w:rPr>
        <w:t xml:space="preserve">Split into 'Part A: Root Cause Analysis' and 'Part B: Solution; The Talk,' it’s a bold, insightful exploration of life’s complexities-numbers, family dynamics, societal pressures, and self-worth-that resonates across generations. In 'Part A,' her 'Number Theory' captures our obsession with metrics, while her nod to mimetic desire adds depth. 'Passion Versus Paisa' is a grounded take on privilege and survival, and her vivid portrayal of dysfunctional families-those footsteps as mood signals-hits home.</w:t>
      </w:r>
    </w:p>
    <w:p w:rsidR="00000000" w:rsidDel="00000000" w:rsidP="00000000" w:rsidRDefault="00000000" w:rsidRPr="00000000" w14:paraId="00000007">
      <w:pPr>
        <w:spacing w:after="160" w:lineRule="auto"/>
        <w:rPr/>
      </w:pPr>
      <w:r w:rsidDel="00000000" w:rsidR="00000000" w:rsidRPr="00000000">
        <w:rPr>
          <w:rtl w:val="0"/>
        </w:rPr>
        <w:t xml:space="preserve">    </w:t>
        <w:tab/>
        <w:t xml:space="preserve">The 'Girls (Only) Special Edition' shines with poetic grit, tackling women’s silent battles, and 'Beauty' skewers our fixation on filtered perfection. 'Karma Misinterpreted' challenges moral myths with Absurdism, showing wisdom beyond her years.</w:t>
      </w:r>
    </w:p>
    <w:p w:rsidR="00000000" w:rsidDel="00000000" w:rsidP="00000000" w:rsidRDefault="00000000" w:rsidRPr="00000000" w14:paraId="00000008">
      <w:pPr>
        <w:spacing w:after="160" w:lineRule="auto"/>
        <w:rPr/>
      </w:pPr>
      <w:r w:rsidDel="00000000" w:rsidR="00000000" w:rsidRPr="00000000">
        <w:rPr>
          <w:rtl w:val="0"/>
        </w:rPr>
        <w:t xml:space="preserve">       </w:t>
        <w:tab/>
        <w:t xml:space="preserve">'Part B' offers solutions with practical clarity-learned helplessness as a cage, growth as weightlifting, health as a four-pillar table. Her compounding analogy and Hitesh Sharma’s letter ground her ideas in relatable truth.</w:t>
      </w:r>
    </w:p>
    <w:p w:rsidR="00000000" w:rsidDel="00000000" w:rsidP="00000000" w:rsidRDefault="00000000" w:rsidRPr="00000000" w14:paraId="00000009">
      <w:pPr>
        <w:spacing w:after="160" w:lineRule="auto"/>
        <w:rPr/>
      </w:pPr>
      <w:r w:rsidDel="00000000" w:rsidR="00000000" w:rsidRPr="00000000">
        <w:rPr>
          <w:rtl w:val="0"/>
        </w:rPr>
        <w:t xml:space="preserve">      </w:t>
        <w:tab/>
        <w:t xml:space="preserve">It’s raw and sprawling, but that’s its charm; it mirrors the chaos she’s dissecting. For a debut, it’s remarkable-brimming with promise and a voice that cuts through. I’ve lived decades, yet her perspective feels fresh and universal, reflecting my generation’s struggles too.</w:t>
      </w:r>
    </w:p>
    <w:p w:rsidR="00000000" w:rsidDel="00000000" w:rsidP="00000000" w:rsidRDefault="00000000" w:rsidRPr="00000000" w14:paraId="0000000A">
      <w:pPr>
        <w:spacing w:after="160" w:lineRule="auto"/>
        <w:rPr/>
      </w:pPr>
      <w:r w:rsidDel="00000000" w:rsidR="00000000" w:rsidRPr="00000000">
        <w:rPr>
          <w:rtl w:val="0"/>
        </w:rPr>
        <w:t xml:space="preserve">      </w:t>
        <w:tab/>
        <w:t xml:space="preserve">Keep honing this talent. The prose could tighten, but don’t lose that fearless edge. You’ve got something special-a mirror for your peers and mine. I’m cheering you on, eager to see how you’ll shape the literary world. This isn’t just a book; it’s the start of a powerful journey.</w:t>
      </w:r>
    </w:p>
    <w:p w:rsidR="00000000" w:rsidDel="00000000" w:rsidP="00000000" w:rsidRDefault="00000000" w:rsidRPr="00000000" w14:paraId="0000000B">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160" w:lineRule="auto"/>
        <w:rPr>
          <w:b w:val="1"/>
          <w:bCs w:val="1"/>
          <w:sz w:val="28"/>
          <w:szCs w:val="28"/>
        </w:rPr>
      </w:pPr>
      <w:r w:rsidDel="00000000" w:rsidR="00000000" w:rsidRPr="00000000">
        <w:rPr>
          <w:b w:val="1"/>
          <w:bCs w:val="1"/>
          <w:sz w:val="28"/>
          <w:szCs w:val="28"/>
          <w:rtl w:val="0"/>
        </w:rPr>
        <w:t xml:space="preserve">Aditya Pratap Singh, IAS</w:t>
      </w:r>
    </w:p>
    <w:p w:rsidR="00000000" w:rsidDel="00000000" w:rsidP="00000000" w:rsidRDefault="00000000" w:rsidRPr="00000000" w14:paraId="0000000D">
      <w:pPr>
        <w:spacing w:after="160" w:lineRule="auto"/>
        <w:rPr/>
      </w:pPr>
      <w:r w:rsidDel="00000000" w:rsidR="00000000" w:rsidRPr="00000000">
        <w:rPr>
          <w:b w:val="1"/>
          <w:bCs w:val="1"/>
          <w:rtl w:val="0"/>
        </w:rPr>
        <w:t xml:space="preserve">This book’s power lies in its universality. It speaks to everyone-the lost, the witnesses, and the changemakers. </w:t>
      </w:r>
      <w:r w:rsidDel="00000000" w:rsidR="00000000" w:rsidRPr="00000000">
        <w:rPr>
          <w:rtl w:val="0"/>
        </w:rPr>
        <w:t xml:space="preserve">With simple yet profound writing, it offers comfort without pretence and hope without cliché. The section “The Art of Becoming Whole Again” stands out, providing practical strategies for dealing with uncertainty, tackling learned helplessness, and practicing moderation in expectations. The emphasis on happiness as a skill and the reminder that true wealth lies in physical, mental, emotional, and financial health makes it a holistic guide to well-being.</w:t>
      </w:r>
    </w:p>
    <w:p w:rsidR="00000000" w:rsidDel="00000000" w:rsidP="00000000" w:rsidRDefault="00000000" w:rsidRPr="00000000" w14:paraId="0000000E">
      <w:pPr>
        <w:spacing w:after="160" w:lineRule="auto"/>
        <w:rPr/>
      </w:pPr>
      <w:r w:rsidDel="00000000" w:rsidR="00000000" w:rsidRPr="00000000">
        <w:rPr>
          <w:rtl w:val="0"/>
        </w:rPr>
        <w:t xml:space="preserve">What sets this book apart is its authenticity. The author’s raw honesty makes it feel less like a self-help guide and more like a deeply personal conversation. It offers comfort to those battling silent</w:t>
      </w:r>
      <w:r w:rsidDel="00000000" w:rsidR="00000000" w:rsidRPr="00000000">
        <w:rPr>
          <w:b w:val="1"/>
          <w:bCs w:val="1"/>
          <w:rtl w:val="0"/>
        </w:rPr>
        <w:t xml:space="preserve"> </w:t>
      </w:r>
      <w:r w:rsidDel="00000000" w:rsidR="00000000" w:rsidRPr="00000000">
        <w:rPr>
          <w:rtl w:val="0"/>
        </w:rPr>
        <w:t xml:space="preserve">storms and wisdom to educators, mentors, and policymakers, urging them to foster spaces where compassion and mental well-being are prioritised.</w:t>
      </w:r>
    </w:p>
    <w:p w:rsidR="00000000" w:rsidDel="00000000" w:rsidP="00000000" w:rsidRDefault="00000000" w:rsidRPr="00000000" w14:paraId="0000000F">
      <w:pPr>
        <w:spacing w:after="160" w:lineRule="auto"/>
        <w:rPr>
          <w:b w:val="1"/>
          <w:bCs w:val="1"/>
          <w:i w:val="1"/>
          <w:iCs w:val="1"/>
        </w:rPr>
      </w:pPr>
      <w:r w:rsidDel="00000000" w:rsidR="00000000" w:rsidRPr="00000000">
        <w:rPr>
          <w:rtl w:val="0"/>
        </w:rPr>
        <w:t xml:space="preserve">I highly recommend this book to teachers, leaders, and decision-makers. It is more than just a book-it is a call to create a society where people, not just their achievements, are valued</w:t>
      </w:r>
      <w:r w:rsidDel="00000000" w:rsidR="00000000" w:rsidRPr="00000000">
        <w:rPr>
          <w:b w:val="1"/>
          <w:bCs w:val="1"/>
          <w:i w:val="1"/>
          <w:iCs w:val="1"/>
          <w:rtl w:val="0"/>
        </w:rPr>
        <w:t xml:space="preserve">.</w:t>
      </w:r>
    </w:p>
    <w:p w:rsidR="00000000" w:rsidDel="00000000" w:rsidP="00000000" w:rsidRDefault="00000000" w:rsidRPr="00000000" w14:paraId="00000010">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160" w:lineRule="auto"/>
        <w:rPr>
          <w:b w:val="1"/>
          <w:bCs w:val="1"/>
          <w:sz w:val="28"/>
          <w:szCs w:val="28"/>
        </w:rPr>
      </w:pPr>
      <w:r w:rsidDel="00000000" w:rsidR="00000000" w:rsidRPr="00000000">
        <w:rPr>
          <w:b w:val="1"/>
          <w:bCs w:val="1"/>
          <w:sz w:val="28"/>
          <w:szCs w:val="28"/>
          <w:rtl w:val="0"/>
        </w:rPr>
        <w:t xml:space="preserve">Pankaj Kumar Jha, IAS</w:t>
      </w:r>
    </w:p>
    <w:p w:rsidR="00000000" w:rsidDel="00000000" w:rsidP="00000000" w:rsidRDefault="00000000" w:rsidRPr="00000000" w14:paraId="00000012">
      <w:pPr>
        <w:spacing w:after="160" w:lineRule="auto"/>
        <w:rPr/>
      </w:pPr>
      <w:r w:rsidDel="00000000" w:rsidR="00000000" w:rsidRPr="00000000">
        <w:rPr>
          <w:b w:val="1"/>
          <w:bCs w:val="1"/>
          <w:rtl w:val="0"/>
        </w:rPr>
        <w:t xml:space="preserve">A timely and essential work. </w:t>
      </w:r>
      <w:r w:rsidDel="00000000" w:rsidR="00000000" w:rsidRPr="00000000">
        <w:rPr>
          <w:rtl w:val="0"/>
        </w:rPr>
        <w:t xml:space="preserve">I am proud to see this subject addressed with such depth and sincerity. By shedding light on often-overlooked struggles, the book offers a rare and authentic perspective missing from mainstream discourse. Its unflinching honesty, coupled with a deeply compassionate narrative, makes it both thought-provoking and profoundly moving. The best part is its ability to take readers inside the minds of students, offering a perspective directly from those navigating these challenges. The author’s ability to capture these subtle yet significant battles with such realism is commendable. The compassionate tone, combined with sharp, practical insights, makes this book a necessary and impactful contribution that can foster greater awareness and empathy.</w:t>
      </w:r>
    </w:p>
    <w:p w:rsidR="00000000" w:rsidDel="00000000" w:rsidP="00000000" w:rsidRDefault="00000000" w:rsidRPr="00000000" w14:paraId="00000013">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15">
      <w:pPr>
        <w:spacing w:after="160" w:lineRule="auto"/>
        <w:rPr>
          <w:b w:val="1"/>
          <w:bCs w:val="1"/>
          <w:sz w:val="28"/>
          <w:szCs w:val="28"/>
        </w:rPr>
      </w:pPr>
      <w:r w:rsidDel="00000000" w:rsidR="00000000" w:rsidRPr="00000000">
        <w:rPr>
          <w:b w:val="1"/>
          <w:bCs w:val="1"/>
          <w:sz w:val="28"/>
          <w:szCs w:val="28"/>
          <w:rtl w:val="0"/>
        </w:rPr>
        <w:t xml:space="preserve">Anjali Verma, IPoS, UPSC CSE’21, Lawyer, NLU Lucknow Batch’21</w:t>
      </w:r>
    </w:p>
    <w:p w:rsidR="00000000" w:rsidDel="00000000" w:rsidP="00000000" w:rsidRDefault="00000000" w:rsidRPr="00000000" w14:paraId="00000016">
      <w:pPr>
        <w:spacing w:after="160" w:lineRule="auto"/>
        <w:rPr/>
      </w:pPr>
      <w:r w:rsidDel="00000000" w:rsidR="00000000" w:rsidRPr="00000000">
        <w:rPr>
          <w:b w:val="1"/>
          <w:bCs w:val="1"/>
          <w:rtl w:val="0"/>
        </w:rPr>
        <w:t xml:space="preserve">If you’re guiding students, mentoring young minds, or even just trying to understand your own journey-this book is essential</w:t>
      </w:r>
      <w:r w:rsidDel="00000000" w:rsidR="00000000" w:rsidRPr="00000000">
        <w:rPr>
          <w:rtl w:val="0"/>
        </w:rPr>
        <w:t xml:space="preserve">. It captures what textbooks never do: the emotional syllabus of growing up and surviving into adulthood. It unpacks the myths around success, mental health, and resilience with surprising clarity.</w:t>
      </w:r>
    </w:p>
    <w:p w:rsidR="00000000" w:rsidDel="00000000" w:rsidP="00000000" w:rsidRDefault="00000000" w:rsidRPr="00000000" w14:paraId="00000017">
      <w:pPr>
        <w:spacing w:after="160" w:lineRule="auto"/>
        <w:rPr/>
      </w:pPr>
      <w:r w:rsidDel="00000000" w:rsidR="00000000" w:rsidRPr="00000000">
        <w:rPr>
          <w:rtl w:val="0"/>
        </w:rPr>
        <w:t xml:space="preserve">The author invites you to take a chance, and make things happen. The writing captures the time-tested lessons of wisdom and presents it in an easily digestible manner to the readers. This isn’t just something to read, it’s something to live with.</w:t>
      </w:r>
    </w:p>
    <w:p w:rsidR="00000000" w:rsidDel="00000000" w:rsidP="00000000" w:rsidRDefault="00000000" w:rsidRPr="00000000" w14:paraId="0000001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160" w:lineRule="auto"/>
        <w:rPr>
          <w:b w:val="1"/>
          <w:bCs w:val="1"/>
          <w:sz w:val="28"/>
          <w:szCs w:val="28"/>
        </w:rPr>
      </w:pPr>
      <w:r w:rsidDel="00000000" w:rsidR="00000000" w:rsidRPr="00000000">
        <w:rPr>
          <w:b w:val="1"/>
          <w:bCs w:val="1"/>
          <w:sz w:val="28"/>
          <w:szCs w:val="28"/>
          <w:rtl w:val="0"/>
        </w:rPr>
        <w:t xml:space="preserve">Rishikesh Kumar, Author, Lucent Publication</w:t>
      </w:r>
    </w:p>
    <w:p w:rsidR="00000000" w:rsidDel="00000000" w:rsidP="00000000" w:rsidRDefault="00000000" w:rsidRPr="00000000" w14:paraId="0000001A">
      <w:pPr>
        <w:spacing w:after="160" w:lineRule="auto"/>
        <w:rPr/>
      </w:pPr>
      <w:r w:rsidDel="00000000" w:rsidR="00000000" w:rsidRPr="00000000">
        <w:rPr>
          <w:b w:val="1"/>
          <w:bCs w:val="1"/>
          <w:rtl w:val="0"/>
        </w:rPr>
        <w:t xml:space="preserve"> </w:t>
      </w:r>
      <w:r w:rsidDel="00000000" w:rsidR="00000000" w:rsidRPr="00000000">
        <w:rPr>
          <w:b w:val="1"/>
          <w:bCs w:val="1"/>
          <w:i w:val="1"/>
          <w:iCs w:val="1"/>
          <w:rtl w:val="0"/>
        </w:rPr>
        <w:t xml:space="preserve">"Number theory meets real life with a poetic punch!"</w:t>
      </w:r>
      <w:r w:rsidDel="00000000" w:rsidR="00000000" w:rsidRPr="00000000">
        <w:rPr>
          <w:b w:val="1"/>
          <w:bCs w:val="1"/>
          <w:rtl w:val="0"/>
        </w:rPr>
        <w:t xml:space="preserve"> </w:t>
      </w:r>
      <w:r w:rsidDel="00000000" w:rsidR="00000000" w:rsidRPr="00000000">
        <w:rPr>
          <w:rtl w:val="0"/>
        </w:rPr>
        <w:t xml:space="preserve">This book brilliantly connects math with the messiness of growing up-a rare and refreshing take. It’s filled with golden nuggets of wisdom, making it a must-read for students, parents, and teachers alike. With sharp observations and practical insights, it offers lessons bound to shape both minds and mindsets. Highly recommended!</w:t>
      </w:r>
    </w:p>
    <w:p w:rsidR="00000000" w:rsidDel="00000000" w:rsidP="00000000" w:rsidRDefault="00000000" w:rsidRPr="00000000" w14:paraId="0000001B">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160" w:lineRule="auto"/>
        <w:rPr>
          <w:b w:val="1"/>
          <w:bCs w:val="1"/>
          <w:sz w:val="28"/>
          <w:szCs w:val="28"/>
        </w:rPr>
      </w:pPr>
      <w:r w:rsidDel="00000000" w:rsidR="00000000" w:rsidRPr="00000000">
        <w:rPr>
          <w:b w:val="1"/>
          <w:bCs w:val="1"/>
          <w:sz w:val="28"/>
          <w:szCs w:val="28"/>
          <w:rtl w:val="0"/>
        </w:rPr>
        <w:t xml:space="preserve">Hiral Agarwal, Cricketer, Qatar</w:t>
      </w:r>
    </w:p>
    <w:p w:rsidR="00000000" w:rsidDel="00000000" w:rsidP="00000000" w:rsidRDefault="00000000" w:rsidRPr="00000000" w14:paraId="0000001D">
      <w:pPr>
        <w:spacing w:after="160" w:lineRule="auto"/>
        <w:rPr/>
      </w:pPr>
      <w:r w:rsidDel="00000000" w:rsidR="00000000" w:rsidRPr="00000000">
        <w:rPr>
          <w:b w:val="1"/>
          <w:bCs w:val="1"/>
          <w:rtl w:val="0"/>
        </w:rPr>
        <w:t xml:space="preserve"> </w:t>
      </w:r>
      <w:r w:rsidDel="00000000" w:rsidR="00000000" w:rsidRPr="00000000">
        <w:rPr>
          <w:b w:val="1"/>
          <w:bCs w:val="1"/>
          <w:i w:val="1"/>
          <w:iCs w:val="1"/>
          <w:rtl w:val="0"/>
        </w:rPr>
        <w:t xml:space="preserve">"A power play of ideas-straight out of the stadium of life!"</w:t>
      </w:r>
      <w:r w:rsidDel="00000000" w:rsidR="00000000" w:rsidRPr="00000000">
        <w:rPr>
          <w:b w:val="1"/>
          <w:bCs w:val="1"/>
          <w:rtl w:val="0"/>
        </w:rPr>
        <w:t xml:space="preserve"> </w:t>
      </w:r>
      <w:r w:rsidDel="00000000" w:rsidR="00000000" w:rsidRPr="00000000">
        <w:rPr>
          <w:rtl w:val="0"/>
        </w:rPr>
        <w:t xml:space="preserve">As a national-level cricketer, corporate employee, and fitness enthusiast, I know the value of versatility. This book hits it out of the park by advocating for diversification of interests-an absolute game-changer for long-term growth. Its words echo the resilience of champions, making it a playbook for life itself.</w:t>
      </w:r>
    </w:p>
    <w:p w:rsidR="00000000" w:rsidDel="00000000" w:rsidP="00000000" w:rsidRDefault="00000000" w:rsidRPr="00000000" w14:paraId="0000001E">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160" w:lineRule="auto"/>
        <w:rPr>
          <w:b w:val="1"/>
          <w:bCs w:val="1"/>
          <w:sz w:val="28"/>
          <w:szCs w:val="28"/>
        </w:rPr>
      </w:pPr>
      <w:r w:rsidDel="00000000" w:rsidR="00000000" w:rsidRPr="00000000">
        <w:rPr>
          <w:b w:val="1"/>
          <w:bCs w:val="1"/>
          <w:sz w:val="28"/>
          <w:szCs w:val="28"/>
          <w:rtl w:val="0"/>
        </w:rPr>
        <w:t xml:space="preserve">Hitesh Sharma, AAO SSC CGL (CUET PG '24 AIR 1, CAT '23 99.24, IIFT 99.988)</w:t>
      </w:r>
    </w:p>
    <w:p w:rsidR="00000000" w:rsidDel="00000000" w:rsidP="00000000" w:rsidRDefault="00000000" w:rsidRPr="00000000" w14:paraId="00000020">
      <w:pPr>
        <w:spacing w:after="160" w:lineRule="auto"/>
        <w:rPr/>
      </w:pPr>
      <w:r w:rsidDel="00000000" w:rsidR="00000000" w:rsidRPr="00000000">
        <w:rPr>
          <w:b w:val="1"/>
          <w:bCs w:val="1"/>
          <w:i w:val="1"/>
          <w:iCs w:val="1"/>
          <w:rtl w:val="0"/>
        </w:rPr>
        <w:t xml:space="preserve">"Wish I had this book back in the day-it would've saved me from a lot of 'trial and mostly error'!"</w:t>
      </w:r>
      <w:r w:rsidDel="00000000" w:rsidR="00000000" w:rsidRPr="00000000">
        <w:rPr>
          <w:b w:val="1"/>
          <w:bCs w:val="1"/>
          <w:rtl w:val="0"/>
        </w:rPr>
        <w:t xml:space="preserve"> </w:t>
      </w:r>
      <w:r w:rsidDel="00000000" w:rsidR="00000000" w:rsidRPr="00000000">
        <w:rPr>
          <w:rtl w:val="0"/>
        </w:rPr>
        <w:t xml:space="preserve">Packed with stories of epic comebacks, real-life victories, and failures turned into front-page successes, this book is a survival guide for dreamers. It lets you borrow lessons from those who’ve been there, done that, and got the scars (and trophies) to prove it. A handbook every student needs but never knew they had. The book distils Stoicism and </w:t>
      </w:r>
      <w:r w:rsidDel="00000000" w:rsidR="00000000" w:rsidRPr="00000000">
        <w:rPr>
          <w:i w:val="1"/>
          <w:iCs w:val="1"/>
          <w:rtl w:val="0"/>
        </w:rPr>
        <w:t xml:space="preserve">Amor Fati</w:t>
      </w:r>
      <w:r w:rsidDel="00000000" w:rsidR="00000000" w:rsidRPr="00000000">
        <w:rPr>
          <w:rtl w:val="0"/>
        </w:rPr>
        <w:t xml:space="preserve"> into practical wisdom, offering timeless solutions in simple language.</w:t>
      </w:r>
    </w:p>
    <w:p w:rsidR="00000000" w:rsidDel="00000000" w:rsidP="00000000" w:rsidRDefault="00000000" w:rsidRPr="00000000" w14:paraId="00000021">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160" w:lineRule="auto"/>
        <w:rPr>
          <w:b w:val="1"/>
          <w:bCs w:val="1"/>
          <w:sz w:val="28"/>
          <w:szCs w:val="28"/>
        </w:rPr>
      </w:pPr>
      <w:r w:rsidDel="00000000" w:rsidR="00000000" w:rsidRPr="00000000">
        <w:rPr>
          <w:b w:val="1"/>
          <w:bCs w:val="1"/>
          <w:sz w:val="28"/>
          <w:szCs w:val="28"/>
          <w:rtl w:val="0"/>
        </w:rPr>
        <w:t xml:space="preserve">Shravya Pandey, Gold Medallist, IIIT-Allahabad ’20, Senior Software Engineer</w:t>
      </w:r>
    </w:p>
    <w:p w:rsidR="00000000" w:rsidDel="00000000" w:rsidP="00000000" w:rsidRDefault="00000000" w:rsidRPr="00000000" w14:paraId="00000023">
      <w:pPr>
        <w:spacing w:after="160" w:lineRule="auto"/>
        <w:rPr/>
      </w:pPr>
      <w:r w:rsidDel="00000000" w:rsidR="00000000" w:rsidRPr="00000000">
        <w:rPr>
          <w:b w:val="1"/>
          <w:bCs w:val="1"/>
          <w:i w:val="1"/>
          <w:iCs w:val="1"/>
          <w:rtl w:val="0"/>
        </w:rPr>
        <w:t xml:space="preserve">Seeing this book come to life is beyond inspiring-it’s profoundly moving!"</w:t>
      </w:r>
      <w:r w:rsidDel="00000000" w:rsidR="00000000" w:rsidRPr="00000000">
        <w:rPr>
          <w:b w:val="1"/>
          <w:bCs w:val="1"/>
          <w:rtl w:val="0"/>
        </w:rPr>
        <w:t xml:space="preserve"> </w:t>
      </w:r>
      <w:r w:rsidDel="00000000" w:rsidR="00000000" w:rsidRPr="00000000">
        <w:rPr>
          <w:rtl w:val="0"/>
        </w:rPr>
        <w:t xml:space="preserve">Having witnessed Prachi's journey firsthand, I am in awe of the love, resilience, and sheer brilliance she has poured into this project. From late-night reflections to tireless revisions, she has channelled her deepest emotions into every page, making this book a labour of both love and purpose.</w:t>
      </w:r>
    </w:p>
    <w:p w:rsidR="00000000" w:rsidDel="00000000" w:rsidP="00000000" w:rsidRDefault="00000000" w:rsidRPr="00000000" w14:paraId="00000024">
      <w:pPr>
        <w:spacing w:after="160" w:lineRule="auto"/>
        <w:rPr/>
      </w:pPr>
      <w:r w:rsidDel="00000000" w:rsidR="00000000" w:rsidRPr="00000000">
        <w:rPr>
          <w:rtl w:val="0"/>
        </w:rPr>
        <w:t xml:space="preserve">For years, she has been documenting moments of turmoil with raw honesty, capturing the silent struggles many are afraid to voice. With remarkable sensitivity, she has transformed pain into pragmatic solutions-offering a guiding light to those navigating their darkest hours.</w:t>
      </w:r>
    </w:p>
    <w:p w:rsidR="00000000" w:rsidDel="00000000" w:rsidP="00000000" w:rsidRDefault="00000000" w:rsidRPr="00000000" w14:paraId="00000025">
      <w:pPr>
        <w:spacing w:after="160" w:lineRule="auto"/>
        <w:rPr/>
      </w:pPr>
      <w:r w:rsidDel="00000000" w:rsidR="00000000" w:rsidRPr="00000000">
        <w:rPr>
          <w:rtl w:val="0"/>
        </w:rPr>
        <w:t xml:space="preserve">What makes this book truly exceptional is its heart-the way it speaks with empathy, not authority. It doesn’t preach; it simply understands. It holds your hand without judgment, offering solace and strength with every word.</w:t>
      </w:r>
    </w:p>
    <w:p w:rsidR="00000000" w:rsidDel="00000000" w:rsidP="00000000" w:rsidRDefault="00000000" w:rsidRPr="00000000" w14:paraId="00000026">
      <w:pPr>
        <w:spacing w:after="160" w:lineRule="auto"/>
        <w:rPr/>
      </w:pPr>
      <w:r w:rsidDel="00000000" w:rsidR="00000000" w:rsidRPr="00000000">
        <w:rPr>
          <w:rtl w:val="0"/>
        </w:rPr>
        <w:t xml:space="preserve">To witness Prachi’s dedication evolve into such a powerful, poignant masterpiece is nothing short of breathtaking. This book is not just a reflection of her talent-it’s a testament to her unwavering compassion and her rare gift for turning vulnerability into hope.</w:t>
      </w:r>
    </w:p>
    <w:p w:rsidR="00000000" w:rsidDel="00000000" w:rsidP="00000000" w:rsidRDefault="00000000" w:rsidRPr="00000000" w14:paraId="0000002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160" w:lineRule="auto"/>
        <w:rPr>
          <w:b w:val="1"/>
          <w:bCs w:val="1"/>
          <w:sz w:val="28"/>
          <w:szCs w:val="28"/>
        </w:rPr>
      </w:pPr>
      <w:r w:rsidDel="00000000" w:rsidR="00000000" w:rsidRPr="00000000">
        <w:rPr>
          <w:b w:val="1"/>
          <w:bCs w:val="1"/>
          <w:sz w:val="28"/>
          <w:szCs w:val="28"/>
          <w:rtl w:val="0"/>
        </w:rPr>
        <w:t xml:space="preserve">Dakshit Tanay, IIT Roorkee, JEE ADVANCED 2024, AIR 425</w:t>
      </w:r>
    </w:p>
    <w:p w:rsidR="00000000" w:rsidDel="00000000" w:rsidP="00000000" w:rsidRDefault="00000000" w:rsidRPr="00000000" w14:paraId="00000029">
      <w:pPr>
        <w:spacing w:after="160" w:lineRule="auto"/>
        <w:rPr/>
      </w:pPr>
      <w:r w:rsidDel="00000000" w:rsidR="00000000" w:rsidRPr="00000000">
        <w:rPr>
          <w:b w:val="1"/>
          <w:bCs w:val="1"/>
          <w:i w:val="1"/>
          <w:iCs w:val="1"/>
          <w:rtl w:val="0"/>
        </w:rPr>
        <w:t xml:space="preserve">"Life is more than just numbers-this book proves it!"</w:t>
      </w:r>
      <w:r w:rsidDel="00000000" w:rsidR="00000000" w:rsidRPr="00000000">
        <w:rPr>
          <w:b w:val="1"/>
          <w:bCs w:val="1"/>
          <w:rtl w:val="0"/>
        </w:rPr>
        <w:t xml:space="preserve"> </w:t>
      </w:r>
      <w:r w:rsidDel="00000000" w:rsidR="00000000" w:rsidRPr="00000000">
        <w:rPr>
          <w:rtl w:val="0"/>
        </w:rPr>
        <w:t xml:space="preserve">The Karma chapter brilliantly captures the art of detaching from results and focusing on the process-a concept many preach but few practice. In a world obsessed with scores, this book offers a much-needed reminder: success is not just in the result but in the resilience. Its sharp insights make it a timeless guide for anyone navigating competitive environments. Showcasing power of Compound Interest in life via an exponential curve was my favourite.</w:t>
      </w:r>
    </w:p>
    <w:p w:rsidR="00000000" w:rsidDel="00000000" w:rsidP="00000000" w:rsidRDefault="00000000" w:rsidRPr="00000000" w14:paraId="0000002A">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Rule="auto"/>
        <w:rPr>
          <w:b w:val="1"/>
          <w:bCs w:val="1"/>
          <w:sz w:val="28"/>
          <w:szCs w:val="28"/>
        </w:rPr>
      </w:pPr>
      <w:r w:rsidDel="00000000" w:rsidR="00000000" w:rsidRPr="00000000">
        <w:rPr>
          <w:b w:val="1"/>
          <w:bCs w:val="1"/>
          <w:sz w:val="28"/>
          <w:szCs w:val="28"/>
          <w:rtl w:val="0"/>
        </w:rPr>
        <w:t xml:space="preserve">Deepankar Singh, Assistant Director, MY Bharat, Ministry of Youth Affairs and Sports, GoI, Ex-GST INTELLIGENCE OFFICER</w:t>
      </w:r>
    </w:p>
    <w:p w:rsidR="00000000" w:rsidDel="00000000" w:rsidP="00000000" w:rsidRDefault="00000000" w:rsidRPr="00000000" w14:paraId="0000002D">
      <w:pPr>
        <w:spacing w:after="160" w:lineRule="auto"/>
        <w:rPr/>
      </w:pPr>
      <w:r w:rsidDel="00000000" w:rsidR="00000000" w:rsidRPr="00000000">
        <w:rPr>
          <w:b w:val="1"/>
          <w:bCs w:val="1"/>
          <w:rtl w:val="0"/>
        </w:rPr>
        <w:t xml:space="preserve">"Good but Never Good Enough" by Prachi offers a compelling exploration </w:t>
      </w:r>
      <w:r w:rsidDel="00000000" w:rsidR="00000000" w:rsidRPr="00000000">
        <w:rPr>
          <w:rtl w:val="0"/>
        </w:rPr>
        <w:t xml:space="preserve">of the academic journey, blending personal anecdotes with scientific research to highlight the key factors contributing to academic success. Drawing from her own experiences, Prachi provides valuable insights into the challenges students face and the mindset required to excel. The book is not just a reflection on success, but also an honest look at what it takes to go beyond being merely good. Through meticulous research and practical examples, it’s a must-read for students aiming to understand the nuanced path to achievement.</w:t>
      </w:r>
    </w:p>
    <w:p w:rsidR="00000000" w:rsidDel="00000000" w:rsidP="00000000" w:rsidRDefault="00000000" w:rsidRPr="00000000" w14:paraId="0000002E">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160" w:lineRule="auto"/>
        <w:rPr>
          <w:b w:val="1"/>
          <w:bCs w:val="1"/>
          <w:sz w:val="28"/>
          <w:szCs w:val="28"/>
        </w:rPr>
      </w:pPr>
      <w:r w:rsidDel="00000000" w:rsidR="00000000" w:rsidRPr="00000000">
        <w:rPr>
          <w:b w:val="1"/>
          <w:bCs w:val="1"/>
          <w:sz w:val="28"/>
          <w:szCs w:val="28"/>
          <w:rtl w:val="0"/>
        </w:rPr>
        <w:t xml:space="preserve">Archit Shankar, Fitness Enthusiast (132 to 72 Kg Transformation)</w:t>
      </w:r>
    </w:p>
    <w:p w:rsidR="00000000" w:rsidDel="00000000" w:rsidP="00000000" w:rsidRDefault="00000000" w:rsidRPr="00000000" w14:paraId="00000030">
      <w:pPr>
        <w:spacing w:after="160" w:lineRule="auto"/>
        <w:rPr/>
      </w:pPr>
      <w:r w:rsidDel="00000000" w:rsidR="00000000" w:rsidRPr="00000000">
        <w:rPr>
          <w:b w:val="1"/>
          <w:bCs w:val="1"/>
          <w:rtl w:val="0"/>
        </w:rPr>
        <w:t xml:space="preserve"> </w:t>
      </w:r>
      <w:r w:rsidDel="00000000" w:rsidR="00000000" w:rsidRPr="00000000">
        <w:rPr>
          <w:b w:val="1"/>
          <w:bCs w:val="1"/>
          <w:i w:val="1"/>
          <w:iCs w:val="1"/>
          <w:rtl w:val="0"/>
        </w:rPr>
        <w:t xml:space="preserve">"Motivation is fleeting - discipline is the real deal!"</w:t>
      </w:r>
      <w:r w:rsidDel="00000000" w:rsidR="00000000" w:rsidRPr="00000000">
        <w:rPr>
          <w:b w:val="1"/>
          <w:bCs w:val="1"/>
          <w:rtl w:val="0"/>
        </w:rPr>
        <w:t xml:space="preserve"> </w:t>
      </w:r>
      <w:r w:rsidDel="00000000" w:rsidR="00000000" w:rsidRPr="00000000">
        <w:rPr>
          <w:rtl w:val="0"/>
        </w:rPr>
        <w:t xml:space="preserve">Speaking from my own transformation, this book is spot on. It beautifully captures how to stay grounded and battle peer or societal pressure without losing sight of personal goals. The words cut through the noise, offering practical wisdom wrapped in poetic flair. A must-read for anyone chasing self-mastery.</w:t>
      </w:r>
    </w:p>
    <w:p w:rsidR="00000000" w:rsidDel="00000000" w:rsidP="00000000" w:rsidRDefault="00000000" w:rsidRPr="00000000" w14:paraId="00000031">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160" w:lineRule="auto"/>
        <w:rPr>
          <w:b w:val="1"/>
          <w:bCs w:val="1"/>
          <w:sz w:val="28"/>
          <w:szCs w:val="28"/>
        </w:rPr>
      </w:pPr>
      <w:r w:rsidDel="00000000" w:rsidR="00000000" w:rsidRPr="00000000">
        <w:rPr>
          <w:b w:val="1"/>
          <w:bCs w:val="1"/>
          <w:sz w:val="28"/>
          <w:szCs w:val="28"/>
          <w:rtl w:val="0"/>
        </w:rPr>
        <w:t xml:space="preserve">Srishti Agrawal, Silver Medallist, IIIT Allahabad ’20, MS(R) at IIT Delhi</w:t>
      </w:r>
    </w:p>
    <w:p w:rsidR="00000000" w:rsidDel="00000000" w:rsidP="00000000" w:rsidRDefault="00000000" w:rsidRPr="00000000" w14:paraId="00000033">
      <w:pPr>
        <w:spacing w:after="160" w:lineRule="auto"/>
        <w:rPr/>
      </w:pPr>
      <w:r w:rsidDel="00000000" w:rsidR="00000000" w:rsidRPr="00000000">
        <w:rPr>
          <w:b w:val="1"/>
          <w:bCs w:val="1"/>
          <w:i w:val="1"/>
          <w:iCs w:val="1"/>
          <w:rtl w:val="0"/>
        </w:rPr>
        <w:t xml:space="preserve">"A book that doesn’t just sit on your shelf-it sits in your heart</w:t>
      </w:r>
      <w:r w:rsidDel="00000000" w:rsidR="00000000" w:rsidRPr="00000000">
        <w:rPr>
          <w:i w:val="1"/>
          <w:iCs w:val="1"/>
          <w:rtl w:val="0"/>
        </w:rPr>
        <w:t xml:space="preserve">!"</w:t>
      </w:r>
      <w:r w:rsidDel="00000000" w:rsidR="00000000" w:rsidRPr="00000000">
        <w:rPr>
          <w:rtl w:val="0"/>
        </w:rPr>
        <w:t xml:space="preserve"> As a book lover, I can tell this is crafted with keen observation and raw experiences. It’s a powerful companion for every dreamer-a friend, philosopher, and guide in one. With its signature storytelling, it transforms sensitive topics into relatable and inspiring narratives. This book isn’t just a read-it’s a companion for the daring and the dreamers.</w:t>
      </w:r>
      <w:r w:rsidDel="00000000" w:rsidR="00000000" w:rsidRPr="00000000">
        <w:rPr>
          <w:i w:val="1"/>
          <w:iCs w:val="1"/>
          <w:rtl w:val="0"/>
        </w:rPr>
        <w:t xml:space="preserve"> </w:t>
      </w:r>
      <w:r w:rsidDel="00000000" w:rsidR="00000000" w:rsidRPr="00000000">
        <w:rPr>
          <w:rtl w:val="0"/>
        </w:rPr>
        <w:t xml:space="preserve">Keep it up Prachi Shankar! I always believed your vision and great story telling indeed around sensitive topics.</w:t>
      </w:r>
    </w:p>
    <w:p w:rsidR="00000000" w:rsidDel="00000000" w:rsidP="00000000" w:rsidRDefault="00000000" w:rsidRPr="00000000" w14:paraId="00000034">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160" w:lineRule="auto"/>
        <w:rPr>
          <w:b w:val="1"/>
          <w:bCs w:val="1"/>
          <w:sz w:val="28"/>
          <w:szCs w:val="28"/>
        </w:rPr>
      </w:pPr>
      <w:r w:rsidDel="00000000" w:rsidR="00000000" w:rsidRPr="00000000">
        <w:rPr>
          <w:b w:val="1"/>
          <w:bCs w:val="1"/>
          <w:sz w:val="28"/>
          <w:szCs w:val="28"/>
          <w:rtl w:val="0"/>
        </w:rPr>
        <w:t xml:space="preserve">Shivansh Singh, XLRI Jamshedpur ’25, BITS Pilani</w:t>
      </w:r>
    </w:p>
    <w:p w:rsidR="00000000" w:rsidDel="00000000" w:rsidP="00000000" w:rsidRDefault="00000000" w:rsidRPr="00000000" w14:paraId="00000036">
      <w:pPr>
        <w:spacing w:after="160" w:lineRule="auto"/>
        <w:rPr/>
      </w:pPr>
      <w:r w:rsidDel="00000000" w:rsidR="00000000" w:rsidRPr="00000000">
        <w:rPr>
          <w:b w:val="1"/>
          <w:bCs w:val="1"/>
          <w:i w:val="1"/>
          <w:iCs w:val="1"/>
          <w:rtl w:val="0"/>
        </w:rPr>
        <w:t xml:space="preserve">"Why make all the mistakes yourself when you can learn from those who’ve already faced the fire?"</w:t>
      </w:r>
      <w:r w:rsidDel="00000000" w:rsidR="00000000" w:rsidRPr="00000000">
        <w:rPr>
          <w:b w:val="1"/>
          <w:bCs w:val="1"/>
          <w:rtl w:val="0"/>
        </w:rPr>
        <w:t xml:space="preserve"> </w:t>
      </w:r>
      <w:r w:rsidDel="00000000" w:rsidR="00000000" w:rsidRPr="00000000">
        <w:rPr>
          <w:rtl w:val="0"/>
        </w:rPr>
        <w:t xml:space="preserve">This book is a crash course in life hacks, offering real-life experiences as blueprints for success. The ability to distil wisdom from raw reality makes this a guide worth revisiting. A perfect companion for anyone tackling challenges or chasing big dreams.</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