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Below is a premium, high-conversion services page structure for Boostly Technologies designed like top agencies (e.g., GrowthX, CXL, WebFX, Velocity).</w:t>
        <w:br w:type="textWrapping"/>
        <w:t xml:space="preserve">The goal is to make Boostly feel like a strategic AI-powered growth partner, not a typical marketing agency.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I’ll structure it like a real website page so you can directly give it to a designer/developer.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8kijs0mf8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Boostly Services Page Structure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of1d5batf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Hero Section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Growth Systems for Modern Brands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Subheadline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Boostly helps companies acquire, convert, and scale customers using AI-driven marketing infrastructure across paid media, SEO, conversion optimization, and growth intelligence.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Buttons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Get a Growth Strategy →</w:t>
        <w:br w:type="textWrapping"/>
        <w:t xml:space="preserve">Book a Free Consultation →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20t044lzh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 We Do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Instead of selling fragmented services, Boostly builds scalable growth engines powered by data and AI.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combine acquisition, conversion, and analytics to help companies grow faster with predictable results.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growth framework focuses on three core outcomes: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Acquire more customers</w:t>
        <w:br w:type="textWrapping"/>
        <w:t xml:space="preserve">• Convert more visitors</w:t>
        <w:br w:type="textWrapping"/>
        <w:t xml:space="preserve">• Scale revenue efficiently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9qmo18rg6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Our Growth Services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j6v1b8dj3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AI-Powered Customer Acquisition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Accelerate customer growth with intelligent paid marketing across Meta and Google.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build high-performance acquisition engines using data, automation, and AI-driven campaign optimization.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do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Meta Ads (Facebook &amp; Instagram)</w:t>
        <w:br w:type="textWrapping"/>
        <w:t xml:space="preserve">• Google Ads (Search, Display, YouTube)</w:t>
        <w:br w:type="textWrapping"/>
        <w:t xml:space="preserve">• AI-powered ad creative testing</w:t>
        <w:br w:type="textWrapping"/>
        <w:t xml:space="preserve">• audience targeting &amp; expansion</w:t>
        <w:br w:type="textWrapping"/>
        <w:t xml:space="preserve">• budget optimization</w:t>
        <w:br w:type="textWrapping"/>
        <w:t xml:space="preserve">• conversion funnel alignment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Predictable customer acquisition with optimized CAC.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axrs84ct3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SEO &amp; Content Growth Engine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long-term organic growth through search dominance and high-quality content.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AI-assisted SEO strategy identifies high-value opportunities and scales content production efficiently.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do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keyword opportunity mapping</w:t>
        <w:br w:type="textWrapping"/>
        <w:t xml:space="preserve">• AI-assisted content creation</w:t>
        <w:br w:type="textWrapping"/>
        <w:t xml:space="preserve">• technical SEO optimization</w:t>
        <w:br w:type="textWrapping"/>
        <w:t xml:space="preserve">• internal linking strategy</w:t>
        <w:br w:type="textWrapping"/>
        <w:t xml:space="preserve">• content distribution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Sustainable organic traffic and inbound lead generation.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y42fkc3a3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Conversion &amp; Funnel Optimization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Getting traffic is only half the battle. We optimize your funnels to convert more visitors into customers.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data, testing, and behavioral insights, we continuously improve your conversion performance.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do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landing page optimization</w:t>
        <w:br w:type="textWrapping"/>
        <w:t xml:space="preserve">• A/B testing frameworks</w:t>
        <w:br w:type="textWrapping"/>
        <w:t xml:space="preserve">• conversion rate optimization (CRO)</w:t>
        <w:br w:type="textWrapping"/>
        <w:t xml:space="preserve">• user behavior analysis</w:t>
        <w:br w:type="textWrapping"/>
        <w:t xml:space="preserve">• funnel redesign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Higher revenue from existing traffic.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9eky9po6y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High-Performance Web Design &amp; Development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website should be your most powerful growth asset.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design and build high-performance websites optimized for speed, conversion, and scalability.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do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growth-focused website design</w:t>
        <w:br w:type="textWrapping"/>
        <w:t xml:space="preserve">• landing page systems</w:t>
        <w:br w:type="textWrapping"/>
        <w:t xml:space="preserve">• performance optimization</w:t>
        <w:br w:type="textWrapping"/>
        <w:t xml:space="preserve">• UX/UI improvements</w:t>
        <w:br w:type="textWrapping"/>
        <w:t xml:space="preserve">• scalable development architecture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experiences built to convert and scale.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82dzk7suc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Brand Authority &amp; Social Growth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a strong brand presence and establish category authority.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help brands create meaningful engagement through strategic content and social media growth.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do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social media strategy</w:t>
        <w:br w:type="textWrapping"/>
        <w:t xml:space="preserve">• content calendar management</w:t>
        <w:br w:type="textWrapping"/>
        <w:t xml:space="preserve">• audience engagement</w:t>
        <w:br w:type="textWrapping"/>
        <w:t xml:space="preserve">• brand storytelling</w:t>
        <w:br w:type="textWrapping"/>
        <w:t xml:space="preserve">• thought leadership positioning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Stronger brand awareness and community growth.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1k9cx6a84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Growth Analytics &amp; Intelligence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smarter growth decisions with advanced data insights.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implement analytics infrastructure and dashboards that reveal what drives your revenue.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do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marketing analytics setup</w:t>
        <w:br w:type="textWrapping"/>
        <w:t xml:space="preserve">• performance dashboards</w:t>
        <w:br w:type="textWrapping"/>
        <w:t xml:space="preserve">• attribution modeling</w:t>
        <w:br w:type="textWrapping"/>
        <w:t xml:space="preserve">• campaign insights</w:t>
        <w:br w:type="textWrapping"/>
        <w:t xml:space="preserve">• growth forecasting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Data-driven decision making.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5uxau0rc1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Our AI Advantage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Boostly integrates AI into every part of the growth process.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allows us to move faster, test more ideas, and uncover insights that traditional agencies miss.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use AI for: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campaign optimization</w:t>
        <w:br w:type="textWrapping"/>
        <w:t xml:space="preserve">• ad creative generation</w:t>
        <w:br w:type="textWrapping"/>
        <w:t xml:space="preserve">• content production</w:t>
        <w:br w:type="textWrapping"/>
        <w:t xml:space="preserve">• predictive analytics</w:t>
        <w:br w:type="textWrapping"/>
        <w:t xml:space="preserve">• growth experimentation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result is smarter, faster marketing execution.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kn8uxcevb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Our Process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follow a structured growth methodology.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t2d1ozfv6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Growth Audit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analyze your current marketing, funnels, and growth opportunities.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zssy8t9rz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Strategy &amp; Roadmap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build a growth plan aligned with your business goals.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pblret4lg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Execution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team launches campaigns, content, and growth initiatives.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guxsuuo8x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Optimization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Continuous testing, learning, and performance improvements.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orgm4r3qf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Who We Work With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Boostly partners with companies that are serious about growth.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work best with: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SaaS companies</w:t>
        <w:br w:type="textWrapping"/>
        <w:t xml:space="preserve">• E-commerce brands</w:t>
        <w:br w:type="textWrapping"/>
        <w:t xml:space="preserve">• marketplaces</w:t>
        <w:br w:type="textWrapping"/>
        <w:t xml:space="preserve">• high-growth startups</w:t>
        <w:br w:type="textWrapping"/>
        <w:t xml:space="preserve">• digital-first businesses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n3zaka7ne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Engagement Models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offer flexible partnership models depending on growth stage.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hkt4innyl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 Partner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growth support across marketing channels.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g995jvnqj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Marketing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Paid acquisition focused growth.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j6u9bvv29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 &amp; Content Growth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Long-term organic growth strategy.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equy8ok34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Conversion Optimization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 conversion rates and revenue per visitor.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w6gzfodqg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Call to Action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Ready to accelerate your growth?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 a free growth consultation with our team and discover how Boostly can help scale your business.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Book a Strategy Call →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ywo9yf4jzw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Optional Section (Very Powerful)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a Growth Calculator on the site.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we increase your conversion rate from: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2% → 3.5%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revenue could increase by: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+$320,000/year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dramatically increases conversions.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yg42vx244t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CEO Advice for Your Website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thing many agencies miss: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website must show authority immediately.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these sections later: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case studies</w:t>
        <w:br w:type="textWrapping"/>
        <w:t xml:space="preserve">• results metrics</w:t>
        <w:br w:type="textWrapping"/>
        <w:t xml:space="preserve">• client testimonials</w:t>
        <w:br w:type="textWrapping"/>
        <w:t xml:space="preserve">• growth frameworks</w:t>
        <w:br w:type="textWrapping"/>
        <w:t xml:space="preserve">• insights blog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