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80" w:rsidRDefault="00706380" w:rsidP="00AB0885">
      <w:pPr>
        <w:pStyle w:val="NoSpacing"/>
        <w:rPr>
          <w:rFonts w:ascii="Calibri" w:hAnsi="Calibri" w:cs="Calibri"/>
          <w:b/>
          <w:bCs/>
        </w:rPr>
      </w:pPr>
      <w:r w:rsidRPr="00AF0064">
        <w:rPr>
          <w:rFonts w:ascii="Calibri" w:hAnsi="Calibri" w:cs="Calibri"/>
          <w:b/>
          <w:bCs/>
        </w:rPr>
        <w:t>Morgan Stanley</w:t>
      </w:r>
      <w:r>
        <w:rPr>
          <w:rFonts w:ascii="Calibri" w:hAnsi="Calibri" w:cs="Calibri"/>
          <w:b/>
          <w:bCs/>
        </w:rPr>
        <w:t xml:space="preserve"> </w:t>
      </w:r>
    </w:p>
    <w:p w:rsidR="00706380" w:rsidRPr="00AF0064" w:rsidRDefault="00706380" w:rsidP="00AB0885">
      <w:pPr>
        <w:pStyle w:val="NoSpacing"/>
        <w:rPr>
          <w:rFonts w:ascii="Calibri" w:hAnsi="Calibri" w:cs="Calibri"/>
          <w:b/>
          <w:bCs/>
        </w:rPr>
      </w:pPr>
      <w:r w:rsidRPr="00AF0064">
        <w:rPr>
          <w:rFonts w:ascii="Calibri" w:hAnsi="Calibri" w:cs="Calibri"/>
          <w:b/>
          <w:bCs/>
        </w:rPr>
        <w:t xml:space="preserve">Business Analyst </w:t>
      </w:r>
    </w:p>
    <w:p w:rsidR="00706380" w:rsidRPr="00AF0064" w:rsidRDefault="00706380" w:rsidP="00AB0885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Location: New York, NY                                                                                                      (July’10- Present)                                             </w:t>
      </w:r>
    </w:p>
    <w:p w:rsidR="00706380" w:rsidRDefault="00706380" w:rsidP="00AB0885">
      <w:pPr>
        <w:pStyle w:val="Heading3"/>
        <w:rPr>
          <w:rFonts w:ascii="Calibri" w:hAnsi="Calibri" w:cs="Calibri"/>
          <w:sz w:val="24"/>
          <w:szCs w:val="24"/>
        </w:rPr>
      </w:pPr>
      <w:r w:rsidRPr="00AF0064">
        <w:rPr>
          <w:rFonts w:ascii="Calibri" w:hAnsi="Calibri" w:cs="Calibri"/>
          <w:sz w:val="24"/>
          <w:szCs w:val="24"/>
        </w:rPr>
        <w:t>Implementation &amp; Development</w:t>
      </w:r>
    </w:p>
    <w:p w:rsidR="00706380" w:rsidRPr="00FD216A" w:rsidRDefault="00706380" w:rsidP="00AB0885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706380" w:rsidRPr="00D31B74" w:rsidRDefault="00706380" w:rsidP="00AB0885">
      <w:pPr>
        <w:autoSpaceDE w:val="0"/>
        <w:autoSpaceDN w:val="0"/>
        <w:adjustRightInd w:val="0"/>
        <w:rPr>
          <w:sz w:val="24"/>
          <w:szCs w:val="24"/>
        </w:rPr>
      </w:pPr>
      <w:r w:rsidRPr="00D31B74">
        <w:rPr>
          <w:rFonts w:ascii="Verdana" w:hAnsi="Verdana" w:cs="Verdana"/>
          <w:b/>
          <w:bCs/>
          <w:smallCaps/>
          <w:sz w:val="24"/>
          <w:szCs w:val="24"/>
        </w:rPr>
        <w:t xml:space="preserve"> </w:t>
      </w:r>
      <w:r w:rsidRPr="00D31B74">
        <w:rPr>
          <w:sz w:val="24"/>
          <w:szCs w:val="24"/>
        </w:rPr>
        <w:t>The company operates in three primary business segments: institutional securities (capital raising, corporate lending, financial advisory services for corporate and institutional investors); global wealth management group (brokerage and investment advisory services, financial planning for individual investors and businesses); and asset management (asset management services and products including alternative investments, equity, fixed income; merchant banking; investment activities)</w:t>
      </w:r>
    </w:p>
    <w:p w:rsidR="00706380" w:rsidRPr="00D31B74" w:rsidRDefault="00706380" w:rsidP="00AB0885">
      <w:pPr>
        <w:autoSpaceDE w:val="0"/>
        <w:autoSpaceDN w:val="0"/>
        <w:adjustRightInd w:val="0"/>
        <w:rPr>
          <w:sz w:val="24"/>
          <w:szCs w:val="24"/>
        </w:rPr>
      </w:pPr>
      <w:r w:rsidRPr="00D31B74">
        <w:rPr>
          <w:b/>
          <w:bCs/>
          <w:sz w:val="24"/>
          <w:szCs w:val="24"/>
        </w:rPr>
        <w:t>Project:</w:t>
      </w:r>
      <w:r w:rsidRPr="00D31B74">
        <w:rPr>
          <w:sz w:val="24"/>
          <w:szCs w:val="24"/>
        </w:rPr>
        <w:t xml:space="preserve"> Morgan Stanley deployed full services for complete banking solutions for their clients. I was involved in creating fixed income and derivates platform for their client login website.</w:t>
      </w:r>
    </w:p>
    <w:p w:rsidR="00706380" w:rsidRDefault="00706380" w:rsidP="00AB0885">
      <w:pPr>
        <w:pStyle w:val="NoSpacing"/>
        <w:rPr>
          <w:rFonts w:ascii="Calibri" w:hAnsi="Calibri" w:cs="Calibri"/>
          <w:b/>
          <w:bCs/>
        </w:rPr>
      </w:pPr>
    </w:p>
    <w:p w:rsidR="00706380" w:rsidRPr="00D31B74" w:rsidRDefault="00706380" w:rsidP="00AB0885">
      <w:pPr>
        <w:pStyle w:val="NoSpacing"/>
        <w:rPr>
          <w:rFonts w:ascii="Calibri" w:hAnsi="Calibri" w:cs="Calibri"/>
        </w:rPr>
      </w:pPr>
      <w:r w:rsidRPr="00D31B74">
        <w:rPr>
          <w:rFonts w:ascii="Calibri" w:hAnsi="Calibri" w:cs="Calibri"/>
          <w:b/>
          <w:bCs/>
        </w:rPr>
        <w:t>Environment:</w:t>
      </w:r>
      <w:r w:rsidRPr="00D31B74">
        <w:rPr>
          <w:rFonts w:ascii="Calibri" w:hAnsi="Calibri" w:cs="Calibri"/>
        </w:rPr>
        <w:t xml:space="preserve"> Rational Rose, Rational Requisite Pro, MS Office Suite, MS Project Plan, Oracle 10g,MS SharePoint, Business Objects</w:t>
      </w:r>
    </w:p>
    <w:p w:rsidR="00706380" w:rsidRPr="00E54F35" w:rsidRDefault="00706380" w:rsidP="00AB0885">
      <w:pPr>
        <w:pStyle w:val="NoSpacing"/>
      </w:pPr>
    </w:p>
    <w:p w:rsidR="00706380" w:rsidRPr="00AF0064" w:rsidRDefault="00706380" w:rsidP="00AB0885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 xml:space="preserve">Strong Financial Domain knowledge in </w:t>
      </w:r>
      <w:r w:rsidRPr="002C134B">
        <w:rPr>
          <w:b/>
          <w:bCs/>
          <w:sz w:val="24"/>
          <w:szCs w:val="24"/>
        </w:rPr>
        <w:t>Fixed Income &amp; Derivatives</w:t>
      </w:r>
      <w:r w:rsidRPr="00AF0064">
        <w:rPr>
          <w:sz w:val="24"/>
          <w:szCs w:val="24"/>
        </w:rPr>
        <w:t xml:space="preserve"> 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 xml:space="preserve">Solid experience in fixed income trading with estimation of Coupon Rate, Current Yield, and YTM. 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Performed Fixed Income Analysis (P</w:t>
      </w:r>
      <w:r>
        <w:rPr>
          <w:sz w:val="24"/>
          <w:szCs w:val="24"/>
        </w:rPr>
        <w:t>ricing, Risk, Yield, Duration, a</w:t>
      </w:r>
      <w:r w:rsidRPr="00AF0064">
        <w:rPr>
          <w:sz w:val="24"/>
          <w:szCs w:val="24"/>
        </w:rPr>
        <w:t>nd Recommended Strategy</w:t>
      </w:r>
      <w:r>
        <w:rPr>
          <w:sz w:val="24"/>
          <w:szCs w:val="24"/>
        </w:rPr>
        <w:t xml:space="preserve">) with Excel to support trading </w:t>
      </w:r>
      <w:r w:rsidRPr="00AF0064">
        <w:rPr>
          <w:sz w:val="24"/>
          <w:szCs w:val="24"/>
        </w:rPr>
        <w:t>and reviewed with portfolio manager and traders.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Advance knowledge of stock derivat</w:t>
      </w:r>
      <w:r>
        <w:rPr>
          <w:sz w:val="24"/>
          <w:szCs w:val="24"/>
        </w:rPr>
        <w:t>iv</w:t>
      </w:r>
      <w:r w:rsidRPr="00AF0064">
        <w:rPr>
          <w:sz w:val="24"/>
          <w:szCs w:val="24"/>
        </w:rPr>
        <w:t>es – Futures/Options(Calls/Put) and margin money concept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Managed requirements from system users and preparation of business requirement documents using Rational Requisite Pro that provided appropriate scope of work for technical team to develop prototype and overall system.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 xml:space="preserve">Created UML based diagrams using Rational Rose for Use Cases and </w:t>
      </w:r>
      <w:r w:rsidRPr="002C134B">
        <w:rPr>
          <w:b/>
          <w:bCs/>
          <w:sz w:val="24"/>
          <w:szCs w:val="24"/>
        </w:rPr>
        <w:t>Activity Diagrams</w:t>
      </w:r>
      <w:r w:rsidRPr="00AF0064">
        <w:rPr>
          <w:sz w:val="24"/>
          <w:szCs w:val="24"/>
        </w:rPr>
        <w:t>, for better understanding of the layout of the new process.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 xml:space="preserve">Assisted the Project Manager in preparing the </w:t>
      </w:r>
      <w:r w:rsidRPr="002C134B">
        <w:rPr>
          <w:b/>
          <w:bCs/>
          <w:sz w:val="24"/>
          <w:szCs w:val="24"/>
        </w:rPr>
        <w:t>Project Development Plans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 xml:space="preserve">Involved in identifying and tracking Project Issues and Risks. 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Gathered the functional and business requirements by conducting JAD sessions and participatory Design Sessions involving major leads from the Technical Department.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BC1FFD">
        <w:rPr>
          <w:b/>
          <w:bCs/>
          <w:sz w:val="24"/>
          <w:szCs w:val="24"/>
        </w:rPr>
        <w:t>Gathered requirements</w:t>
      </w:r>
      <w:r w:rsidRPr="00AF0064">
        <w:rPr>
          <w:sz w:val="24"/>
          <w:szCs w:val="24"/>
        </w:rPr>
        <w:t xml:space="preserve"> and participated in database design and development as well as report design and development, testing plan co-development and quality assurance.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 xml:space="preserve">Developed Business Requirement Document and Use Cases Specification for various Use Cases. 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Performed data conversion, stratification and quality control testing of interim and final data and preparation of all reports and data transmissions to client for projects.</w:t>
      </w:r>
    </w:p>
    <w:p w:rsidR="00706380" w:rsidRPr="002C134B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Extracted data from Oracle into temporary tables in order to cleanup and standardize column entries for re-import into new Oracle data structures. Used extensive ad-hoc queries (SQL) to create/modify/delete data.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Created UAT test scenarios and test cases and coordinated UAT.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Generated Executive</w:t>
      </w:r>
      <w:r>
        <w:rPr>
          <w:sz w:val="24"/>
          <w:szCs w:val="24"/>
        </w:rPr>
        <w:t xml:space="preserve"> Problem Management Reports in E</w:t>
      </w:r>
      <w:r w:rsidRPr="00AF0064">
        <w:rPr>
          <w:sz w:val="24"/>
          <w:szCs w:val="24"/>
        </w:rPr>
        <w:t>xcel.</w:t>
      </w:r>
    </w:p>
    <w:p w:rsidR="00706380" w:rsidRPr="00AF0064" w:rsidRDefault="00706380" w:rsidP="00AB0885">
      <w:pPr>
        <w:pStyle w:val="ListParagraph"/>
        <w:numPr>
          <w:ilvl w:val="0"/>
          <w:numId w:val="2"/>
        </w:numPr>
        <w:tabs>
          <w:tab w:val="left" w:pos="90"/>
          <w:tab w:val="left" w:pos="540"/>
          <w:tab w:val="left" w:pos="720"/>
        </w:tabs>
        <w:spacing w:after="0" w:line="240" w:lineRule="auto"/>
        <w:rPr>
          <w:sz w:val="24"/>
          <w:szCs w:val="24"/>
        </w:rPr>
      </w:pPr>
      <w:r w:rsidRPr="00AF0064">
        <w:rPr>
          <w:sz w:val="24"/>
          <w:szCs w:val="24"/>
        </w:rPr>
        <w:t>Helped many business clients in getting right and precise information for making better decision.</w:t>
      </w:r>
    </w:p>
    <w:p w:rsidR="00706380" w:rsidRPr="00AF0064" w:rsidRDefault="00706380" w:rsidP="00AB0885">
      <w:pPr>
        <w:rPr>
          <w:b/>
          <w:bCs/>
          <w:sz w:val="24"/>
          <w:szCs w:val="24"/>
        </w:rPr>
      </w:pPr>
    </w:p>
    <w:p w:rsidR="00706380" w:rsidRDefault="00706380" w:rsidP="006461F4">
      <w:pPr>
        <w:autoSpaceDE w:val="0"/>
        <w:autoSpaceDN w:val="0"/>
        <w:adjustRightInd w:val="0"/>
        <w:rPr>
          <w:b/>
          <w:bCs/>
          <w:sz w:val="28"/>
          <w:szCs w:val="28"/>
          <w:highlight w:val="yellow"/>
        </w:rPr>
      </w:pPr>
    </w:p>
    <w:p w:rsidR="00706380" w:rsidRDefault="00706380" w:rsidP="006461F4">
      <w:pPr>
        <w:autoSpaceDE w:val="0"/>
        <w:autoSpaceDN w:val="0"/>
        <w:adjustRightInd w:val="0"/>
        <w:rPr>
          <w:b/>
          <w:bCs/>
          <w:sz w:val="28"/>
          <w:szCs w:val="28"/>
          <w:highlight w:val="yellow"/>
        </w:rPr>
      </w:pPr>
    </w:p>
    <w:p w:rsidR="00706380" w:rsidRDefault="00706380" w:rsidP="006461F4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8E4305">
        <w:rPr>
          <w:b/>
          <w:bCs/>
          <w:sz w:val="28"/>
          <w:szCs w:val="28"/>
          <w:highlight w:val="yellow"/>
        </w:rPr>
        <w:t>James  Gorman : CEO</w:t>
      </w:r>
    </w:p>
    <w:p w:rsidR="00706380" w:rsidRDefault="00706380" w:rsidP="00B47D42">
      <w:pPr>
        <w:autoSpaceDE w:val="0"/>
        <w:autoSpaceDN w:val="0"/>
        <w:adjustRightInd w:val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 1585 broadway</w:t>
      </w:r>
    </w:p>
    <w:p w:rsidR="00706380" w:rsidRPr="008E4305" w:rsidRDefault="00706380" w:rsidP="00B47D42">
      <w:pPr>
        <w:autoSpaceDE w:val="0"/>
        <w:autoSpaceDN w:val="0"/>
        <w:adjustRightInd w:val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:july 2010- present </w:t>
      </w:r>
    </w:p>
    <w:p w:rsidR="00706380" w:rsidRDefault="00706380" w:rsidP="006461F4">
      <w:pPr>
        <w:autoSpaceDE w:val="0"/>
        <w:autoSpaceDN w:val="0"/>
        <w:adjustRightInd w:val="0"/>
      </w:pPr>
    </w:p>
    <w:p w:rsidR="00706380" w:rsidRPr="00327983" w:rsidRDefault="00706380" w:rsidP="00327983">
      <w:pPr>
        <w:autoSpaceDE w:val="0"/>
        <w:autoSpaceDN w:val="0"/>
        <w:adjustRightInd w:val="0"/>
        <w:spacing w:line="240" w:lineRule="auto"/>
        <w:ind w:left="0"/>
        <w:rPr>
          <w:sz w:val="24"/>
          <w:szCs w:val="24"/>
        </w:rPr>
      </w:pPr>
    </w:p>
    <w:p w:rsidR="00706380" w:rsidRPr="00327983" w:rsidRDefault="00706380" w:rsidP="00327983">
      <w:pPr>
        <w:autoSpaceDE w:val="0"/>
        <w:autoSpaceDN w:val="0"/>
        <w:adjustRightInd w:val="0"/>
        <w:spacing w:line="240" w:lineRule="auto"/>
        <w:ind w:left="0"/>
        <w:rPr>
          <w:sz w:val="24"/>
          <w:szCs w:val="24"/>
        </w:rPr>
      </w:pPr>
    </w:p>
    <w:p w:rsidR="00706380" w:rsidRPr="00327983" w:rsidRDefault="00706380" w:rsidP="00327983">
      <w:pPr>
        <w:autoSpaceDE w:val="0"/>
        <w:autoSpaceDN w:val="0"/>
        <w:adjustRightInd w:val="0"/>
        <w:spacing w:line="240" w:lineRule="auto"/>
        <w:ind w:left="0"/>
        <w:rPr>
          <w:sz w:val="24"/>
          <w:szCs w:val="24"/>
        </w:rPr>
      </w:pPr>
      <w:r w:rsidRPr="00327983">
        <w:rPr>
          <w:sz w:val="24"/>
          <w:szCs w:val="24"/>
        </w:rPr>
        <w:t>Morgan Stanley deployed full services for complete banking solutions for their clients. I was involved in creating fixed income and derivates platform for their ClientLink  page.</w:t>
      </w:r>
    </w:p>
    <w:p w:rsidR="00706380" w:rsidRPr="00327983" w:rsidRDefault="00706380" w:rsidP="006461F4">
      <w:pPr>
        <w:pStyle w:val="NormalWeb"/>
        <w:rPr>
          <w:rFonts w:ascii="Calibri" w:hAnsi="Calibri" w:cs="Calibri"/>
        </w:rPr>
      </w:pPr>
      <w:r w:rsidRPr="00327983">
        <w:rPr>
          <w:rFonts w:ascii="Calibri" w:hAnsi="Calibri" w:cs="Calibri"/>
          <w:b/>
          <w:bCs/>
        </w:rPr>
        <w:t>Client LINK</w:t>
      </w:r>
      <w:r w:rsidRPr="00327983">
        <w:rPr>
          <w:rFonts w:ascii="Calibri" w:hAnsi="Calibri" w:cs="Calibri"/>
        </w:rPr>
        <w:t xml:space="preserve">  is a  private, secure Internet platform connects our institutional and Private Wealth Management clients to Morgan Stanley research, trading, financial applications and other proprietary information, as well as account reporting.. Since it was a client – server based application. I was part of the maintenance and enhancement team working on multiple projects simultaneously.</w:t>
      </w:r>
    </w:p>
    <w:p w:rsidR="00706380" w:rsidRPr="00327983" w:rsidRDefault="00706380" w:rsidP="006461F4">
      <w:pPr>
        <w:pStyle w:val="NormalWeb"/>
        <w:rPr>
          <w:rFonts w:ascii="Calibri" w:hAnsi="Calibri" w:cs="Calibri"/>
        </w:rPr>
      </w:pPr>
      <w:r w:rsidRPr="00327983">
        <w:rPr>
          <w:rFonts w:ascii="Calibri" w:hAnsi="Calibri" w:cs="Calibri"/>
          <w:b/>
          <w:bCs/>
        </w:rPr>
        <w:t>ClientLINK</w:t>
      </w:r>
      <w:r w:rsidRPr="00327983">
        <w:rPr>
          <w:rFonts w:ascii="Calibri" w:hAnsi="Calibri" w:cs="Calibri"/>
        </w:rPr>
        <w:t xml:space="preserve"> ,the server appl provides users with the tools to track and manage their portfolios online 24/7. The module allows for viewing of account information in real time, to review asset allocation by stocks, bonds , fixed income and derivatives.  Users can monitor realized and unrealized gains/losses. The web application utilized industry leading portfolio monitoring and reporting features and provided proprietary research.</w:t>
      </w:r>
    </w:p>
    <w:p w:rsidR="00706380" w:rsidRPr="00327983" w:rsidRDefault="00706380" w:rsidP="006461F4">
      <w:pPr>
        <w:pStyle w:val="NormalWeb"/>
        <w:rPr>
          <w:rFonts w:ascii="Calibri" w:hAnsi="Calibri" w:cs="Calibri"/>
        </w:rPr>
      </w:pPr>
    </w:p>
    <w:p w:rsidR="00706380" w:rsidRPr="00327983" w:rsidRDefault="00706380" w:rsidP="008E4305">
      <w:pPr>
        <w:rPr>
          <w:b/>
          <w:bCs/>
          <w:color w:val="000000"/>
          <w:sz w:val="24"/>
          <w:szCs w:val="24"/>
        </w:rPr>
      </w:pPr>
      <w:r w:rsidRPr="00327983">
        <w:rPr>
          <w:b/>
          <w:bCs/>
          <w:color w:val="000000"/>
          <w:sz w:val="24"/>
          <w:szCs w:val="24"/>
        </w:rPr>
        <w:t>Q. How did you interact with Business Partners and how did you manage priorities?</w:t>
      </w:r>
    </w:p>
    <w:p w:rsidR="00706380" w:rsidRPr="00327983" w:rsidRDefault="00706380" w:rsidP="008E4305">
      <w:pPr>
        <w:rPr>
          <w:color w:val="000000"/>
          <w:sz w:val="24"/>
          <w:szCs w:val="24"/>
        </w:rPr>
      </w:pPr>
      <w:r w:rsidRPr="00327983">
        <w:rPr>
          <w:color w:val="000000"/>
          <w:sz w:val="24"/>
          <w:szCs w:val="24"/>
        </w:rPr>
        <w:t>I used to interact with business partners on regular basis. I used to keep them in the loop in the status mails of the project. Also I used to Invite them for JAD sessions periodically.</w:t>
      </w:r>
    </w:p>
    <w:p w:rsidR="00706380" w:rsidRPr="00327983" w:rsidRDefault="00706380" w:rsidP="008E4305">
      <w:pPr>
        <w:rPr>
          <w:color w:val="000000"/>
          <w:sz w:val="24"/>
          <w:szCs w:val="24"/>
        </w:rPr>
      </w:pPr>
    </w:p>
    <w:p w:rsidR="00706380" w:rsidRPr="00327983" w:rsidRDefault="00706380" w:rsidP="008E4305">
      <w:pPr>
        <w:rPr>
          <w:color w:val="000000"/>
          <w:sz w:val="24"/>
          <w:szCs w:val="24"/>
        </w:rPr>
      </w:pPr>
      <w:r w:rsidRPr="00327983">
        <w:rPr>
          <w:color w:val="000000"/>
          <w:sz w:val="24"/>
          <w:szCs w:val="24"/>
        </w:rPr>
        <w:t>As a business analyst you have to be smart enough to manage priorities. Suppose you get a requirement wherein you are supposed to make BRD’s for small projects/enhancements &amp; BRDs for bigger projects which will take longer time. So you have to prioritize them. I would say if every document is equally important then I would go on finishing on the smaller ones first because once my work is finished then only developers will start their job.</w:t>
      </w:r>
    </w:p>
    <w:p w:rsidR="00706380" w:rsidRPr="00327983" w:rsidRDefault="00706380" w:rsidP="008E4305">
      <w:pPr>
        <w:rPr>
          <w:color w:val="00000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86"/>
        <w:gridCol w:w="3186"/>
        <w:gridCol w:w="3186"/>
      </w:tblGrid>
      <w:tr w:rsidR="00706380" w:rsidRPr="00D8192C"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Use Cases</w:t>
            </w: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Test Cases</w:t>
            </w: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Bugs</w:t>
            </w:r>
          </w:p>
        </w:tc>
      </w:tr>
      <w:tr w:rsidR="00706380" w:rsidRPr="00D8192C"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color w:val="000000"/>
                <w:highlight w:val="yellow"/>
              </w:rPr>
              <w:t>1.Login to ClientLINK</w:t>
            </w: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706380" w:rsidRPr="00D8192C"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color w:val="000000"/>
                <w:highlight w:val="yellow"/>
              </w:rPr>
              <w:t xml:space="preserve">2.Access information to the portfolio </w:t>
            </w:r>
          </w:p>
        </w:tc>
        <w:tc>
          <w:tcPr>
            <w:tcW w:w="3186" w:type="dxa"/>
          </w:tcPr>
          <w:p w:rsidR="00706380" w:rsidRPr="00327983" w:rsidRDefault="00706380" w:rsidP="008E430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color w:val="000000"/>
                <w:highlight w:val="yellow"/>
              </w:rPr>
              <w:t xml:space="preserve"> clicks on </w:t>
            </w:r>
          </w:p>
          <w:p w:rsidR="00706380" w:rsidRPr="00327983" w:rsidRDefault="00706380" w:rsidP="008E4305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color w:val="000000"/>
                <w:highlight w:val="yellow"/>
              </w:rPr>
              <w:t>“track your  portfolio”</w:t>
            </w:r>
          </w:p>
          <w:p w:rsidR="00706380" w:rsidRPr="00327983" w:rsidRDefault="00706380" w:rsidP="008E430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color w:val="000000"/>
                <w:highlight w:val="yellow"/>
              </w:rPr>
              <w:t xml:space="preserve">System displays the allocation of the portfolio based on the stocks,derivatives and bonds. </w:t>
            </w:r>
          </w:p>
          <w:p w:rsidR="00706380" w:rsidRPr="00327983" w:rsidRDefault="00706380" w:rsidP="008E430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color w:val="000000"/>
                <w:highlight w:val="yellow"/>
              </w:rPr>
              <w:t>C. user monitors unrealized and realized gains/losses</w:t>
            </w:r>
          </w:p>
        </w:tc>
        <w:tc>
          <w:tcPr>
            <w:tcW w:w="3186" w:type="dxa"/>
          </w:tcPr>
          <w:p w:rsidR="00706380" w:rsidRPr="00D8192C" w:rsidRDefault="00706380" w:rsidP="009C2A76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8192C">
              <w:rPr>
                <w:color w:val="000000"/>
                <w:sz w:val="24"/>
                <w:szCs w:val="24"/>
                <w:highlight w:val="yellow"/>
              </w:rPr>
              <w:t>Bug found during the display of gains/losses System was taking too  much time compared to that mentioned in BRD.</w:t>
            </w:r>
          </w:p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706380" w:rsidRPr="00D8192C"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  <w:r w:rsidRPr="00327983">
              <w:rPr>
                <w:rFonts w:ascii="Calibri" w:hAnsi="Calibri" w:cs="Calibri"/>
                <w:color w:val="000000"/>
                <w:highlight w:val="yellow"/>
              </w:rPr>
              <w:t xml:space="preserve">3) Check whether correct information is displayed </w:t>
            </w: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706380" w:rsidRPr="00D8192C"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6" w:type="dxa"/>
          </w:tcPr>
          <w:p w:rsidR="00706380" w:rsidRPr="00327983" w:rsidRDefault="00706380" w:rsidP="009C2A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</w:p>
        </w:tc>
      </w:tr>
    </w:tbl>
    <w:p w:rsidR="00706380" w:rsidRPr="00327983" w:rsidRDefault="00706380" w:rsidP="006461F4">
      <w:pPr>
        <w:pStyle w:val="NormalWeb"/>
        <w:rPr>
          <w:rFonts w:ascii="Calibri" w:hAnsi="Calibri" w:cs="Calibri"/>
        </w:rPr>
      </w:pPr>
    </w:p>
    <w:p w:rsidR="00706380" w:rsidRPr="00327983" w:rsidRDefault="00706380" w:rsidP="008E430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327983">
        <w:rPr>
          <w:rFonts w:ascii="Calibri" w:hAnsi="Calibri" w:cs="Calibri"/>
          <w:b/>
          <w:bCs/>
          <w:color w:val="000000"/>
        </w:rPr>
        <w:t>Were you involved in UAT for this application?</w:t>
      </w:r>
    </w:p>
    <w:p w:rsidR="00706380" w:rsidRPr="00327983" w:rsidRDefault="00706380" w:rsidP="008E4305">
      <w:pPr>
        <w:rPr>
          <w:color w:val="000000"/>
          <w:sz w:val="24"/>
          <w:szCs w:val="24"/>
        </w:rPr>
      </w:pPr>
      <w:r w:rsidRPr="00327983">
        <w:rPr>
          <w:color w:val="000000"/>
          <w:sz w:val="24"/>
          <w:szCs w:val="24"/>
        </w:rPr>
        <w:t>A:  I was  involved in UAT in almost every project I am involved in. In this project I had taken over complete Functionalities of validating test in order to support the QA team.</w:t>
      </w:r>
    </w:p>
    <w:p w:rsidR="00706380" w:rsidRPr="00327983" w:rsidRDefault="00706380" w:rsidP="008E4305">
      <w:pPr>
        <w:rPr>
          <w:color w:val="000000"/>
          <w:sz w:val="24"/>
          <w:szCs w:val="24"/>
        </w:rPr>
      </w:pPr>
      <w:r w:rsidRPr="00327983">
        <w:rPr>
          <w:color w:val="000000"/>
          <w:sz w:val="24"/>
          <w:szCs w:val="24"/>
        </w:rPr>
        <w:t>RUP ,Oracle 10g database for extracting data using SQL</w:t>
      </w:r>
    </w:p>
    <w:p w:rsidR="00706380" w:rsidRPr="00327983" w:rsidRDefault="00706380" w:rsidP="006461F4">
      <w:pPr>
        <w:pStyle w:val="NormalWeb"/>
        <w:rPr>
          <w:rFonts w:ascii="Calibri" w:hAnsi="Calibri" w:cs="Calibri"/>
        </w:rPr>
      </w:pPr>
    </w:p>
    <w:p w:rsidR="00706380" w:rsidRPr="003F229D" w:rsidRDefault="00706380" w:rsidP="006461F4">
      <w:pPr>
        <w:pStyle w:val="NormalWeb"/>
        <w:rPr>
          <w:rFonts w:ascii="Calibri" w:hAnsi="Calibri" w:cs="Calibri"/>
          <w:b/>
          <w:bCs/>
        </w:rPr>
      </w:pPr>
      <w:r w:rsidRPr="003F229D">
        <w:rPr>
          <w:rFonts w:ascii="Calibri" w:hAnsi="Calibri" w:cs="Calibri"/>
          <w:b/>
          <w:bCs/>
        </w:rPr>
        <w:t>Draw a use case for me</w:t>
      </w:r>
    </w:p>
    <w:p w:rsidR="00706380" w:rsidRPr="00327983" w:rsidRDefault="00706380" w:rsidP="006461F4">
      <w:pPr>
        <w:pStyle w:val="NormalWeb"/>
        <w:rPr>
          <w:rFonts w:ascii="Calibri" w:hAnsi="Calibri" w:cs="Calibri"/>
        </w:rPr>
      </w:pPr>
      <w:r w:rsidRPr="003C5C1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79pt">
            <v:imagedata r:id="rId5" o:title=""/>
          </v:shape>
        </w:pict>
      </w:r>
    </w:p>
    <w:p w:rsidR="00706380" w:rsidRPr="003C0B10" w:rsidRDefault="00706380" w:rsidP="006461F4">
      <w:pPr>
        <w:pStyle w:val="NormalWeb"/>
        <w:rPr>
          <w:rFonts w:ascii="Calibri" w:hAnsi="Calibri" w:cs="Calibri"/>
          <w:b/>
          <w:bCs/>
        </w:rPr>
      </w:pPr>
      <w:r w:rsidRPr="003C0B10">
        <w:rPr>
          <w:rFonts w:ascii="Calibri" w:hAnsi="Calibri" w:cs="Calibri"/>
          <w:b/>
          <w:bCs/>
        </w:rPr>
        <w:t>Draw a process diagram for me</w:t>
      </w:r>
    </w:p>
    <w:p w:rsidR="00706380" w:rsidRDefault="00706380">
      <w:pPr>
        <w:rPr>
          <w:sz w:val="24"/>
          <w:szCs w:val="24"/>
        </w:rPr>
      </w:pPr>
    </w:p>
    <w:p w:rsidR="00706380" w:rsidRDefault="00706380">
      <w:pPr>
        <w:rPr>
          <w:sz w:val="24"/>
          <w:szCs w:val="24"/>
        </w:rPr>
      </w:pPr>
      <w:r w:rsidRPr="003C5C16">
        <w:rPr>
          <w:sz w:val="24"/>
          <w:szCs w:val="24"/>
        </w:rPr>
        <w:pict>
          <v:shape id="_x0000_i1026" type="#_x0000_t75" style="width:460.5pt;height:279pt">
            <v:imagedata r:id="rId6" o:title=""/>
          </v:shape>
        </w:pict>
      </w:r>
    </w:p>
    <w:p w:rsidR="00706380" w:rsidRDefault="00706380">
      <w:pPr>
        <w:rPr>
          <w:sz w:val="24"/>
          <w:szCs w:val="24"/>
        </w:rPr>
      </w:pPr>
    </w:p>
    <w:p w:rsidR="00706380" w:rsidRPr="00327983" w:rsidRDefault="00706380">
      <w:pPr>
        <w:rPr>
          <w:sz w:val="24"/>
          <w:szCs w:val="24"/>
        </w:rPr>
      </w:pPr>
      <w:r w:rsidRPr="003C5C16">
        <w:rPr>
          <w:sz w:val="24"/>
          <w:szCs w:val="24"/>
        </w:rPr>
        <w:pict>
          <v:shape id="_x0000_i1027" type="#_x0000_t75" style="width:460.5pt;height:279pt">
            <v:imagedata r:id="rId7" o:title=""/>
          </v:shape>
        </w:pict>
      </w:r>
    </w:p>
    <w:sectPr w:rsidR="00706380" w:rsidRPr="00327983" w:rsidSect="0059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34CAC"/>
    <w:multiLevelType w:val="hybridMultilevel"/>
    <w:tmpl w:val="70DC2D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3D145893"/>
    <w:multiLevelType w:val="hybridMultilevel"/>
    <w:tmpl w:val="EEE209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654"/>
    <w:rsid w:val="000C186C"/>
    <w:rsid w:val="000F622D"/>
    <w:rsid w:val="00117D1C"/>
    <w:rsid w:val="00173304"/>
    <w:rsid w:val="00217654"/>
    <w:rsid w:val="002217FF"/>
    <w:rsid w:val="00275056"/>
    <w:rsid w:val="002938F8"/>
    <w:rsid w:val="002B0FE2"/>
    <w:rsid w:val="002C134B"/>
    <w:rsid w:val="00327983"/>
    <w:rsid w:val="003B6CD2"/>
    <w:rsid w:val="003C0B10"/>
    <w:rsid w:val="003C5C16"/>
    <w:rsid w:val="003F229D"/>
    <w:rsid w:val="00576C4B"/>
    <w:rsid w:val="00592354"/>
    <w:rsid w:val="006461F4"/>
    <w:rsid w:val="0067350C"/>
    <w:rsid w:val="00690469"/>
    <w:rsid w:val="00706380"/>
    <w:rsid w:val="00732A76"/>
    <w:rsid w:val="007D7ACF"/>
    <w:rsid w:val="007F0D8E"/>
    <w:rsid w:val="008B3D68"/>
    <w:rsid w:val="008E4305"/>
    <w:rsid w:val="009C2A76"/>
    <w:rsid w:val="00A26FBF"/>
    <w:rsid w:val="00AB0885"/>
    <w:rsid w:val="00AC041A"/>
    <w:rsid w:val="00AD2313"/>
    <w:rsid w:val="00AF0064"/>
    <w:rsid w:val="00B33D7E"/>
    <w:rsid w:val="00B47D42"/>
    <w:rsid w:val="00B515E1"/>
    <w:rsid w:val="00B71379"/>
    <w:rsid w:val="00BC1FFD"/>
    <w:rsid w:val="00C02F14"/>
    <w:rsid w:val="00C23BDB"/>
    <w:rsid w:val="00C618F2"/>
    <w:rsid w:val="00D31B74"/>
    <w:rsid w:val="00D8192C"/>
    <w:rsid w:val="00DB0DA7"/>
    <w:rsid w:val="00E54F35"/>
    <w:rsid w:val="00F02C57"/>
    <w:rsid w:val="00FD114C"/>
    <w:rsid w:val="00FD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54"/>
    <w:pPr>
      <w:spacing w:line="480" w:lineRule="auto"/>
      <w:ind w:left="360"/>
      <w:jc w:val="both"/>
    </w:pPr>
    <w:rPr>
      <w:rFonts w:cs="Calibri"/>
    </w:rPr>
  </w:style>
  <w:style w:type="paragraph" w:styleId="Heading2">
    <w:name w:val="heading 2"/>
    <w:basedOn w:val="Normal"/>
    <w:link w:val="Heading2Char"/>
    <w:uiPriority w:val="99"/>
    <w:qFormat/>
    <w:rsid w:val="00732A76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B08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32A7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7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2176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176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21765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217654"/>
    <w:rPr>
      <w:color w:val="0000FF"/>
      <w:u w:val="single"/>
    </w:rPr>
  </w:style>
  <w:style w:type="character" w:customStyle="1" w:styleId="mw-headline">
    <w:name w:val="mw-headline"/>
    <w:basedOn w:val="DefaultParagraphFont"/>
    <w:uiPriority w:val="99"/>
    <w:rsid w:val="00732A76"/>
  </w:style>
  <w:style w:type="character" w:customStyle="1" w:styleId="metadata">
    <w:name w:val="metadata"/>
    <w:basedOn w:val="DefaultParagraphFont"/>
    <w:uiPriority w:val="99"/>
    <w:rsid w:val="00732A76"/>
  </w:style>
  <w:style w:type="paragraph" w:styleId="NoSpacing">
    <w:name w:val="No Spacing"/>
    <w:link w:val="NoSpacingChar"/>
    <w:uiPriority w:val="99"/>
    <w:qFormat/>
    <w:rsid w:val="00AB0885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B0885"/>
    <w:pPr>
      <w:spacing w:after="200" w:line="276" w:lineRule="auto"/>
      <w:ind w:left="720"/>
      <w:jc w:val="left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AB0885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5</Pages>
  <Words>850</Words>
  <Characters>4846</Characters>
  <Application>Microsoft Office Outlook</Application>
  <DocSecurity>0</DocSecurity>
  <Lines>0</Lines>
  <Paragraphs>0</Paragraphs>
  <ScaleCrop>false</ScaleCrop>
  <Company>Canvas InfoTech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Morgan Stanley </dc:title>
  <dc:subject/>
  <dc:creator>sharayu</dc:creator>
  <cp:keywords/>
  <dc:description/>
  <cp:lastModifiedBy>Alok Bhatia</cp:lastModifiedBy>
  <cp:revision>4</cp:revision>
  <dcterms:created xsi:type="dcterms:W3CDTF">2011-02-24T15:57:00Z</dcterms:created>
  <dcterms:modified xsi:type="dcterms:W3CDTF">2011-02-24T16:14:00Z</dcterms:modified>
</cp:coreProperties>
</file>