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3514" w:rsidRPr="00553514" w:rsidRDefault="00553514" w:rsidP="005535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0"/>
        </w:rPr>
      </w:pPr>
      <w:r w:rsidRPr="00553514">
        <w:rPr>
          <w:rFonts w:ascii="Times New Roman" w:hAnsi="Times New Roman" w:cs="Times New Roman"/>
          <w:sz w:val="24"/>
          <w:szCs w:val="20"/>
        </w:rPr>
        <w:t xml:space="preserve">5. </w:t>
      </w:r>
      <w:r w:rsidRPr="00553514">
        <w:rPr>
          <w:rFonts w:ascii="Times New Roman" w:eastAsia="Times New Roman" w:hAnsi="Times New Roman"/>
          <w:sz w:val="24"/>
          <w:szCs w:val="20"/>
          <w:highlight w:val="yellow"/>
        </w:rPr>
        <w:t>(</w:t>
      </w:r>
      <w:r w:rsidRPr="00553514">
        <w:rPr>
          <w:rFonts w:ascii="Times New Roman" w:eastAsia="Times New Roman" w:hAnsi="Times New Roman"/>
          <w:i/>
          <w:sz w:val="24"/>
          <w:szCs w:val="20"/>
          <w:highlight w:val="yellow"/>
        </w:rPr>
        <w:t>10 points</w:t>
      </w:r>
      <w:r w:rsidRPr="00553514">
        <w:rPr>
          <w:rFonts w:ascii="Times New Roman" w:eastAsia="Times New Roman" w:hAnsi="Times New Roman"/>
          <w:sz w:val="24"/>
          <w:szCs w:val="20"/>
          <w:highlight w:val="yellow"/>
        </w:rPr>
        <w:t>)</w:t>
      </w:r>
      <w:r w:rsidRPr="00553514">
        <w:rPr>
          <w:rFonts w:ascii="Times New Roman" w:eastAsia="Times New Roman" w:hAnsi="Times New Roman"/>
          <w:sz w:val="24"/>
          <w:szCs w:val="20"/>
        </w:rPr>
        <w:t xml:space="preserve"> </w:t>
      </w:r>
      <w:r w:rsidRPr="00553514">
        <w:rPr>
          <w:rFonts w:ascii="Times New Roman" w:eastAsia="Times New Roman" w:hAnsi="Times New Roman"/>
          <w:sz w:val="24"/>
          <w:szCs w:val="20"/>
          <w:highlight w:val="green"/>
        </w:rPr>
        <w:t>[</w:t>
      </w:r>
      <w:r w:rsidRPr="00553514">
        <w:rPr>
          <w:rFonts w:ascii="Times New Roman" w:eastAsia="Times New Roman" w:hAnsi="Times New Roman"/>
          <w:i/>
          <w:sz w:val="24"/>
          <w:szCs w:val="20"/>
          <w:highlight w:val="green"/>
        </w:rPr>
        <w:t>20 minutes</w:t>
      </w:r>
      <w:r w:rsidRPr="00553514">
        <w:rPr>
          <w:rFonts w:ascii="Times New Roman" w:eastAsia="Times New Roman" w:hAnsi="Times New Roman"/>
          <w:sz w:val="24"/>
          <w:szCs w:val="20"/>
          <w:highlight w:val="green"/>
        </w:rPr>
        <w:t>]</w:t>
      </w:r>
      <w:r w:rsidRPr="00553514">
        <w:rPr>
          <w:sz w:val="28"/>
        </w:rPr>
        <w:t xml:space="preserve"> </w:t>
      </w:r>
      <w:r w:rsidRPr="00553514">
        <w:rPr>
          <w:rFonts w:ascii="Times New Roman" w:hAnsi="Times New Roman" w:cs="Times New Roman"/>
          <w:sz w:val="24"/>
          <w:szCs w:val="20"/>
        </w:rPr>
        <w:t xml:space="preserve"> Build the Linear Automaton with rational transfer function that generates the output z as the modulo 2 sum of the current input </w:t>
      </w:r>
      <w:r w:rsidRPr="00553514">
        <w:rPr>
          <w:rFonts w:ascii="Times New Roman" w:hAnsi="Times New Roman" w:cs="Times New Roman"/>
          <w:b/>
          <w:sz w:val="24"/>
          <w:szCs w:val="20"/>
        </w:rPr>
        <w:t>x</w:t>
      </w:r>
      <w:r w:rsidRPr="00553514">
        <w:rPr>
          <w:rFonts w:ascii="Times New Roman" w:hAnsi="Times New Roman" w:cs="Times New Roman"/>
          <w:sz w:val="24"/>
          <w:szCs w:val="20"/>
        </w:rPr>
        <w:t xml:space="preserve"> and of the previous inputs with 1, 3 and 5 time units, and the previous outputs with 1, 2 and  5 time units (on GF(2)). Determine the Automaton’s block schematic, with elementary components. Show its complete internal structure, with SSI logic components (lo</w:t>
      </w:r>
      <w:bookmarkStart w:id="0" w:name="_GoBack"/>
      <w:bookmarkEnd w:id="0"/>
      <w:r w:rsidRPr="00553514">
        <w:rPr>
          <w:rFonts w:ascii="Times New Roman" w:hAnsi="Times New Roman" w:cs="Times New Roman"/>
          <w:sz w:val="24"/>
          <w:szCs w:val="20"/>
        </w:rPr>
        <w:t>gic gates etc.) of each basic component that is part of the Automaton’s structure.</w:t>
      </w:r>
    </w:p>
    <w:p w:rsidR="00C649CF" w:rsidRPr="00553514" w:rsidRDefault="00C649CF">
      <w:pPr>
        <w:rPr>
          <w:sz w:val="28"/>
        </w:rPr>
      </w:pPr>
    </w:p>
    <w:sectPr w:rsidR="00C649CF" w:rsidRPr="00553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3514"/>
    <w:rsid w:val="00553514"/>
    <w:rsid w:val="00C649CF"/>
    <w:rsid w:val="00F7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75EA2"/>
    <w:pPr>
      <w:spacing w:after="0" w:line="240" w:lineRule="auto"/>
    </w:pPr>
    <w:rPr>
      <w:rFonts w:ascii="Times New Roman" w:hAnsi="Times New Roman"/>
      <w:sz w:val="20"/>
      <w:szCs w:val="20"/>
      <w:lang w:val="ro-RO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5EA2"/>
    <w:rPr>
      <w:rFonts w:ascii="Times New Roman" w:hAnsi="Times New Roman"/>
      <w:sz w:val="20"/>
      <w:szCs w:val="20"/>
      <w:lang w:val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75EA2"/>
    <w:pPr>
      <w:spacing w:after="0" w:line="240" w:lineRule="auto"/>
    </w:pPr>
    <w:rPr>
      <w:rFonts w:ascii="Times New Roman" w:hAnsi="Times New Roman"/>
      <w:sz w:val="20"/>
      <w:szCs w:val="20"/>
      <w:lang w:val="ro-RO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5EA2"/>
    <w:rPr>
      <w:rFonts w:ascii="Times New Roman" w:hAnsi="Times New Roman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2B7EAA7728A4FA80A5CCAFE8D7EAF" ma:contentTypeVersion="10" ma:contentTypeDescription="Create a new document." ma:contentTypeScope="" ma:versionID="6d2f33854f63ad17af63a9b510258b27">
  <xsd:schema xmlns:xsd="http://www.w3.org/2001/XMLSchema" xmlns:xs="http://www.w3.org/2001/XMLSchema" xmlns:p="http://schemas.microsoft.com/office/2006/metadata/properties" xmlns:ns2="9557458c-24b5-4c97-84ed-4c402655f54f" targetNamespace="http://schemas.microsoft.com/office/2006/metadata/properties" ma:root="true" ma:fieldsID="3d4089f4920a50f393a415017cab753a" ns2:_="">
    <xsd:import namespace="9557458c-24b5-4c97-84ed-4c402655f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7458c-24b5-4c97-84ed-4c402655f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4E3DA50-0389-4E4A-8ECB-AF0FD05E2585}"/>
</file>

<file path=customXml/itemProps2.xml><?xml version="1.0" encoding="utf-8"?>
<ds:datastoreItem xmlns:ds="http://schemas.openxmlformats.org/officeDocument/2006/customXml" ds:itemID="{88E9AD07-2F3A-4DBE-A710-0E52EEB86219}"/>
</file>

<file path=customXml/itemProps3.xml><?xml version="1.0" encoding="utf-8"?>
<ds:datastoreItem xmlns:ds="http://schemas.openxmlformats.org/officeDocument/2006/customXml" ds:itemID="{8A24840F-309B-4436-A88E-1E5D77D4A7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2021-08-28T10:39:00Z</dcterms:created>
  <dcterms:modified xsi:type="dcterms:W3CDTF">2021-08-28T10:40:00Z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0x0101009342B7EAA7728A4FA80A5CCAFE8D7EAF</vt:lpwstr>
  </property>
</Properties>
</file>