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D300" w14:textId="77777777" w:rsidR="000E531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ED2E8E" wp14:editId="7B1FEAC1">
            <wp:simplePos x="0" y="0"/>
            <wp:positionH relativeFrom="column">
              <wp:posOffset>2531745</wp:posOffset>
            </wp:positionH>
            <wp:positionV relativeFrom="paragraph">
              <wp:posOffset>0</wp:posOffset>
            </wp:positionV>
            <wp:extent cx="879475" cy="1078865"/>
            <wp:effectExtent l="0" t="0" r="0" b="0"/>
            <wp:wrapSquare wrapText="bothSides"/>
            <wp:docPr id="1389099841" name="image2.png" descr="logo-uees-transparente-1 | Dialoguem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99841" name="image2.png" descr="logo-uees-transparente-1 | Dialoguemo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9231" cy="107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694B2" w14:textId="77777777" w:rsidR="000E531D" w:rsidRDefault="000E53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34781" w14:textId="77777777" w:rsidR="000E531D" w:rsidRDefault="000E53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B0DB5" w14:textId="77777777" w:rsidR="000E531D" w:rsidRDefault="000E53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9BD88" w14:textId="77777777" w:rsidR="000E531D" w:rsidRDefault="00000000">
      <w:pPr>
        <w:tabs>
          <w:tab w:val="left" w:pos="263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AF8F001" w14:textId="77777777" w:rsidR="000E531D" w:rsidRDefault="00000000">
      <w:pPr>
        <w:tabs>
          <w:tab w:val="left" w:pos="263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DE ESPECIALIDADES ESPÍRITU SANTO</w:t>
      </w:r>
    </w:p>
    <w:p w14:paraId="3B1C6241" w14:textId="77777777" w:rsidR="000E531D" w:rsidRDefault="00000000">
      <w:pPr>
        <w:tabs>
          <w:tab w:val="left" w:pos="263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FACULTAD DE POSTGRADO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MAESTRIA EN INTELIGENCIA DE NEGOCIO Y CIENCIAS DE DATOS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AF2363F" w14:textId="77777777" w:rsidR="000E531D" w:rsidRDefault="00000000">
      <w:pPr>
        <w:tabs>
          <w:tab w:val="left" w:pos="2636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TRABAJO GRUPAL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CASO DE ESTUDIO: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36A2">
        <w:rPr>
          <w:rFonts w:ascii="Times New Roman" w:eastAsia="Times New Roman" w:hAnsi="Times New Roman" w:cs="Times New Roman"/>
        </w:rPr>
        <w:t>CAFE NEGRO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INTEGRANTES: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</w:rPr>
        <w:t>CINDY ASHLEY PACAY PALMA</w:t>
      </w:r>
    </w:p>
    <w:p w14:paraId="4917F889" w14:textId="77777777" w:rsidR="000E531D" w:rsidRDefault="00000000">
      <w:pPr>
        <w:tabs>
          <w:tab w:val="left" w:pos="263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ROBERTO ANDRES ALVEAR ARIAS</w:t>
      </w:r>
    </w:p>
    <w:p w14:paraId="37A67DF5" w14:textId="77777777" w:rsidR="000E531D" w:rsidRDefault="00000000">
      <w:pPr>
        <w:tabs>
          <w:tab w:val="left" w:pos="2636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SHIRLEY LISBETH MOREJON VELA</w:t>
      </w:r>
      <w:r>
        <w:rPr>
          <w:rFonts w:ascii="Times New Roman" w:eastAsia="Times New Roman" w:hAnsi="Times New Roman" w:cs="Times New Roman"/>
        </w:rPr>
        <w:br/>
      </w:r>
    </w:p>
    <w:p w14:paraId="093ADFD9" w14:textId="77777777" w:rsidR="000E531D" w:rsidRDefault="00000000">
      <w:pPr>
        <w:tabs>
          <w:tab w:val="left" w:pos="2636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MATERIA:</w:t>
      </w:r>
      <w:r>
        <w:rPr>
          <w:rFonts w:ascii="Times New Roman" w:eastAsia="Times New Roman" w:hAnsi="Times New Roman" w:cs="Times New Roman"/>
        </w:rPr>
        <w:br/>
        <w:t xml:space="preserve"> GESTIÓN DEL TIEMPO Y HABILIDADES INTERPERSONALES</w:t>
      </w:r>
      <w:r>
        <w:rPr>
          <w:rFonts w:ascii="Times New Roman" w:eastAsia="Times New Roman" w:hAnsi="Times New Roman" w:cs="Times New Roman"/>
        </w:rPr>
        <w:br/>
      </w:r>
    </w:p>
    <w:p w14:paraId="32AA3205" w14:textId="77777777" w:rsidR="000E531D" w:rsidRDefault="00000000">
      <w:pPr>
        <w:tabs>
          <w:tab w:val="left" w:pos="2636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DOCENTE: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  <w:t>PAOLA VICTORIA FREIJA MIÑO</w:t>
      </w:r>
    </w:p>
    <w:p w14:paraId="464DA768" w14:textId="77777777" w:rsidR="000E531D" w:rsidRDefault="000E531D">
      <w:pPr>
        <w:tabs>
          <w:tab w:val="left" w:pos="2636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C1C2676" w14:textId="04E9BAAE" w:rsidR="000E531D" w:rsidRDefault="00000000">
      <w:pPr>
        <w:tabs>
          <w:tab w:val="left" w:pos="263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br/>
      </w:r>
      <w:r w:rsidR="000336A2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r w:rsidR="000336A2">
        <w:rPr>
          <w:rFonts w:ascii="Times New Roman" w:eastAsia="Times New Roman" w:hAnsi="Times New Roman" w:cs="Times New Roman"/>
          <w:b/>
          <w:sz w:val="24"/>
          <w:szCs w:val="24"/>
        </w:rPr>
        <w:t>agosto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2025</w:t>
      </w:r>
    </w:p>
    <w:p w14:paraId="4EFC4300" w14:textId="77777777" w:rsidR="000E531D" w:rsidRDefault="000E53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A33170" w14:textId="77777777" w:rsidR="000E531D" w:rsidRDefault="00000000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Tabla de contenido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es-ES"/>
        </w:rPr>
        <w:id w:val="149337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C78BF" w14:textId="77777777" w:rsidR="000E531D" w:rsidRDefault="000E531D">
          <w:pPr>
            <w:pStyle w:val="TtuloTDC2"/>
            <w:rPr>
              <w:rFonts w:ascii="Times New Roman" w:hAnsi="Times New Roman" w:cs="Times New Roman"/>
              <w:sz w:val="24"/>
              <w:szCs w:val="24"/>
            </w:rPr>
          </w:pPr>
        </w:p>
        <w:p w14:paraId="14A0EFD0" w14:textId="77777777" w:rsidR="000E531D" w:rsidRDefault="0000000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3750916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Introducción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_Toc203750916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D1CA96B" w14:textId="77777777" w:rsidR="000E531D" w:rsidRDefault="0000000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17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Objetivos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_Toc203750917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F9C6A2D" w14:textId="77777777" w:rsidR="000E531D" w:rsidRDefault="0000000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18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Objetivo General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_Toc203750918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EA22760" w14:textId="77777777" w:rsidR="000E531D" w:rsidRDefault="0000000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19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Objetivos Específicos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_Toc203750919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DCD5E58" w14:textId="77777777" w:rsidR="000E531D" w:rsidRDefault="0000000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20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Desarrollo del caso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_Toc203750920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AA95951" w14:textId="77777777" w:rsidR="000E531D" w:rsidRDefault="0000000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21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Análisis del caso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_Toc203750921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DD4624D" w14:textId="77777777" w:rsidR="000E531D" w:rsidRDefault="0000000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22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Actividades programadas para la semana de Carlos: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_Toc203750922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7CBF0C6" w14:textId="77777777" w:rsidR="000E531D" w:rsidRDefault="0000000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23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Imprevistos de Carlos: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_Toc203750923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5E0BCBD" w14:textId="77777777" w:rsidR="000E531D" w:rsidRDefault="0000000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24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¿Qué actividades programadas podrían mejorarse o delegarse?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_Toc203750924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9B56C35" w14:textId="77777777" w:rsidR="000E531D" w:rsidRDefault="0000000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25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¿Cuáles son los distractores que se presentan en su semana?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_Toc203750925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0052D61" w14:textId="77777777" w:rsidR="000E531D" w:rsidRDefault="0000000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26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¿Cómo debería manejar Carlos los imprevistos? ¿Qué tareas debe priorizar?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_Toc203750926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1AAD34F" w14:textId="77777777" w:rsidR="000E531D" w:rsidRDefault="0000000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27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Matriz de Eisenhower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_Toc203750927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17934EB" w14:textId="77777777" w:rsidR="000E531D" w:rsidRDefault="00000000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28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Plan de mejora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_Toc203750928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1F0168F" w14:textId="77777777" w:rsidR="000E531D" w:rsidRDefault="0000000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29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Estrategias y Técnicas a Implementar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_Toc203750929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29E10BC" w14:textId="77777777" w:rsidR="000E531D" w:rsidRDefault="00000000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30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Cronograma Semanal Propuesto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_Toc203750930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4F5039F" w14:textId="77777777" w:rsidR="000E531D" w:rsidRDefault="0000000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31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Conclusiones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_Toc203750931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698B6F7" w14:textId="77777777" w:rsidR="000E531D" w:rsidRDefault="0000000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32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Recomendaciones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_Toc203750932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BAFF128" w14:textId="77777777" w:rsidR="000E531D" w:rsidRDefault="00000000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4"/>
              <w:szCs w:val="24"/>
              <w:lang w:val="en-US"/>
            </w:rPr>
          </w:pPr>
          <w:hyperlink w:anchor="_Toc203750933" w:history="1">
            <w:r>
              <w:rPr>
                <w:rStyle w:val="Hipervnculo"/>
                <w:rFonts w:ascii="Times New Roman" w:hAnsi="Times New Roman" w:cs="Times New Roman"/>
                <w:sz w:val="24"/>
                <w:szCs w:val="24"/>
              </w:rPr>
              <w:t>Bibliografía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_Toc203750933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7C353B0" w14:textId="77777777" w:rsidR="000E531D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B6E5DB5" w14:textId="77777777" w:rsidR="000E531D" w:rsidRDefault="00000000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440DA944" w14:textId="77777777" w:rsidR="000E531D" w:rsidRDefault="00000000">
      <w:pPr>
        <w:tabs>
          <w:tab w:val="right" w:pos="9350"/>
        </w:tabs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Contenido de Tablas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TOC \h \z \c "Tabla" </w:instrText>
      </w:r>
      <w:r>
        <w:rPr>
          <w:rFonts w:ascii="Times New Roman" w:eastAsia="Times New Roman" w:hAnsi="Times New Roman" w:cs="Times New Roman"/>
        </w:rPr>
        <w:fldChar w:fldCharType="separate"/>
      </w:r>
    </w:p>
    <w:p w14:paraId="5B237E9A" w14:textId="77777777" w:rsidR="000E531D" w:rsidRDefault="00000000">
      <w:pPr>
        <w:pStyle w:val="Tabladeilustraciones"/>
        <w:tabs>
          <w:tab w:val="right" w:pos="9350"/>
        </w:tabs>
        <w:rPr>
          <w:rFonts w:ascii="Times New Roman" w:eastAsiaTheme="minorEastAsia" w:hAnsi="Times New Roman" w:cs="Times New Roman"/>
          <w:lang w:val="en-US"/>
        </w:rPr>
      </w:pPr>
      <w:hyperlink w:anchor="_Toc203750444" w:history="1">
        <w:r>
          <w:rPr>
            <w:rStyle w:val="Hipervnculo"/>
            <w:rFonts w:ascii="Times New Roman" w:hAnsi="Times New Roman" w:cs="Times New Roman"/>
            <w:b/>
            <w:bCs/>
          </w:rPr>
          <w:t xml:space="preserve">Tabla 1 </w:t>
        </w:r>
        <w:r>
          <w:rPr>
            <w:rStyle w:val="Hipervnculo"/>
            <w:rFonts w:ascii="Times New Roman" w:hAnsi="Times New Roman" w:cs="Times New Roman"/>
          </w:rPr>
          <w:t>Tabla de clasificación. Detalle de actividades programadas y forma de delegarlas o mejorarlas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PAGEREF _Toc203750444 \h </w:instrText>
        </w:r>
        <w:r>
          <w:rPr>
            <w:rFonts w:ascii="Times New Roman" w:hAnsi="Times New Roman" w:cs="Times New Roman"/>
          </w:rPr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8</w:t>
        </w:r>
        <w:r>
          <w:rPr>
            <w:rFonts w:ascii="Times New Roman" w:hAnsi="Times New Roman" w:cs="Times New Roman"/>
          </w:rPr>
          <w:fldChar w:fldCharType="end"/>
        </w:r>
      </w:hyperlink>
    </w:p>
    <w:p w14:paraId="7BBCBF2C" w14:textId="77777777" w:rsidR="000E531D" w:rsidRDefault="00000000">
      <w:pPr>
        <w:pStyle w:val="Tabladeilustraciones"/>
        <w:tabs>
          <w:tab w:val="right" w:pos="9350"/>
        </w:tabs>
        <w:rPr>
          <w:rFonts w:ascii="Times New Roman" w:eastAsiaTheme="minorEastAsia" w:hAnsi="Times New Roman" w:cs="Times New Roman"/>
          <w:lang w:val="en-US"/>
        </w:rPr>
      </w:pPr>
      <w:hyperlink w:anchor="_Toc203750445" w:history="1">
        <w:r>
          <w:rPr>
            <w:rStyle w:val="Hipervnculo"/>
            <w:rFonts w:ascii="Times New Roman" w:hAnsi="Times New Roman" w:cs="Times New Roman"/>
            <w:b/>
            <w:bCs/>
          </w:rPr>
          <w:t xml:space="preserve">Tabla 2 </w:t>
        </w:r>
        <w:r>
          <w:rPr>
            <w:rStyle w:val="Hipervnculo"/>
            <w:rFonts w:ascii="Times New Roman" w:hAnsi="Times New Roman" w:cs="Times New Roman"/>
          </w:rPr>
          <w:t>Tabla de Imprevistos y tareas a priorizar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PAGEREF _Toc203750445 \h </w:instrText>
        </w:r>
        <w:r>
          <w:rPr>
            <w:rFonts w:ascii="Times New Roman" w:hAnsi="Times New Roman" w:cs="Times New Roman"/>
          </w:rPr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10</w:t>
        </w:r>
        <w:r>
          <w:rPr>
            <w:rFonts w:ascii="Times New Roman" w:hAnsi="Times New Roman" w:cs="Times New Roman"/>
          </w:rPr>
          <w:fldChar w:fldCharType="end"/>
        </w:r>
      </w:hyperlink>
    </w:p>
    <w:p w14:paraId="12FEE409" w14:textId="77777777" w:rsidR="000E531D" w:rsidRDefault="00000000">
      <w:pPr>
        <w:tabs>
          <w:tab w:val="right" w:pos="9350"/>
        </w:tabs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end"/>
      </w:r>
    </w:p>
    <w:p w14:paraId="577EFA38" w14:textId="77777777" w:rsidR="000E531D" w:rsidRDefault="00000000">
      <w:pPr>
        <w:tabs>
          <w:tab w:val="right" w:pos="9350"/>
        </w:tabs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D522517" w14:textId="77777777" w:rsidR="000E531D" w:rsidRDefault="000E531D">
      <w:pPr>
        <w:tabs>
          <w:tab w:val="right" w:pos="9350"/>
        </w:tabs>
        <w:spacing w:before="240" w:after="240"/>
        <w:rPr>
          <w:rFonts w:ascii="Times New Roman" w:eastAsia="Times New Roman" w:hAnsi="Times New Roman" w:cs="Times New Roman"/>
        </w:rPr>
      </w:pPr>
    </w:p>
    <w:p w14:paraId="1365A8AB" w14:textId="77777777" w:rsidR="000E531D" w:rsidRDefault="000E531D">
      <w:pPr>
        <w:tabs>
          <w:tab w:val="right" w:pos="9350"/>
        </w:tabs>
        <w:spacing w:before="240" w:after="240"/>
        <w:rPr>
          <w:rFonts w:ascii="Times New Roman" w:eastAsia="Times New Roman" w:hAnsi="Times New Roman" w:cs="Times New Roman"/>
        </w:rPr>
      </w:pPr>
    </w:p>
    <w:p w14:paraId="3E045C46" w14:textId="77777777" w:rsidR="000E531D" w:rsidRDefault="000E531D">
      <w:pPr>
        <w:tabs>
          <w:tab w:val="right" w:pos="9350"/>
        </w:tabs>
        <w:spacing w:before="240" w:after="240"/>
        <w:rPr>
          <w:rFonts w:ascii="Times New Roman" w:eastAsia="Times New Roman" w:hAnsi="Times New Roman" w:cs="Times New Roman"/>
        </w:rPr>
      </w:pPr>
    </w:p>
    <w:p w14:paraId="4854AD17" w14:textId="77777777" w:rsidR="000E531D" w:rsidRDefault="000E531D">
      <w:pPr>
        <w:tabs>
          <w:tab w:val="right" w:pos="9350"/>
        </w:tabs>
        <w:spacing w:before="240" w:after="240"/>
        <w:rPr>
          <w:rFonts w:ascii="Times New Roman" w:eastAsia="Times New Roman" w:hAnsi="Times New Roman" w:cs="Times New Roman"/>
        </w:rPr>
      </w:pPr>
    </w:p>
    <w:p w14:paraId="73812604" w14:textId="77777777" w:rsidR="000E531D" w:rsidRDefault="00000000">
      <w:pPr>
        <w:tabs>
          <w:tab w:val="right" w:pos="9350"/>
        </w:tabs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9C5F6A" w14:textId="77777777" w:rsidR="000E531D" w:rsidRDefault="00000000">
      <w:pPr>
        <w:tabs>
          <w:tab w:val="right" w:pos="9350"/>
        </w:tabs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Contenido de Figuras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TOC \c "Ilustración" </w:instrText>
      </w: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</w:p>
    <w:p w14:paraId="56053801" w14:textId="77777777" w:rsidR="000E531D" w:rsidRDefault="00000000">
      <w:pPr>
        <w:pStyle w:val="Tabladeilustraciones"/>
        <w:tabs>
          <w:tab w:val="right" w:pos="9350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Figura 1:</w:t>
      </w:r>
      <w:r>
        <w:rPr>
          <w:rFonts w:ascii="Times New Roman" w:hAnsi="Times New Roman" w:cs="Times New Roman"/>
          <w:color w:val="000000" w:themeColor="text1"/>
        </w:rPr>
        <w:t xml:space="preserve"> Actividades programadas para la semana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PAGEREF _Toc203751062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fldChar w:fldCharType="end"/>
      </w:r>
    </w:p>
    <w:p w14:paraId="214257AE" w14:textId="77777777" w:rsidR="000E531D" w:rsidRDefault="00000000">
      <w:pPr>
        <w:pStyle w:val="Tabladeilustraciones"/>
        <w:tabs>
          <w:tab w:val="right" w:pos="9350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Figura 2:</w:t>
      </w:r>
      <w:r>
        <w:rPr>
          <w:rFonts w:ascii="Times New Roman" w:hAnsi="Times New Roman" w:cs="Times New Roman"/>
          <w:color w:val="000000" w:themeColor="text1"/>
        </w:rPr>
        <w:t xml:space="preserve"> Actividades de improviso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PAGEREF _Toc203751063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fldChar w:fldCharType="end"/>
      </w:r>
    </w:p>
    <w:p w14:paraId="092A7579" w14:textId="77777777" w:rsidR="000E531D" w:rsidRDefault="00000000">
      <w:pPr>
        <w:pStyle w:val="Tabladeilustraciones"/>
        <w:tabs>
          <w:tab w:val="right" w:pos="9350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Figura 3:</w:t>
      </w:r>
      <w:r>
        <w:rPr>
          <w:rFonts w:ascii="Times New Roman" w:hAnsi="Times New Roman" w:cs="Times New Roman"/>
          <w:color w:val="000000" w:themeColor="text1"/>
        </w:rPr>
        <w:t xml:space="preserve"> Matriz Eisenhower.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PAGEREF _Toc203751064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fldChar w:fldCharType="end"/>
      </w:r>
    </w:p>
    <w:p w14:paraId="3CE94C78" w14:textId="77777777" w:rsidR="000E531D" w:rsidRDefault="00000000">
      <w:pPr>
        <w:pStyle w:val="Tabladeilustraciones"/>
        <w:tabs>
          <w:tab w:val="right" w:pos="9350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Figura 4:</w:t>
      </w:r>
      <w:r>
        <w:rPr>
          <w:rFonts w:ascii="Times New Roman" w:hAnsi="Times New Roman" w:cs="Times New Roman"/>
          <w:color w:val="000000" w:themeColor="text1"/>
        </w:rPr>
        <w:t xml:space="preserve"> Cronograma propuesto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PAGEREF _Toc203751065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fldChar w:fldCharType="end"/>
      </w:r>
    </w:p>
    <w:p w14:paraId="5D276332" w14:textId="77777777" w:rsidR="000E531D" w:rsidRDefault="00000000">
      <w:pPr>
        <w:tabs>
          <w:tab w:val="right" w:pos="9350"/>
        </w:tabs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B155991" w14:textId="77777777" w:rsidR="000E531D" w:rsidRDefault="000E531D">
      <w:pPr>
        <w:tabs>
          <w:tab w:val="right" w:pos="935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19F8CE" w14:textId="77777777" w:rsidR="000E531D" w:rsidRDefault="000E531D">
      <w:pPr>
        <w:tabs>
          <w:tab w:val="right" w:pos="9350"/>
        </w:tabs>
        <w:spacing w:after="0"/>
        <w:jc w:val="center"/>
        <w:rPr>
          <w:rFonts w:ascii="Times New Roman" w:eastAsia="Times New Roman" w:hAnsi="Times New Roman" w:cs="Times New Roman"/>
        </w:rPr>
      </w:pPr>
    </w:p>
    <w:p w14:paraId="386AA43E" w14:textId="77777777" w:rsidR="000E531D" w:rsidRDefault="000E531D">
      <w:pPr>
        <w:tabs>
          <w:tab w:val="right" w:pos="9350"/>
        </w:tabs>
        <w:spacing w:after="0"/>
        <w:jc w:val="center"/>
        <w:rPr>
          <w:rFonts w:ascii="Times New Roman" w:eastAsia="Times New Roman" w:hAnsi="Times New Roman" w:cs="Times New Roman"/>
        </w:rPr>
      </w:pPr>
    </w:p>
    <w:p w14:paraId="6E2BBB35" w14:textId="77777777" w:rsidR="000E531D" w:rsidRDefault="000E531D">
      <w:pPr>
        <w:tabs>
          <w:tab w:val="right" w:pos="9350"/>
        </w:tabs>
        <w:spacing w:after="0"/>
        <w:jc w:val="center"/>
        <w:rPr>
          <w:rFonts w:ascii="Times New Roman" w:eastAsia="Times New Roman" w:hAnsi="Times New Roman" w:cs="Times New Roman"/>
        </w:rPr>
      </w:pPr>
    </w:p>
    <w:p w14:paraId="1EB9D48C" w14:textId="77777777" w:rsidR="000E531D" w:rsidRDefault="000E531D">
      <w:pPr>
        <w:pStyle w:val="Ttulo1"/>
        <w:jc w:val="left"/>
      </w:pPr>
    </w:p>
    <w:p w14:paraId="5A1BAEBD" w14:textId="77777777" w:rsidR="000E531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0B651E" w14:textId="77777777" w:rsidR="000E531D" w:rsidRDefault="00000000">
      <w:pPr>
        <w:pStyle w:val="Ttulo1"/>
        <w:spacing w:line="480" w:lineRule="auto"/>
      </w:pPr>
      <w:bookmarkStart w:id="0" w:name="_Toc203750916"/>
      <w:r>
        <w:lastRenderedPageBreak/>
        <w:t>Introducción</w:t>
      </w:r>
      <w:bookmarkEnd w:id="0"/>
    </w:p>
    <w:p w14:paraId="20073465" w14:textId="4F71DC7C" w:rsidR="000336A2" w:rsidRDefault="000336A2">
      <w:pPr>
        <w:spacing w:after="0" w:line="240" w:lineRule="auto"/>
      </w:pPr>
      <w:r>
        <w:br w:type="page"/>
      </w:r>
    </w:p>
    <w:p w14:paraId="2EEEC386" w14:textId="15AB6A39" w:rsidR="000E531D" w:rsidRDefault="00000000">
      <w:pPr>
        <w:pStyle w:val="Ttulo1"/>
      </w:pPr>
      <w:bookmarkStart w:id="1" w:name="_Toc203750917"/>
      <w:r>
        <w:lastRenderedPageBreak/>
        <w:t>Objetivos</w:t>
      </w:r>
      <w:bookmarkEnd w:id="1"/>
    </w:p>
    <w:p w14:paraId="18CFA920" w14:textId="77777777" w:rsidR="000E531D" w:rsidRDefault="00000000">
      <w:pPr>
        <w:pStyle w:val="Ttulo2"/>
        <w:spacing w:line="480" w:lineRule="auto"/>
      </w:pPr>
      <w:bookmarkStart w:id="2" w:name="_Toc203750918"/>
      <w:r>
        <w:t>Objetivo General</w:t>
      </w:r>
      <w:bookmarkEnd w:id="2"/>
      <w:r>
        <w:t xml:space="preserve"> </w:t>
      </w:r>
    </w:p>
    <w:p w14:paraId="6AC60EBC" w14:textId="6C16CB58" w:rsidR="000E531D" w:rsidRDefault="000000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equipo, analizaremos la gestión del tiempo de </w:t>
      </w:r>
    </w:p>
    <w:p w14:paraId="4B304280" w14:textId="77777777" w:rsidR="000E531D" w:rsidRDefault="00000000">
      <w:pPr>
        <w:pStyle w:val="Ttulo2"/>
        <w:spacing w:line="480" w:lineRule="auto"/>
      </w:pPr>
      <w:bookmarkStart w:id="3" w:name="_Toc203750919"/>
      <w:r>
        <w:t>Objetivos Específicos</w:t>
      </w:r>
      <w:bookmarkEnd w:id="3"/>
      <w:r>
        <w:t xml:space="preserve"> </w:t>
      </w:r>
    </w:p>
    <w:p w14:paraId="247FED90" w14:textId="77777777" w:rsidR="000E531D" w:rsidRDefault="000E531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97FFF" w14:textId="698A95F6" w:rsidR="000336A2" w:rsidRDefault="000336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403130" w14:textId="77777777" w:rsidR="000E531D" w:rsidRDefault="00000000">
      <w:pPr>
        <w:pStyle w:val="Ttulo1"/>
      </w:pPr>
      <w:bookmarkStart w:id="4" w:name="_Toc203750920"/>
      <w:r>
        <w:lastRenderedPageBreak/>
        <w:t>Desarrollo del caso</w:t>
      </w:r>
      <w:bookmarkEnd w:id="4"/>
    </w:p>
    <w:p w14:paraId="5CABF4F9" w14:textId="77777777" w:rsidR="000E531D" w:rsidRDefault="000E531D">
      <w:pPr>
        <w:rPr>
          <w:rFonts w:ascii="Times New Roman" w:hAnsi="Times New Roman" w:cs="Times New Roman"/>
        </w:rPr>
      </w:pPr>
    </w:p>
    <w:p w14:paraId="4BE1DC15" w14:textId="77777777" w:rsidR="000E531D" w:rsidRDefault="00000000">
      <w:pPr>
        <w:pStyle w:val="Ttulo2"/>
      </w:pPr>
      <w:bookmarkStart w:id="5" w:name="_Toc203750921"/>
      <w:r>
        <w:t>Análisis del caso</w:t>
      </w:r>
      <w:bookmarkEnd w:id="5"/>
    </w:p>
    <w:p w14:paraId="48BDBE6D" w14:textId="5ABAFB1D" w:rsidR="000E531D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0C91AA4" w14:textId="77777777" w:rsidR="000E531D" w:rsidRDefault="000E531D">
      <w:pPr>
        <w:rPr>
          <w:rFonts w:ascii="Times New Roman" w:hAnsi="Times New Roman" w:cs="Times New Roman"/>
        </w:rPr>
      </w:pPr>
    </w:p>
    <w:p w14:paraId="7E0FD825" w14:textId="77777777" w:rsidR="000E531D" w:rsidRDefault="00000000">
      <w:pPr>
        <w:pStyle w:val="Descripcin"/>
        <w:rPr>
          <w:rFonts w:ascii="Times New Roman" w:hAnsi="Times New Roman" w:cs="Times New Roman"/>
          <w:i w:val="0"/>
          <w:color w:val="000000" w:themeColor="text1"/>
        </w:rPr>
      </w:pPr>
      <w:bookmarkStart w:id="6" w:name="_Toc203746977"/>
      <w:bookmarkStart w:id="7" w:name="_Toc203751062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Actividades programadas para la semana</w:t>
      </w:r>
      <w:bookmarkEnd w:id="6"/>
      <w:bookmarkEnd w:id="7"/>
      <w:r>
        <w:rPr>
          <w:rFonts w:ascii="Times New Roman" w:hAnsi="Times New Roman" w:cs="Times New Roman"/>
          <w:color w:val="000000" w:themeColor="text1"/>
        </w:rPr>
        <w:br/>
        <w:t xml:space="preserve"> </w:t>
      </w:r>
    </w:p>
    <w:p w14:paraId="40E40A16" w14:textId="524078C0" w:rsidR="000E531D" w:rsidRDefault="000E531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3D792" w14:textId="77777777" w:rsidR="000E531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Nota:</w:t>
      </w:r>
      <w:r>
        <w:rPr>
          <w:rFonts w:ascii="Times New Roman" w:hAnsi="Times New Roman" w:cs="Times New Roman"/>
        </w:rPr>
        <w:t xml:space="preserve"> Elaboración propia</w:t>
      </w:r>
    </w:p>
    <w:p w14:paraId="1C51ACE5" w14:textId="77777777" w:rsidR="000E531D" w:rsidRDefault="000E531D">
      <w:pPr>
        <w:rPr>
          <w:rFonts w:ascii="Times New Roman" w:hAnsi="Times New Roman" w:cs="Times New Roman"/>
        </w:rPr>
      </w:pPr>
    </w:p>
    <w:p w14:paraId="54675557" w14:textId="77777777" w:rsidR="000E531D" w:rsidRDefault="000E531D">
      <w:pPr>
        <w:rPr>
          <w:rFonts w:ascii="Times New Roman" w:hAnsi="Times New Roman" w:cs="Times New Roman"/>
        </w:rPr>
      </w:pPr>
    </w:p>
    <w:p w14:paraId="1B41D216" w14:textId="77777777" w:rsidR="000E531D" w:rsidRDefault="00000000">
      <w:pPr>
        <w:pStyle w:val="Descripcin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8" w:name="_Toc203746978"/>
      <w:bookmarkStart w:id="9" w:name="_Toc20375106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Ilustración \* ARABIC </w:instrTex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Actividades de improviso</w:t>
      </w:r>
      <w:bookmarkEnd w:id="8"/>
      <w:bookmarkEnd w:id="9"/>
    </w:p>
    <w:p w14:paraId="4725438C" w14:textId="0E654933" w:rsidR="000E531D" w:rsidRDefault="000E531D">
      <w:pPr>
        <w:rPr>
          <w:rFonts w:ascii="Times New Roman" w:hAnsi="Times New Roman" w:cs="Times New Roman"/>
        </w:rPr>
      </w:pPr>
    </w:p>
    <w:p w14:paraId="7B9D3C7B" w14:textId="77777777" w:rsidR="000E531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Nota:</w:t>
      </w:r>
      <w:r>
        <w:rPr>
          <w:rFonts w:ascii="Times New Roman" w:hAnsi="Times New Roman" w:cs="Times New Roman"/>
        </w:rPr>
        <w:t xml:space="preserve"> Elaboración propia</w:t>
      </w:r>
    </w:p>
    <w:p w14:paraId="5A2626BB" w14:textId="77777777" w:rsidR="000E531D" w:rsidRDefault="000E531D">
      <w:pPr>
        <w:rPr>
          <w:rFonts w:ascii="Times New Roman" w:hAnsi="Times New Roman" w:cs="Times New Roman"/>
          <w:sz w:val="24"/>
          <w:szCs w:val="24"/>
        </w:rPr>
      </w:pPr>
    </w:p>
    <w:p w14:paraId="10307D57" w14:textId="264912B9" w:rsidR="000E531D" w:rsidRDefault="000E531D">
      <w:pPr>
        <w:rPr>
          <w:rFonts w:ascii="Times New Roman" w:hAnsi="Times New Roman" w:cs="Times New Roman"/>
        </w:rPr>
        <w:sectPr w:rsidR="000E531D" w:rsidSect="000336A2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2F453C7C" w14:textId="77777777" w:rsidR="000E531D" w:rsidRDefault="00000000">
      <w:pPr>
        <w:pStyle w:val="Ttulo2"/>
      </w:pPr>
      <w:bookmarkStart w:id="10" w:name="_heading=h.m2i2u4mt7xk2" w:colFirst="0" w:colLast="0"/>
      <w:bookmarkStart w:id="11" w:name="_Toc203750928"/>
      <w:bookmarkEnd w:id="10"/>
      <w:r>
        <w:lastRenderedPageBreak/>
        <w:t>Plan de mejora</w:t>
      </w:r>
      <w:bookmarkEnd w:id="11"/>
    </w:p>
    <w:p w14:paraId="279DDC76" w14:textId="77777777" w:rsidR="000E531D" w:rsidRDefault="000E531D">
      <w:pPr>
        <w:pStyle w:val="Ttulo1"/>
        <w:spacing w:before="0" w:after="240" w:line="480" w:lineRule="auto"/>
        <w:jc w:val="left"/>
        <w:rPr>
          <w:b w:val="0"/>
        </w:rPr>
        <w:sectPr w:rsidR="000E531D">
          <w:pgSz w:w="12240" w:h="15840"/>
          <w:pgMar w:top="1440" w:right="1440" w:bottom="1440" w:left="1440" w:header="720" w:footer="720" w:gutter="0"/>
          <w:cols w:space="720"/>
        </w:sectPr>
      </w:pPr>
      <w:bookmarkStart w:id="12" w:name="_heading=h.4z3oq4nb608h" w:colFirst="0" w:colLast="0"/>
      <w:bookmarkEnd w:id="12"/>
    </w:p>
    <w:p w14:paraId="0319D65D" w14:textId="77777777" w:rsidR="000E531D" w:rsidRDefault="00000000">
      <w:pPr>
        <w:pStyle w:val="Ttulo1"/>
        <w:spacing w:line="480" w:lineRule="auto"/>
      </w:pPr>
      <w:bookmarkStart w:id="13" w:name="_Toc203750931"/>
      <w:r>
        <w:lastRenderedPageBreak/>
        <w:t>Conclusiones</w:t>
      </w:r>
      <w:bookmarkEnd w:id="13"/>
    </w:p>
    <w:p w14:paraId="41D6E701" w14:textId="5C6014E1" w:rsidR="000E531D" w:rsidRDefault="00000000" w:rsidP="000336A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equipo, concluimos que </w:t>
      </w:r>
    </w:p>
    <w:p w14:paraId="6C68D77E" w14:textId="77777777" w:rsidR="000E531D" w:rsidRDefault="00000000">
      <w:pPr>
        <w:pStyle w:val="Ttulo1"/>
      </w:pPr>
      <w:r>
        <w:br w:type="page"/>
      </w:r>
      <w:bookmarkStart w:id="14" w:name="_Toc203750932"/>
      <w:r>
        <w:lastRenderedPageBreak/>
        <w:t>Recomendaciones</w:t>
      </w:r>
      <w:bookmarkEnd w:id="14"/>
    </w:p>
    <w:p w14:paraId="27361B53" w14:textId="6D0DEC21" w:rsidR="000E531D" w:rsidRDefault="00000000" w:rsidP="000336A2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equipo, recomendamos </w:t>
      </w:r>
    </w:p>
    <w:p w14:paraId="61C312D8" w14:textId="77777777" w:rsidR="000E531D" w:rsidRDefault="000E531D">
      <w:pPr>
        <w:rPr>
          <w:rFonts w:ascii="Times New Roman" w:hAnsi="Times New Roman" w:cs="Times New Roman"/>
        </w:rPr>
      </w:pPr>
    </w:p>
    <w:p w14:paraId="13B6E48E" w14:textId="77777777" w:rsidR="000E531D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4E609" wp14:editId="44E9E4C6">
                <wp:simplePos x="0" y="0"/>
                <wp:positionH relativeFrom="column">
                  <wp:posOffset>1638300</wp:posOffset>
                </wp:positionH>
                <wp:positionV relativeFrom="paragraph">
                  <wp:posOffset>0</wp:posOffset>
                </wp:positionV>
                <wp:extent cx="635" cy="12700"/>
                <wp:effectExtent l="0" t="0" r="0" b="0"/>
                <wp:wrapSquare wrapText="bothSides"/>
                <wp:docPr id="1389099837" name="Rectángulo 1389099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1708" y="3779683"/>
                          <a:ext cx="264858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6FA4F" w14:textId="77777777" w:rsidR="000E531D" w:rsidRDefault="00000000">
                            <w:pPr>
                              <w:spacing w:after="200" w:line="240" w:lineRule="auto"/>
                            </w:pPr>
                            <w:r>
                              <w:rPr>
                                <w:i/>
                                <w:color w:val="44546A"/>
                                <w:sz w:val="18"/>
                              </w:rPr>
                              <w:t>Anexo 1: Kanban Fases de elaboración de Dinomed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4E609" id="Rectángulo 1389099837" o:spid="_x0000_s1026" style="position:absolute;margin-left:129pt;margin-top:0;width:.0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" stroked="f">
                <v:textbox inset="0,0,0,0">
                  <w:txbxContent>
                    <w:p w14:paraId="6116FA4F" w14:textId="77777777" w:rsidR="000E531D" w:rsidRDefault="00000000">
                      <w:pPr>
                        <w:spacing w:after="200" w:line="240" w:lineRule="auto"/>
                      </w:pPr>
                      <w:r>
                        <w:rPr>
                          <w:i/>
                          <w:color w:val="44546A"/>
                          <w:sz w:val="18"/>
                        </w:rPr>
                        <w:t>Anexo 1: Kanban Fases de elaboración de Dinomed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6AC744" w14:textId="77777777" w:rsidR="000E531D" w:rsidRDefault="000E531D">
      <w:pPr>
        <w:spacing w:after="0" w:line="240" w:lineRule="auto"/>
        <w:rPr>
          <w:rFonts w:ascii="Times New Roman" w:hAnsi="Times New Roman" w:cs="Times New Roman"/>
        </w:rPr>
      </w:pPr>
    </w:p>
    <w:p w14:paraId="1D6B77F0" w14:textId="4E64B449" w:rsidR="000336A2" w:rsidRDefault="000336A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A238A0" w14:textId="77777777" w:rsidR="000E531D" w:rsidRDefault="00000000">
      <w:pPr>
        <w:pStyle w:val="Ttulo1"/>
      </w:pPr>
      <w:bookmarkStart w:id="15" w:name="_Toc203750933"/>
      <w:r>
        <w:lastRenderedPageBreak/>
        <w:t>Bibliografía</w:t>
      </w:r>
      <w:bookmarkEnd w:id="15"/>
    </w:p>
    <w:sdt>
      <w:sdtPr>
        <w:rPr>
          <w:rFonts w:ascii="Calibri" w:eastAsia="Calibri" w:hAnsi="Calibri" w:cs="Calibri"/>
          <w:b w:val="0"/>
          <w:sz w:val="22"/>
          <w:szCs w:val="22"/>
          <w:lang w:val="es-ES"/>
        </w:rPr>
        <w:id w:val="-327757699"/>
        <w:docPartObj>
          <w:docPartGallery w:val="AutoText"/>
        </w:docPartObj>
      </w:sdtPr>
      <w:sdtEndPr>
        <w:rPr>
          <w:lang w:val="es-EC"/>
        </w:rPr>
      </w:sdtEndPr>
      <w:sdtContent>
        <w:p w14:paraId="2B63109E" w14:textId="77777777" w:rsidR="000E531D" w:rsidRDefault="000E531D">
          <w:pPr>
            <w:pStyle w:val="Ttulo1"/>
            <w:jc w:val="left"/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</w:sdtPr>
          <w:sdtEndPr>
            <w:rPr>
              <w:sz w:val="22"/>
              <w:szCs w:val="22"/>
            </w:rPr>
          </w:sdtEndPr>
          <w:sdtContent>
            <w:p w14:paraId="1281439C" w14:textId="77777777" w:rsidR="000E531D" w:rsidRPr="000336A2" w:rsidRDefault="00000000">
              <w:pPr>
                <w:pStyle w:val="Bibliografa2"/>
                <w:ind w:left="720" w:hanging="7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s-ES"/>
                </w:rPr>
                <w:t xml:space="preserve">Garcés Galdeano, L. (2024). La clave del éxito empresarial: delegar responsabilidades de manera eficiente. </w:t>
              </w:r>
              <w:r w:rsidRPr="000336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Revista Gestión</w:t>
              </w:r>
              <w:r w:rsidRPr="000336A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p>
            <w:p w14:paraId="040B72B8" w14:textId="77777777" w:rsidR="000E531D" w:rsidRDefault="00000000">
              <w:pPr>
                <w:pStyle w:val="Bibliografa2"/>
                <w:ind w:left="720" w:hanging="7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Lakein, A. (1973). How to get control of your time and your life.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New American Library.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p>
            <w:p w14:paraId="463CB56A" w14:textId="77777777" w:rsidR="000E531D" w:rsidRDefault="00000000">
              <w:pPr>
                <w:pStyle w:val="Bibliografa2"/>
                <w:ind w:left="720" w:hanging="7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Latham, G. P. (2002). Building a practically useful theoryof goal setting and task motivation.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American Psychologist, 9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(705–717). </w:t>
              </w:r>
            </w:p>
            <w:p w14:paraId="220882AB" w14:textId="77777777" w:rsidR="000E531D" w:rsidRDefault="00000000">
              <w:pPr>
                <w:pStyle w:val="Bibliografa2"/>
                <w:ind w:left="720" w:hanging="7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Mancini, M. (2023). Time management.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McGraw-Hill.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p>
            <w:p w14:paraId="3B89A7D3" w14:textId="77777777" w:rsidR="000E531D" w:rsidRDefault="00000000">
              <w:pPr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AF80AFE" w14:textId="77777777" w:rsidR="000E531D" w:rsidRDefault="000E531D">
      <w:pPr>
        <w:spacing w:before="240" w:after="240"/>
        <w:rPr>
          <w:rFonts w:ascii="Times New Roman" w:hAnsi="Times New Roman" w:cs="Times New Roman"/>
        </w:rPr>
      </w:pPr>
    </w:p>
    <w:p w14:paraId="08CA74BD" w14:textId="77777777" w:rsidR="000E531D" w:rsidRDefault="000E531D">
      <w:pPr>
        <w:rPr>
          <w:rFonts w:ascii="Times New Roman" w:hAnsi="Times New Roman" w:cs="Times New Roman"/>
        </w:rPr>
      </w:pPr>
    </w:p>
    <w:sectPr w:rsidR="000E53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BDF21" w14:textId="77777777" w:rsidR="001F0B2D" w:rsidRDefault="001F0B2D">
      <w:pPr>
        <w:spacing w:line="240" w:lineRule="auto"/>
      </w:pPr>
      <w:r>
        <w:separator/>
      </w:r>
    </w:p>
  </w:endnote>
  <w:endnote w:type="continuationSeparator" w:id="0">
    <w:p w14:paraId="5926C3E5" w14:textId="77777777" w:rsidR="001F0B2D" w:rsidRDefault="001F0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331E" w14:textId="77777777" w:rsidR="000E531D" w:rsidRDefault="000E53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3200" w14:textId="77777777" w:rsidR="001F0B2D" w:rsidRDefault="001F0B2D">
      <w:pPr>
        <w:spacing w:after="0"/>
      </w:pPr>
      <w:r>
        <w:separator/>
      </w:r>
    </w:p>
  </w:footnote>
  <w:footnote w:type="continuationSeparator" w:id="0">
    <w:p w14:paraId="319D1142" w14:textId="77777777" w:rsidR="001F0B2D" w:rsidRDefault="001F0B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923F" w14:textId="77777777" w:rsidR="000E531D" w:rsidRDefault="00000000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5174"/>
    <w:multiLevelType w:val="multilevel"/>
    <w:tmpl w:val="16DD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439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5CE"/>
    <w:rsid w:val="000336A2"/>
    <w:rsid w:val="000C6294"/>
    <w:rsid w:val="000E531D"/>
    <w:rsid w:val="00133D70"/>
    <w:rsid w:val="00134CFB"/>
    <w:rsid w:val="00172C2E"/>
    <w:rsid w:val="001B4AB6"/>
    <w:rsid w:val="001B6E3C"/>
    <w:rsid w:val="001C480B"/>
    <w:rsid w:val="001F0B2D"/>
    <w:rsid w:val="00276338"/>
    <w:rsid w:val="00391029"/>
    <w:rsid w:val="004755CE"/>
    <w:rsid w:val="005E0778"/>
    <w:rsid w:val="0061273D"/>
    <w:rsid w:val="00670F0E"/>
    <w:rsid w:val="006F6D8E"/>
    <w:rsid w:val="00835605"/>
    <w:rsid w:val="00837D1B"/>
    <w:rsid w:val="008A1605"/>
    <w:rsid w:val="00927430"/>
    <w:rsid w:val="00C522AD"/>
    <w:rsid w:val="00C70A3D"/>
    <w:rsid w:val="00CD64A9"/>
    <w:rsid w:val="00D12DB8"/>
    <w:rsid w:val="00D14236"/>
    <w:rsid w:val="00DA3765"/>
    <w:rsid w:val="00E3604A"/>
    <w:rsid w:val="00E52B64"/>
    <w:rsid w:val="00FE1EA2"/>
    <w:rsid w:val="722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42CA21B"/>
  <w15:docId w15:val="{D0346C02-C38D-48CC-838C-B19F2A39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 w:line="36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 w:line="36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unhideWhenUsed/>
    <w:qFormat/>
    <w:pPr>
      <w:spacing w:beforeAutospacing="1" w:after="160" w:afterAutospacing="1" w:line="259" w:lineRule="auto"/>
    </w:pPr>
    <w:rPr>
      <w:sz w:val="24"/>
      <w:szCs w:val="24"/>
      <w:lang w:val="en-US" w:eastAsia="zh-CN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uiPriority w:val="9"/>
    <w:qFormat/>
    <w:rPr>
      <w:rFonts w:eastAsiaTheme="majorEastAsia" w:cstheme="majorBidi"/>
      <w:b/>
      <w:i/>
      <w:kern w:val="2"/>
      <w:sz w:val="24"/>
      <w:szCs w:val="28"/>
      <w:lang w:val="en-US" w:eastAsia="en-US"/>
    </w:rPr>
  </w:style>
  <w:style w:type="table" w:customStyle="1" w:styleId="Tablanormal21">
    <w:name w:val="Tabla normal 21"/>
    <w:basedOn w:val="Tabla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uiPriority w:val="9"/>
    <w:rPr>
      <w:rFonts w:ascii="Times New Roman" w:eastAsiaTheme="majorEastAsia" w:hAnsi="Times New Roman" w:cstheme="majorBidi"/>
      <w:b/>
      <w:sz w:val="24"/>
      <w:szCs w:val="40"/>
    </w:rPr>
  </w:style>
  <w:style w:type="paragraph" w:customStyle="1" w:styleId="Bibliografa1">
    <w:name w:val="Bibliografía1"/>
    <w:basedOn w:val="Normal"/>
    <w:next w:val="Normal"/>
    <w:uiPriority w:val="37"/>
    <w:unhideWhenUsed/>
  </w:style>
  <w:style w:type="paragraph" w:customStyle="1" w:styleId="TtuloTDC1">
    <w:name w:val="Título TDC1"/>
    <w:next w:val="Normal"/>
    <w:uiPriority w:val="39"/>
    <w:semiHidden/>
    <w:unhideWhenUsed/>
    <w:qFormat/>
    <w:pPr>
      <w:spacing w:before="240" w:line="259" w:lineRule="auto"/>
    </w:pPr>
    <w:rPr>
      <w:sz w:val="32"/>
      <w:szCs w:val="32"/>
      <w:lang w:eastAsia="en-US"/>
    </w:rPr>
  </w:style>
  <w:style w:type="character" w:customStyle="1" w:styleId="Ttulo4Car">
    <w:name w:val="Título 4 Car"/>
    <w:basedOn w:val="Fuentedeprrafopredeter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tuloCar">
    <w:name w:val="Título Car"/>
    <w:basedOn w:val="Fuentedeprrafopredeter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nespaciado">
    <w:name w:val="No Spacing"/>
    <w:link w:val="SinespaciadoCar"/>
    <w:uiPriority w:val="1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404040" w:themeColor="text1" w:themeTint="BF"/>
    </w:rPr>
  </w:style>
  <w:style w:type="character" w:customStyle="1" w:styleId="nfasisintenso1">
    <w:name w:val="Énfasis intenso1"/>
    <w:basedOn w:val="Fuentedeprrafopredeter"/>
    <w:uiPriority w:val="21"/>
    <w:qFormat/>
    <w:rPr>
      <w:i/>
      <w:iCs/>
      <w:color w:val="2F5496" w:themeColor="accent1" w:themeShade="BF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595959" w:themeColor="text1" w:themeTint="A6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HAnsi" w:hAnsiTheme="minorHAnsi" w:cstheme="minorBidi"/>
      <w:kern w:val="2"/>
      <w:sz w:val="22"/>
      <w:szCs w:val="22"/>
      <w:lang w:val="en-US" w:eastAsia="en-US"/>
    </w:rPr>
  </w:style>
  <w:style w:type="paragraph" w:customStyle="1" w:styleId="Bibliografa2">
    <w:name w:val="Bibliografía2"/>
    <w:basedOn w:val="Normal"/>
    <w:next w:val="Normal"/>
    <w:uiPriority w:val="37"/>
    <w:unhideWhenUsed/>
  </w:style>
  <w:style w:type="table" w:customStyle="1" w:styleId="Style57">
    <w:name w:val="_Style 5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8">
    <w:name w:val="_Style 5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tuloTDC2">
    <w:name w:val="Título TDC2"/>
    <w:basedOn w:val="Ttulo1"/>
    <w:next w:val="Normal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0336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36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36A2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36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36A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Gar24</b:Tag>
    <b:SourceType>JournalArticle</b:SourceType>
    <b:Guid>{BF56B6F1-B4CD-4B2F-86C1-DBFE30E495E8}</b:Guid>
    <b:Title>La clave del éxito empresarial: delegar responsabilidades de manera eficiente.</b:Title>
    <b:JournalName>Revista Gestión</b:JournalName>
    <b:Year>2024</b:Year>
    <b:Author>
      <b:Author>
        <b:NameList>
          <b:Person>
            <b:Last>Garcés Galdeano</b:Last>
            <b:First>L.</b:First>
          </b:Person>
        </b:NameList>
      </b:Author>
    </b:Author>
    <b:URL>https://revistagestion.ec/analisis-estrategia/la-clave-del-exito-empresarial-delegar-responsabilidades-de-manera-eficiente/</b:URL>
    <b:RefOrder>3</b:RefOrder>
  </b:Source>
  <b:Source>
    <b:Tag>Lak73</b:Tag>
    <b:SourceType>JournalArticle</b:SourceType>
    <b:Guid>{C7FBAFE1-05AF-4502-AB05-8213669061E7}</b:Guid>
    <b:Author>
      <b:Author>
        <b:NameList>
          <b:Person>
            <b:Last>Lakein</b:Last>
            <b:First>A.</b:First>
          </b:Person>
        </b:NameList>
      </b:Author>
    </b:Author>
    <b:Title>How to get control of your time and your life.</b:Title>
    <b:JournalName>New American Library.</b:JournalName>
    <b:Year>1973</b:Year>
    <b:RefOrder>1</b:RefOrder>
  </b:Source>
  <b:Source>
    <b:Tag>Lat02</b:Tag>
    <b:SourceType>JournalArticle</b:SourceType>
    <b:Guid>{EC7D1FCF-DDDF-495C-A4F3-CFF5CFF92CDF}</b:Guid>
    <b:Author>
      <b:Author>
        <b:NameList>
          <b:Person>
            <b:Last>Latham</b:Last>
            <b:First>G.</b:First>
            <b:Middle>P.</b:Middle>
          </b:Person>
        </b:NameList>
      </b:Author>
    </b:Author>
    <b:Title> Building a practically useful theoryof goal setting and task motivation.</b:Title>
    <b:JournalName>American Psychologist</b:JournalName>
    <b:Year>2002</b:Year>
    <b:Volume>9</b:Volume>
    <b:Issue>705–717</b:Issue>
    <b:URL>https://doi.org/https://doi.org/10.1037/0003-066X.57.9.705</b:URL>
    <b:DOI>https://doi.org/https://doi.org/10.1037/0003-066X.57.9.705</b:DOI>
    <b:RefOrder>4</b:RefOrder>
  </b:Source>
  <b:Source>
    <b:Tag>Man23</b:Tag>
    <b:SourceType>JournalArticle</b:SourceType>
    <b:Guid>{B070CB82-F1FE-4F2B-AC40-0EDC8A69C0FA}</b:Guid>
    <b:Author>
      <b:Author>
        <b:NameList>
          <b:Person>
            <b:Last>Mancini</b:Last>
            <b:First>M.</b:First>
          </b:Person>
        </b:NameList>
      </b:Author>
    </b:Author>
    <b:Title>Time management</b:Title>
    <b:JournalName>McGraw-Hill.</b:JournalName>
    <b:Year>2023</b:Year>
    <b:RefOrder>2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gXSP3c78j7+PydJF2Gak25b2aw==">CgMxLjAaHwoBMBIaChgICVIUChJ0YWJsZS5nZ3JidmM4cWxvaTIaHwoBMRIaChgICVIUChJ0YWJsZS4zamJ6ZHNtZ3R3ZHQyDmguZWE0NDFzdXY4N2V0Mg5oLmJwdDZnOXQxYnY0YzIOaC5jemcwMHdvY21oYWQyDmguOHR5M3NpeW1idXE1Mg5oLmFreTR1ZWR1dXExNjIOaC41dXJqdG5haGdib3gyDmgueDNlc2FzcnhxY2I4Mg5oLm9nMHl5OHFucWlmbjIOaC5tMmkydTRtdDd4azIyDmguNHozb3E0bmI2MDhoMg5oLjR6M29xNG5iNjA4aDIOaC42aXk0MGN5d29wdzYyDWguYWEyMmhyeTRuMGcyDmguNWkxN3IwNW95bnBkOAByITFndk9kNWZUQ2Q4RjZtM2tZaUlvV2FfSGxXeWl6Wk5UMA==</go:docsCustomData>
</go:gDocsCustomXmlDataStorage>
</file>

<file path=customXml/itemProps1.xml><?xml version="1.0" encoding="utf-8"?>
<ds:datastoreItem xmlns:ds="http://schemas.openxmlformats.org/officeDocument/2006/customXml" ds:itemID="{4AED1B91-4D29-46DF-B370-DEFEA5FC97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Pincay</dc:creator>
  <cp:lastModifiedBy>Jonathan Vivero</cp:lastModifiedBy>
  <cp:revision>17</cp:revision>
  <cp:lastPrinted>2025-07-18T22:37:00Z</cp:lastPrinted>
  <dcterms:created xsi:type="dcterms:W3CDTF">2025-05-30T04:29:00Z</dcterms:created>
  <dcterms:modified xsi:type="dcterms:W3CDTF">2025-07-24T04:26:00Z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0x01010078EE512D5D09764999C4EC12EF459BEF</vt:lpwstr>
  </property>
  <property fmtid="{D5CDD505-2E9C-101B-9397-08002B2CF9AE}" pid="3" name="MediaServiceImageTags">
    <vt:lpwstr/>
  </property>
  <property fmtid="{D5CDD505-2E9C-101B-9397-08002B2CF9AE}" pid="4" name="KSOProductBuildVer">
    <vt:lpwstr>1033-12.2.0.21931</vt:lpwstr>
  </property>
  <property fmtid="{D5CDD505-2E9C-101B-9397-08002B2CF9AE}" pid="5" name="ICV">
    <vt:lpwstr>6BB87330773940ECBF3B3D45819A3DB4_12</vt:lpwstr>
  </property>
</Properties>
</file>