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5217604"/>
        <w:docPartObj>
          <w:docPartGallery w:val="Cover Pages"/>
          <w:docPartUnique/>
        </w:docPartObj>
      </w:sdtPr>
      <w:sdtContent>
        <w:p w:rsidR="009E796C" w:rsidRPr="00B85FCD" w:rsidRDefault="009E796C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E796C" w:rsidRPr="007F7BF1" w:rsidRDefault="009E796C" w:rsidP="00B85FCD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96C" w:rsidRPr="007F7BF1" w:rsidRDefault="009E796C" w:rsidP="00B85FCD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fr-FR"/>
                                    </w:rPr>
                                    <w:alias w:val="Entreprise"/>
                                    <w:tag w:val=""/>
                                    <w:id w:val="17460679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Fabrice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r-FR"/>
                                      </w:rPr>
                                      <w:t>Bazire</w:t>
                                    </w:r>
                                    <w:proofErr w:type="spellEnd"/>
                                  </w:sdtContent>
                                </w:sdt>
                                <w:r w:rsidRPr="007F7BF1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dresse de l’entreprise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fr-FR"/>
                                      </w:rPr>
                                      <w:t>AS1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E796C" w:rsidRPr="007F7BF1" w:rsidRDefault="009E796C" w:rsidP="00B85FCD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96C" w:rsidRPr="007F7BF1" w:rsidRDefault="009E796C" w:rsidP="00B85FCD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  <w:alias w:val="Entreprise"/>
                              <w:tag w:val=""/>
                              <w:id w:val="17460679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r-FR"/>
                                </w:rPr>
                                <w:t xml:space="preserve">Fabrice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r-FR"/>
                                </w:rPr>
                                <w:t>Bazire</w:t>
                              </w:r>
                              <w:proofErr w:type="spellEnd"/>
                            </w:sdtContent>
                          </w:sdt>
                          <w:r w:rsidRPr="007F7BF1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  <w:alias w:val="Adresse de l’entreprise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fr-FR"/>
                                </w:rPr>
                                <w:t>AS1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8A19488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9E796C" w:rsidRPr="007F7BF1" w:rsidRDefault="009E796C" w:rsidP="00B85FCD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Encodage des images bmp</w:t>
                                    </w:r>
                                  </w:p>
                                </w:sdtContent>
                              </w:sdt>
                              <w:bookmarkEnd w:id="0" w:displacedByCustomXml="next"/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9E796C" w:rsidRPr="007F7BF1" w:rsidRDefault="009E796C" w:rsidP="00B85FCD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27" type="#_x0000_t202" alt="Titre : Titre et sous-titr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bookmarkStart w:id="1" w:name="_GoBack" w:displacedByCustomXml="next"/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9E796C" w:rsidRPr="007F7BF1" w:rsidRDefault="009E796C" w:rsidP="00B85FCD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Encodage des images bmp</w:t>
                              </w:r>
                            </w:p>
                          </w:sdtContent>
                        </w:sdt>
                        <w:bookmarkEnd w:id="1" w:displacedByCustomXml="next"/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9E796C" w:rsidRPr="007F7BF1" w:rsidRDefault="009E796C" w:rsidP="00B85FCD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E796C" w:rsidRPr="00B85FCD" w:rsidRDefault="009E796C">
          <w:r w:rsidRPr="00B85FCD">
            <w:br w:type="page"/>
          </w:r>
        </w:p>
      </w:sdtContent>
    </w:sdt>
    <w:p w:rsidR="00FF228B" w:rsidRDefault="009E796C" w:rsidP="009E796C">
      <w:pPr>
        <w:pStyle w:val="Titre1"/>
      </w:pPr>
      <w:r>
        <w:lastRenderedPageBreak/>
        <w:t>A0</w:t>
      </w:r>
    </w:p>
    <w:p w:rsidR="009E796C" w:rsidRDefault="009E796C" w:rsidP="009E796C">
      <w:r>
        <w:t>Le programme display affiche l’image avec un erreur car la taille du fichier n’est pas bonne.</w:t>
      </w:r>
    </w:p>
    <w:p w:rsidR="009E796C" w:rsidRDefault="009E796C" w:rsidP="009E796C"/>
    <w:p w:rsidR="009E796C" w:rsidRDefault="009E796C" w:rsidP="009E796C"/>
    <w:p w:rsidR="009E796C" w:rsidRDefault="009E796C" w:rsidP="009E796C">
      <w:pPr>
        <w:pStyle w:val="Titre1"/>
      </w:pPr>
      <w:r>
        <w:t>A1</w:t>
      </w:r>
    </w:p>
    <w:p w:rsidR="009E796C" w:rsidRPr="009E796C" w:rsidRDefault="009E796C" w:rsidP="009E796C"/>
    <w:p w:rsidR="009E796C" w:rsidRDefault="009E796C" w:rsidP="009E796C"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6C" w:rsidRDefault="009E796C" w:rsidP="009E796C"/>
    <w:p w:rsidR="009E796C" w:rsidRDefault="009E796C" w:rsidP="009E796C">
      <w:r>
        <w:t>J’ai compris ici comment décrypter le code d’une image BMP et comment en fabriquer une.</w:t>
      </w:r>
    </w:p>
    <w:p w:rsidR="009E796C" w:rsidRDefault="009E796C" w:rsidP="009E796C"/>
    <w:p w:rsidR="009E796C" w:rsidRDefault="009E796C" w:rsidP="009E796C"/>
    <w:p w:rsidR="009E796C" w:rsidRDefault="009E796C" w:rsidP="009E796C"/>
    <w:p w:rsidR="009E796C" w:rsidRDefault="009E796C" w:rsidP="009E796C">
      <w:pPr>
        <w:pStyle w:val="Titre1"/>
      </w:pPr>
      <w:r>
        <w:lastRenderedPageBreak/>
        <w:t>A2</w:t>
      </w:r>
    </w:p>
    <w:p w:rsidR="009E796C" w:rsidRDefault="009E796C" w:rsidP="009E796C">
      <w:pPr>
        <w:pStyle w:val="Titre1"/>
      </w:pPr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6C" w:rsidRDefault="009E796C" w:rsidP="009E796C"/>
    <w:p w:rsidR="009E796C" w:rsidRPr="009E796C" w:rsidRDefault="009E796C" w:rsidP="009E796C">
      <w:r>
        <w:t>J’ai compris ici comment modifier une image BMP.</w:t>
      </w:r>
    </w:p>
    <w:sectPr w:rsidR="009E796C" w:rsidRPr="009E796C" w:rsidSect="009E796C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6C"/>
    <w:rsid w:val="00205DBC"/>
    <w:rsid w:val="0081404C"/>
    <w:rsid w:val="009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759D"/>
  <w15:chartTrackingRefBased/>
  <w15:docId w15:val="{0F717068-905B-6A42-8264-08FD1B39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9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E796C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796C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9E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AS1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</Words>
  <Characters>220</Characters>
  <Application>Microsoft Office Word</Application>
  <DocSecurity>0</DocSecurity>
  <Lines>1</Lines>
  <Paragraphs>1</Paragraphs>
  <ScaleCrop>false</ScaleCrop>
  <Company>Fabrice Bazire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Encodage des images bmp</dc:title>
  <dc:subject/>
  <dc:creator/>
  <cp:keywords/>
  <dc:description/>
  <cp:lastModifiedBy>Microsoft Office User</cp:lastModifiedBy>
  <cp:revision>1</cp:revision>
  <dcterms:created xsi:type="dcterms:W3CDTF">2020-01-06T21:05:00Z</dcterms:created>
  <dcterms:modified xsi:type="dcterms:W3CDTF">2020-01-06T21:13:00Z</dcterms:modified>
</cp:coreProperties>
</file>