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Let's get on with our soccer betting app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⚽💰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Continue using the previously used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variable.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1. Loop through the </w:t>
      </w:r>
      <w:r w:rsidDel="00000000" w:rsidR="00000000" w:rsidRPr="00000000">
        <w:rPr>
          <w:b w:val="1"/>
          <w:rtl w:val="0"/>
        </w:rPr>
        <w:t xml:space="preserve">game.scored</w:t>
      </w:r>
      <w:r w:rsidDel="00000000" w:rsidR="00000000" w:rsidRPr="00000000">
        <w:rPr>
          <w:rtl w:val="0"/>
        </w:rPr>
        <w:t xml:space="preserve"> array and print the name of each player to the console along with the goal number (example: “Goal 1 - Kroos”)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2. Use a loop to calculate the average odd and print it to the console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3. Print 3 odds to the console, but formatted, exactly like this: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Rate for REAL MADRID victory: 1.48 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Rate for draw: 2.53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Rate for BARCELONA victory: 4.25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Get team names directly from the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object, don't hardcode them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4. Bonus: create an object called </w:t>
      </w:r>
      <w:r w:rsidDel="00000000" w:rsidR="00000000" w:rsidRPr="00000000">
        <w:rPr>
          <w:b w:val="1"/>
          <w:rtl w:val="0"/>
        </w:rPr>
        <w:t xml:space="preserve">goalScorers</w:t>
      </w:r>
      <w:r w:rsidDel="00000000" w:rsidR="00000000" w:rsidRPr="00000000">
        <w:rPr>
          <w:rtl w:val="0"/>
        </w:rPr>
        <w:t xml:space="preserve"> that contains the names of the players who scored as properties and the number of goals as a value. In this game it will look like this: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    Kroos: 1,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Benzema: 1,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Mingueza: 1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32"/>
          <w:szCs w:val="32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= {</w:t>
      </w:r>
    </w:p>
    <w:p w:rsidR="00000000" w:rsidDel="00000000" w:rsidP="00000000" w:rsidRDefault="00000000" w:rsidRPr="00000000" w14:paraId="0000001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team1: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'REAL MADRID'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'BARCELONA'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players: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[</w:t>
      </w:r>
    </w:p>
    <w:p w:rsidR="00000000" w:rsidDel="00000000" w:rsidP="00000000" w:rsidRDefault="00000000" w:rsidRPr="00000000" w14:paraId="0000001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[</w:t>
      </w:r>
    </w:p>
    <w:p w:rsidR="00000000" w:rsidDel="00000000" w:rsidP="00000000" w:rsidRDefault="00000000" w:rsidRPr="00000000" w14:paraId="0000001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'Courtois'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'Vazquez'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'Militao'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'Nacho'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'Mendy'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'Casemiro'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'Valverde'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'Modrich'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'Vinicius'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],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[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'Stegen'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'Araujo'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'Lenglet'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'Busquets'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'Jong'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'Alba'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'Messi'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'Pedri'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'Dembele'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],</w:t>
      </w:r>
    </w:p>
    <w:p w:rsidR="00000000" w:rsidDel="00000000" w:rsidP="00000000" w:rsidRDefault="00000000" w:rsidRPr="00000000" w14:paraId="0000002E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],</w:t>
      </w:r>
    </w:p>
    <w:p w:rsidR="00000000" w:rsidDel="00000000" w:rsidP="00000000" w:rsidRDefault="00000000" w:rsidRPr="00000000" w14:paraId="0000002F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'2:1'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scored: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'Apr 10th, 2021'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odds: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team1: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1.48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draw: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2.53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4.25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 },</w:t>
      </w:r>
    </w:p>
    <w:p w:rsidR="00000000" w:rsidDel="00000000" w:rsidP="00000000" w:rsidRDefault="00000000" w:rsidRPr="00000000" w14:paraId="00000037">
      <w:pPr>
        <w:shd w:fill="1e1e1e" w:val="clear"/>
        <w:spacing w:line="240" w:lineRule="auto"/>
        <w:rPr>
          <w:rFonts w:ascii="Courier New" w:cs="Courier New" w:eastAsia="Courier New" w:hAnsi="Courier New"/>
          <w:color w:val="d4d4d4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