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Perceptions des cliniciens sur les traitements ciblant le CGRP dans la migraine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Merci de votre participation. Cette enquête dure environ 10 minutes. Vos réponses sont confidentielles et ne seront présentées que sous forme agrégée.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Laquelle des propositions suivantes décrit le mieux votre fonction professionnelle principale ?</w:t>
      </w:r>
    </w:p>
    <w:p>
      <w:pPr>
        <w:pStyle w:val="ListParagraph"/>
        <w:numPr>
          <w:ilvl w:val="0"/>
          <w:numId w:val="1"/>
        </w:numPr>
      </w:pPr>
      <w:r>
        <w:t xml:space="preserve">Neurologue</w:t>
      </w:r>
    </w:p>
    <w:p>
      <w:pPr>
        <w:pStyle w:val="ListParagraph"/>
        <w:numPr>
          <w:ilvl w:val="0"/>
          <w:numId w:val="1"/>
        </w:numPr>
      </w:pPr>
      <w:r>
        <w:t xml:space="preserve">Spécialiste des céphalées</w:t>
      </w:r>
    </w:p>
    <w:p>
      <w:pPr>
        <w:pStyle w:val="ListParagraph"/>
        <w:numPr>
          <w:ilvl w:val="0"/>
          <w:numId w:val="1"/>
        </w:numPr>
      </w:pPr>
      <w:r>
        <w:t xml:space="preserve">Médecin généraliste</w:t>
      </w:r>
    </w:p>
    <w:p>
      <w:pPr>
        <w:pStyle w:val="ListParagraph"/>
        <w:numPr>
          <w:ilvl w:val="0"/>
          <w:numId w:val="1"/>
        </w:numPr>
      </w:pPr>
      <w:r>
        <w:t xml:space="preserve">Infirmier en pratique avancée</w:t>
      </w:r>
    </w:p>
    <w:p>
      <w:r>
        <w:t xml:space="preserve"/>
      </w:r>
    </w:p>
    <w:p>
      <w:r>
        <w:rPr>
          <w:b/>
          <w:bCs/>
        </w:rPr>
        <w:t xml:space="preserve">S2. Depuis combien d'années traitez-vous des patients souffrant de migraine ?</w:t>
      </w:r>
    </w:p>
    <w:p>
      <w:r>
        <w:rPr>
          <w:i/>
          <w:iCs/>
        </w:rPr>
        <w:t xml:space="preserve">[INSTRUCTION: Saisissez un nombre entier entre 0 et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Parmi les traitements suivants de la migraine, lesquels connaissez-vous ?</w:t>
      </w:r>
    </w:p>
    <w:p>
      <w:r>
        <w:rPr>
          <w:i/>
          <w:iCs/>
        </w:rPr>
        <w:t xml:space="preserve">[INSTRUCTION: Sélectionnez toutes les réponses qui s'appliquent.]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pPr>
        <w:pStyle w:val="ListParagraph"/>
        <w:numPr>
          <w:ilvl w:val="0"/>
          <w:numId w:val="1"/>
        </w:numPr>
      </w:pPr>
      <w:r>
        <w:t xml:space="preserve">Aucune de ces réponses</w:t>
      </w:r>
    </w:p>
    <w:p>
      <w:r>
        <w:t xml:space="preserve"/>
      </w:r>
    </w:p>
    <w:p>
      <w:r>
        <w:rPr>
          <w:b/>
          <w:bCs/>
        </w:rPr>
        <w:t xml:space="preserve">Q2. Quel est votre critère le plus important lors du choix d'un traitement pour un patient souffrant de migraine ?</w:t>
      </w:r>
    </w:p>
    <w:p>
      <w:pPr>
        <w:pStyle w:val="ListParagraph"/>
        <w:numPr>
          <w:ilvl w:val="0"/>
          <w:numId w:val="1"/>
        </w:numPr>
      </w:pPr>
      <w:r>
        <w:t xml:space="preserve">Réduction du nombre de jours de migraine par mois</w:t>
      </w:r>
    </w:p>
    <w:p>
      <w:pPr>
        <w:pStyle w:val="ListParagraph"/>
        <w:numPr>
          <w:ilvl w:val="0"/>
          <w:numId w:val="1"/>
        </w:numPr>
      </w:pPr>
      <w:r>
        <w:t xml:space="preserve">Rapidité d'installation du bénéfice</w:t>
      </w:r>
    </w:p>
    <w:p>
      <w:pPr>
        <w:pStyle w:val="ListParagraph"/>
        <w:numPr>
          <w:ilvl w:val="0"/>
          <w:numId w:val="1"/>
        </w:numPr>
      </w:pPr>
      <w:r>
        <w:t xml:space="preserve">Profil de tolérance favorable</w:t>
      </w:r>
    </w:p>
    <w:p>
      <w:pPr>
        <w:pStyle w:val="ListParagraph"/>
        <w:numPr>
          <w:ilvl w:val="0"/>
          <w:numId w:val="1"/>
        </w:numPr>
      </w:pPr>
      <w:r>
        <w:t xml:space="preserve">Administration orale versus injectable</w:t>
      </w:r>
    </w:p>
    <w:p>
      <w:pPr>
        <w:pStyle w:val="ListParagraph"/>
        <w:numPr>
          <w:ilvl w:val="0"/>
          <w:numId w:val="1"/>
        </w:numPr>
      </w:pPr>
      <w:r>
        <w:t xml:space="preserve">Charge liée à l'autorisation préalable</w:t>
      </w:r>
    </w:p>
    <w:p>
      <w:r>
        <w:rPr>
          <w:i/>
          <w:iCs/>
          <w:color w:val="AA0000"/>
        </w:rPr>
        <w:t xml:space="preserve">NOTE AU PROGRAMMEUR : Présenter les options dans l'ordre exact indiqué ci-dessus. Ne pas randomiser.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Quel traitement de la migraine prescrivez-vous le plus souvent ?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r>
        <w:rPr>
          <w:i/>
          <w:iCs/>
          <w:color w:val="AA0000"/>
        </w:rPr>
        <w:t xml:space="preserve">NOTE AU PROGRAMMEUR : La marque sélectionnée en Q3 doit être insérée dans le texte de la Q4.</w:t>
      </w:r>
    </w:p>
    <w:p>
      <w:r>
        <w:t xml:space="preserve"/>
      </w:r>
    </w:p>
    <w:p>
      <w:r>
        <w:rPr>
          <w:b/>
          <w:bCs/>
        </w:rPr>
        <w:t xml:space="preserve">Q4. Dans quelle mesure êtes-vous satisfait(e) de [PIPE: Q3 selection] pour vos patients souffrant de migraine ?</w:t>
      </w:r>
    </w:p>
    <w:p>
      <w:pPr>
        <w:pStyle w:val="ListParagraph"/>
        <w:numPr>
          <w:ilvl w:val="0"/>
          <w:numId w:val="1"/>
        </w:numPr>
      </w:pPr>
      <w:r>
        <w:t xml:space="preserve">Très satisfait(e)</w:t>
      </w:r>
    </w:p>
    <w:p>
      <w:pPr>
        <w:pStyle w:val="ListParagraph"/>
        <w:numPr>
          <w:ilvl w:val="0"/>
          <w:numId w:val="1"/>
        </w:numPr>
      </w:pPr>
      <w:r>
        <w:t xml:space="preserve">Plutôt satisfait(e)</w:t>
      </w:r>
    </w:p>
    <w:p>
      <w:pPr>
        <w:pStyle w:val="ListParagraph"/>
        <w:numPr>
          <w:ilvl w:val="0"/>
          <w:numId w:val="1"/>
        </w:numPr>
      </w:pPr>
      <w:r>
        <w:t xml:space="preserve">Ni satisfait(e) ni insatisfait(e)</w:t>
      </w:r>
    </w:p>
    <w:p>
      <w:pPr>
        <w:pStyle w:val="ListParagraph"/>
        <w:numPr>
          <w:ilvl w:val="0"/>
          <w:numId w:val="1"/>
        </w:numPr>
      </w:pPr>
      <w:r>
        <w:t xml:space="preserve">Plutôt insatisfait(e)</w:t>
      </w:r>
    </w:p>
    <w:p>
      <w:pPr>
        <w:pStyle w:val="ListParagraph"/>
        <w:numPr>
          <w:ilvl w:val="0"/>
          <w:numId w:val="1"/>
        </w:numPr>
      </w:pPr>
      <w:r>
        <w:t xml:space="preserve">Très insatisfait(e)</w:t>
      </w:r>
    </w:p>
    <w:p>
      <w:r>
        <w:rPr>
          <w:i/>
          <w:iCs/>
          <w:color w:val="AA0000"/>
        </w:rPr>
        <w:t xml:space="preserve">[PIPING: Remplacer [PIPE: Q3 selection] par la marque choisie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Veuillez indiquer votre degré d'accord avec chacune des affirmations suivantes.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Les traitements ciblant le CGRP ont transformé la prise en charge de la migraine</w:t>
      </w:r>
    </w:p>
    <w:p>
      <w:pPr>
        <w:pStyle w:val="ListParagraph"/>
        <w:numPr>
          <w:ilvl w:val="0"/>
          <w:numId w:val="1"/>
        </w:numPr>
      </w:pPr>
      <w:r>
        <w:t xml:space="preserve">Les exigences d'autorisation préalable retardent l'accès de mes patients aux traitements plus récents</w:t>
      </w:r>
    </w:p>
    <w:p>
      <w:pPr>
        <w:pStyle w:val="ListParagraph"/>
        <w:numPr>
          <w:ilvl w:val="0"/>
          <w:numId w:val="1"/>
        </w:numPr>
      </w:pPr>
      <w:r>
        <w:t xml:space="preserve">Je suis à l'aise pour utiliser ces traitements chez les patients présentant des facteurs de risque cardiovasculaire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Tout à fait d'accord</w:t>
      </w:r>
    </w:p>
    <w:p>
      <w:pPr>
        <w:pStyle w:val="ListParagraph"/>
        <w:numPr>
          <w:ilvl w:val="0"/>
          <w:numId w:val="1"/>
        </w:numPr>
      </w:pPr>
      <w:r>
        <w:t xml:space="preserve">Plutôt d'accord</w:t>
      </w:r>
    </w:p>
    <w:p>
      <w:pPr>
        <w:pStyle w:val="ListParagraph"/>
        <w:numPr>
          <w:ilvl w:val="0"/>
          <w:numId w:val="1"/>
        </w:numPr>
      </w:pPr>
      <w:r>
        <w:t xml:space="preserve">Ni d'accord ni pas d'accord</w:t>
      </w:r>
    </w:p>
    <w:p>
      <w:pPr>
        <w:pStyle w:val="ListParagraph"/>
        <w:numPr>
          <w:ilvl w:val="0"/>
          <w:numId w:val="1"/>
        </w:numPr>
      </w:pPr>
      <w:r>
        <w:t xml:space="preserve">Plutôt pas d'accord</w:t>
      </w:r>
    </w:p>
    <w:p>
      <w:pPr>
        <w:pStyle w:val="ListParagraph"/>
        <w:numPr>
          <w:ilvl w:val="0"/>
          <w:numId w:val="1"/>
        </w:numPr>
      </w:pPr>
      <w:r>
        <w:t xml:space="preserve">Pas du tout d'accord</w:t>
      </w:r>
    </w:p>
    <w:p>
      <w:r>
        <w:t xml:space="preserve"/>
      </w:r>
    </w:p>
    <w:p>
      <w:r>
        <w:rPr>
          <w:b/>
          <w:bCs/>
        </w:rPr>
        <w:t xml:space="preserve">Q6. Quel pourcentage de vos patients souffrant de migraine reçoit actuellement un traitement ciblant le CGRP ?</w:t>
      </w:r>
    </w:p>
    <w:p>
      <w:r>
        <w:rPr>
          <w:i/>
          <w:iCs/>
        </w:rPr>
        <w:t xml:space="preserve">[INSTRUCTION: Saisissez un nombre entier entre 0 et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Selon vous, quel est le principal obstacle à l'accès de vos patients aux traitements ciblant le CGRP 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Quelle est la probabilité que vous recommandiez le traitement ciblant le CGRP à un confrère traitant la migraine ?</w:t>
      </w:r>
    </w:p>
    <w:p>
      <w:r>
        <w:rPr>
          <w:i/>
          <w:iCs/>
        </w:rPr>
        <w:t xml:space="preserve">[INSTRUCTION: 0 = Pas du tout probable, 10 = Extrêmement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2026-07-05T15:06:09.875Z</dcterms:created>
  <dcterms:modified xsi:type="dcterms:W3CDTF">2026-07-05T15:06:09.875Z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