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転移性非小細胞肺がんの一次免疫療法に対する腫瘍内科医の認識</w:t>
      </w:r>
    </w:p>
    <w:p>
      <w:r>
        <w:t xml:space="preserve"/>
      </w:r>
    </w:p>
    <w:p>
      <w:r>
        <w:rPr>
          <w:b/>
          <w:bCs/>
        </w:rPr>
        <w:t xml:space="preserve">SCREENER AND MAIN QUESTIONNAIRE — PROGRAMMING SPECIFICATION</w:t>
      </w:r>
    </w:p>
    <w:p>
      <w:r>
        <w:rPr>
          <w:i/>
          <w:iCs/>
        </w:rPr>
        <w:t xml:space="preserve">Intro text (show on landing page): ご参加いただきありがとうございます。本調査の所要時間は約10分です。ご回答は機密として取り扱われ、集計データとしてのみ報告されます。</w:t>
      </w:r>
    </w:p>
    <w:p>
      <w:r>
        <w:t xml:space="preserve"/>
      </w:r>
    </w:p>
    <w:p>
      <w:r>
        <w:rPr>
          <w:b/>
          <w:bCs/>
          <w:color w:val="555555"/>
        </w:rPr>
        <w:t xml:space="preserve">--- PAGE 1 ---</w:t>
      </w:r>
    </w:p>
    <w:p>
      <w:r>
        <w:rPr>
          <w:b/>
          <w:bCs/>
        </w:rPr>
        <w:t xml:space="preserve">S1. あなたの主な職種として最も当てはまるものは、次のうちどれですか。</w:t>
      </w:r>
    </w:p>
    <w:p>
      <w:pPr>
        <w:pStyle w:val="ListParagraph"/>
        <w:numPr>
          <w:ilvl w:val="0"/>
          <w:numId w:val="1"/>
        </w:numPr>
      </w:pPr>
      <w:r>
        <w:t xml:space="preserve">腫瘍内科医</w:t>
      </w:r>
    </w:p>
    <w:p>
      <w:pPr>
        <w:pStyle w:val="ListParagraph"/>
        <w:numPr>
          <w:ilvl w:val="0"/>
          <w:numId w:val="1"/>
        </w:numPr>
      </w:pPr>
      <w:r>
        <w:t xml:space="preserve">血液腫瘍内科医</w:t>
      </w:r>
    </w:p>
    <w:p>
      <w:pPr>
        <w:pStyle w:val="ListParagraph"/>
        <w:numPr>
          <w:ilvl w:val="0"/>
          <w:numId w:val="1"/>
        </w:numPr>
      </w:pPr>
      <w:r>
        <w:t xml:space="preserve">ナースプラクティショナー</w:t>
      </w:r>
    </w:p>
    <w:p>
      <w:pPr>
        <w:pStyle w:val="ListParagraph"/>
        <w:numPr>
          <w:ilvl w:val="0"/>
          <w:numId w:val="1"/>
        </w:numPr>
      </w:pPr>
      <w:r>
        <w:t xml:space="preserve">フィジシャンアシスタント</w:t>
      </w:r>
    </w:p>
    <w:p>
      <w:r>
        <w:t xml:space="preserve"/>
      </w:r>
    </w:p>
    <w:p>
      <w:r>
        <w:rPr>
          <w:b/>
          <w:bCs/>
        </w:rPr>
        <w:t xml:space="preserve">S2. 非小細胞肺がんの患者さんの治療に携わって何年になりますか。</w:t>
      </w:r>
    </w:p>
    <w:p>
      <w:r>
        <w:rPr>
          <w:i/>
          <w:iCs/>
        </w:rPr>
        <w:t xml:space="preserve">[INSTRUCTION: 0から50までの整数を入力してください。]</w:t>
      </w:r>
    </w:p>
    <w:p>
      <w:r>
        <w:rPr>
          <w:i/>
          <w:iCs/>
        </w:rPr>
        <w:t xml:space="preserve">[NUMERIC ENTRY, range 0–50]</w:t>
      </w:r>
    </w:p>
    <w:p>
      <w:r>
        <w:t xml:space="preserve"/>
      </w:r>
    </w:p>
    <w:p>
      <w:r>
        <w:rPr>
          <w:b/>
          <w:bCs/>
          <w:color w:val="555555"/>
        </w:rPr>
        <w:t xml:space="preserve">--- PAGE 2 ---</w:t>
      </w:r>
    </w:p>
    <w:p>
      <w:r>
        <w:rPr>
          <w:b/>
          <w:bCs/>
        </w:rPr>
        <w:t xml:space="preserve">Q1. 転移性非小細胞肺がんに対する以下の免疫療法のうち、あなたがご存知のものはどれですか。</w:t>
      </w:r>
    </w:p>
    <w:p>
      <w:r>
        <w:rPr>
          <w:i/>
          <w:iCs/>
        </w:rPr>
        <w:t xml:space="preserve">[INSTRUCTION: 当てはまるものをすべて選択してください。]</w:t>
      </w:r>
    </w:p>
    <w:p>
      <w:pPr>
        <w:pStyle w:val="ListParagraph"/>
        <w:numPr>
          <w:ilvl w:val="0"/>
          <w:numId w:val="1"/>
        </w:numPr>
      </w:pPr>
      <w:r>
        <w:t xml:space="preserve">KEYTRUDA</w:t>
      </w:r>
    </w:p>
    <w:p>
      <w:pPr>
        <w:pStyle w:val="ListParagraph"/>
        <w:numPr>
          <w:ilvl w:val="0"/>
          <w:numId w:val="1"/>
        </w:numPr>
      </w:pPr>
      <w:r>
        <w:t xml:space="preserve">OPDIVO</w:t>
      </w:r>
    </w:p>
    <w:p>
      <w:pPr>
        <w:pStyle w:val="ListParagraph"/>
        <w:numPr>
          <w:ilvl w:val="0"/>
          <w:numId w:val="1"/>
        </w:numPr>
      </w:pPr>
      <w:r>
        <w:t xml:space="preserve">TECENTRIQ</w:t>
      </w:r>
    </w:p>
    <w:p>
      <w:pPr>
        <w:pStyle w:val="ListParagraph"/>
        <w:numPr>
          <w:ilvl w:val="0"/>
          <w:numId w:val="1"/>
        </w:numPr>
      </w:pPr>
      <w:r>
        <w:t xml:space="preserve">IMFINZI</w:t>
      </w:r>
    </w:p>
    <w:p>
      <w:pPr>
        <w:pStyle w:val="ListParagraph"/>
        <w:numPr>
          <w:ilvl w:val="0"/>
          <w:numId w:val="1"/>
        </w:numPr>
      </w:pPr>
      <w:r>
        <w:t xml:space="preserve">LIBTAYO</w:t>
      </w:r>
    </w:p>
    <w:p>
      <w:pPr>
        <w:pStyle w:val="ListParagraph"/>
        <w:numPr>
          <w:ilvl w:val="0"/>
          <w:numId w:val="1"/>
        </w:numPr>
      </w:pPr>
      <w:r>
        <w:t xml:space="preserve">上記のいずれでもない</w:t>
      </w:r>
    </w:p>
    <w:p>
      <w:r>
        <w:t xml:space="preserve"/>
      </w:r>
    </w:p>
    <w:p>
      <w:r>
        <w:rPr>
          <w:b/>
          <w:bCs/>
        </w:rPr>
        <w:t xml:space="preserve">Q2. 転移性非小細胞肺がんに対する一次治療の免疫療法を選択する際に、あなたにとって最も重要な考慮事項は何ですか。</w:t>
      </w:r>
    </w:p>
    <w:p>
      <w:pPr>
        <w:pStyle w:val="ListParagraph"/>
        <w:numPr>
          <w:ilvl w:val="0"/>
          <w:numId w:val="1"/>
        </w:numPr>
      </w:pPr>
      <w:r>
        <w:t xml:space="preserve">全生存期間のベネフィット</w:t>
      </w:r>
    </w:p>
    <w:p>
      <w:pPr>
        <w:pStyle w:val="ListParagraph"/>
        <w:numPr>
          <w:ilvl w:val="0"/>
          <w:numId w:val="1"/>
        </w:numPr>
      </w:pPr>
      <w:r>
        <w:t xml:space="preserve">無増悪生存期間</w:t>
      </w:r>
    </w:p>
    <w:p>
      <w:pPr>
        <w:pStyle w:val="ListParagraph"/>
        <w:numPr>
          <w:ilvl w:val="0"/>
          <w:numId w:val="1"/>
        </w:numPr>
      </w:pPr>
      <w:r>
        <w:t xml:space="preserve">良好な忍容性プロファイル</w:t>
      </w:r>
    </w:p>
    <w:p>
      <w:pPr>
        <w:pStyle w:val="ListParagraph"/>
        <w:numPr>
          <w:ilvl w:val="0"/>
          <w:numId w:val="1"/>
        </w:numPr>
      </w:pPr>
      <w:r>
        <w:t xml:space="preserve">PD-L1発現状況との整合性</w:t>
      </w:r>
    </w:p>
    <w:p>
      <w:pPr>
        <w:pStyle w:val="ListParagraph"/>
        <w:numPr>
          <w:ilvl w:val="0"/>
          <w:numId w:val="1"/>
        </w:numPr>
      </w:pPr>
      <w:r>
        <w:t xml:space="preserve">投与の利便性</w:t>
      </w:r>
    </w:p>
    <w:p>
      <w:r>
        <w:rPr>
          <w:i/>
          <w:iCs/>
          <w:color w:val="AA0000"/>
        </w:rPr>
        <w:t xml:space="preserve">プログラマー注：選択肢は上記に記載された順序のとおりに提示してください。ランダム化しないでください。</w:t>
      </w:r>
    </w:p>
    <w:p>
      <w:r>
        <w:t xml:space="preserve"/>
      </w:r>
    </w:p>
    <w:p>
      <w:r>
        <w:rPr>
          <w:b/>
          <w:bCs/>
          <w:color w:val="555555"/>
        </w:rPr>
        <w:t xml:space="preserve">--- PAGE 3 ---</w:t>
      </w:r>
    </w:p>
    <w:p>
      <w:r>
        <w:rPr>
          <w:b/>
          <w:bCs/>
        </w:rPr>
        <w:t xml:space="preserve">Q3. 一次治療の転移性非小細胞肺がんに対して、あなたが最も頻繁に処方する免疫療法はどれですか。</w:t>
      </w:r>
    </w:p>
    <w:p>
      <w:pPr>
        <w:pStyle w:val="ListParagraph"/>
        <w:numPr>
          <w:ilvl w:val="0"/>
          <w:numId w:val="1"/>
        </w:numPr>
      </w:pPr>
      <w:r>
        <w:t xml:space="preserve">KEYTRUDA</w:t>
      </w:r>
    </w:p>
    <w:p>
      <w:pPr>
        <w:pStyle w:val="ListParagraph"/>
        <w:numPr>
          <w:ilvl w:val="0"/>
          <w:numId w:val="1"/>
        </w:numPr>
      </w:pPr>
      <w:r>
        <w:t xml:space="preserve">OPDIVO</w:t>
      </w:r>
    </w:p>
    <w:p>
      <w:pPr>
        <w:pStyle w:val="ListParagraph"/>
        <w:numPr>
          <w:ilvl w:val="0"/>
          <w:numId w:val="1"/>
        </w:numPr>
      </w:pPr>
      <w:r>
        <w:t xml:space="preserve">TECENTRIQ</w:t>
      </w:r>
    </w:p>
    <w:p>
      <w:pPr>
        <w:pStyle w:val="ListParagraph"/>
        <w:numPr>
          <w:ilvl w:val="0"/>
          <w:numId w:val="1"/>
        </w:numPr>
      </w:pPr>
      <w:r>
        <w:t xml:space="preserve">IMFINZI</w:t>
      </w:r>
    </w:p>
    <w:p>
      <w:pPr>
        <w:pStyle w:val="ListParagraph"/>
        <w:numPr>
          <w:ilvl w:val="0"/>
          <w:numId w:val="1"/>
        </w:numPr>
      </w:pPr>
      <w:r>
        <w:t xml:space="preserve">LIBTAYO</w:t>
      </w:r>
    </w:p>
    <w:p>
      <w:r>
        <w:rPr>
          <w:i/>
          <w:iCs/>
          <w:color w:val="AA0000"/>
        </w:rPr>
        <w:t xml:space="preserve">プログラマー注：Q3で選択されたブランド名をQ4の質問文にパイプ（差し込み）する必要があります。</w:t>
      </w:r>
    </w:p>
    <w:p>
      <w:r>
        <w:t xml:space="preserve"/>
      </w:r>
    </w:p>
    <w:p>
      <w:r>
        <w:rPr>
          <w:b/>
          <w:bCs/>
        </w:rPr>
        <w:t xml:space="preserve">Q4. 一次治療の転移性非小細胞肺がんの患者さんに対する[PIPE: Q3 selection]について、どの程度満足していますか。</w:t>
      </w:r>
    </w:p>
    <w:p>
      <w:pPr>
        <w:pStyle w:val="ListParagraph"/>
        <w:numPr>
          <w:ilvl w:val="0"/>
          <w:numId w:val="1"/>
        </w:numPr>
      </w:pPr>
      <w:r>
        <w:t xml:space="preserve">非常に満足している</w:t>
      </w:r>
    </w:p>
    <w:p>
      <w:pPr>
        <w:pStyle w:val="ListParagraph"/>
        <w:numPr>
          <w:ilvl w:val="0"/>
          <w:numId w:val="1"/>
        </w:numPr>
      </w:pPr>
      <w:r>
        <w:t xml:space="preserve">やや満足している</w:t>
      </w:r>
    </w:p>
    <w:p>
      <w:pPr>
        <w:pStyle w:val="ListParagraph"/>
        <w:numPr>
          <w:ilvl w:val="0"/>
          <w:numId w:val="1"/>
        </w:numPr>
      </w:pPr>
      <w:r>
        <w:t xml:space="preserve">どちらともいえない</w:t>
      </w:r>
    </w:p>
    <w:p>
      <w:pPr>
        <w:pStyle w:val="ListParagraph"/>
        <w:numPr>
          <w:ilvl w:val="0"/>
          <w:numId w:val="1"/>
        </w:numPr>
      </w:pPr>
      <w:r>
        <w:t xml:space="preserve">やや不満である</w:t>
      </w:r>
    </w:p>
    <w:p>
      <w:pPr>
        <w:pStyle w:val="ListParagraph"/>
        <w:numPr>
          <w:ilvl w:val="0"/>
          <w:numId w:val="1"/>
        </w:numPr>
      </w:pPr>
      <w:r>
        <w:t xml:space="preserve">非常に不満である</w:t>
      </w:r>
    </w:p>
    <w:p>
      <w:r>
        <w:rPr>
          <w:i/>
          <w:iCs/>
          <w:color w:val="AA0000"/>
        </w:rPr>
        <w:t xml:space="preserve">[PIPING: [PIPE: Q3 selection]をQ3で選択されたブランド名に置き換えてください。]</w:t>
      </w:r>
    </w:p>
    <w:p>
      <w:r>
        <w:t xml:space="preserve"/>
      </w:r>
    </w:p>
    <w:p>
      <w:r>
        <w:rPr>
          <w:b/>
          <w:bCs/>
          <w:color w:val="555555"/>
        </w:rPr>
        <w:t xml:space="preserve">--- PAGE 4 ---</w:t>
      </w:r>
    </w:p>
    <w:p>
      <w:r>
        <w:rPr>
          <w:b/>
          <w:bCs/>
        </w:rPr>
        <w:t xml:space="preserve">Q5. 以下のそれぞれの記述について、あなたの同意の程度をお答えください。</w:t>
      </w:r>
    </w:p>
    <w:p>
      <w:r>
        <w:rPr>
          <w:i/>
          <w:iCs/>
        </w:rPr>
        <w:t xml:space="preserve">[GRID — STATEMENTS AS ROWS:]</w:t>
      </w:r>
    </w:p>
    <w:p>
      <w:pPr>
        <w:pStyle w:val="ListParagraph"/>
        <w:numPr>
          <w:ilvl w:val="0"/>
          <w:numId w:val="1"/>
        </w:numPr>
      </w:pPr>
      <w:r>
        <w:t xml:space="preserve">免疫療法は転移性非小細胞肺がんの治療成績を大きく変えた</w:t>
      </w:r>
    </w:p>
    <w:p>
      <w:pPr>
        <w:pStyle w:val="ListParagraph"/>
        <w:numPr>
          <w:ilvl w:val="0"/>
          <w:numId w:val="1"/>
        </w:numPr>
      </w:pPr>
      <w:r>
        <w:t xml:space="preserve">バイオマーカー検査の所要時間が適時の治療判断を妨げている</w:t>
      </w:r>
    </w:p>
    <w:p>
      <w:pPr>
        <w:pStyle w:val="ListParagraph"/>
        <w:numPr>
          <w:ilvl w:val="0"/>
          <w:numId w:val="1"/>
        </w:numPr>
      </w:pPr>
      <w:r>
        <w:t xml:space="preserve">自己免疫性の併存疾患を有する患者さんにも、私は抵抗なく免疫療法を使用できる</w:t>
      </w:r>
    </w:p>
    <w:p>
      <w:r>
        <w:rPr>
          <w:i/>
          <w:iCs/>
        </w:rPr>
        <w:t xml:space="preserve">[SCALE — COLUMNS, IN THIS ORDER:]</w:t>
      </w:r>
    </w:p>
    <w:p>
      <w:pPr>
        <w:pStyle w:val="ListParagraph"/>
        <w:numPr>
          <w:ilvl w:val="0"/>
          <w:numId w:val="1"/>
        </w:numPr>
      </w:pPr>
      <w:r>
        <w:t xml:space="preserve">強くそう思う</w:t>
      </w:r>
    </w:p>
    <w:p>
      <w:pPr>
        <w:pStyle w:val="ListParagraph"/>
        <w:numPr>
          <w:ilvl w:val="0"/>
          <w:numId w:val="1"/>
        </w:numPr>
      </w:pPr>
      <w:r>
        <w:t xml:space="preserve">ややそう思う</w:t>
      </w:r>
    </w:p>
    <w:p>
      <w:pPr>
        <w:pStyle w:val="ListParagraph"/>
        <w:numPr>
          <w:ilvl w:val="0"/>
          <w:numId w:val="1"/>
        </w:numPr>
      </w:pPr>
      <w:r>
        <w:t xml:space="preserve">どちらともいえない</w:t>
      </w:r>
    </w:p>
    <w:p>
      <w:pPr>
        <w:pStyle w:val="ListParagraph"/>
        <w:numPr>
          <w:ilvl w:val="0"/>
          <w:numId w:val="1"/>
        </w:numPr>
      </w:pPr>
      <w:r>
        <w:t xml:space="preserve">あまりそう思わない</w:t>
      </w:r>
    </w:p>
    <w:p>
      <w:pPr>
        <w:pStyle w:val="ListParagraph"/>
        <w:numPr>
          <w:ilvl w:val="0"/>
          <w:numId w:val="1"/>
        </w:numPr>
      </w:pPr>
      <w:r>
        <w:t xml:space="preserve">全くそう思わない</w:t>
      </w:r>
    </w:p>
    <w:p>
      <w:r>
        <w:t xml:space="preserve"/>
      </w:r>
    </w:p>
    <w:p>
      <w:r>
        <w:rPr>
          <w:b/>
          <w:bCs/>
        </w:rPr>
        <w:t xml:space="preserve">Q6. あなたの転移性非小細胞肺がんの患者さんのうち、現在免疫療法を受けている方の割合は何パーセントですか。</w:t>
      </w:r>
    </w:p>
    <w:p>
      <w:r>
        <w:rPr>
          <w:i/>
          <w:iCs/>
        </w:rPr>
        <w:t xml:space="preserve">[INSTRUCTION: 0から100までの整数を入力してください。]</w:t>
      </w:r>
    </w:p>
    <w:p>
      <w:r>
        <w:rPr>
          <w:i/>
          <w:iCs/>
        </w:rPr>
        <w:t xml:space="preserve">[NUMERIC ENTRY, range 0–100]</w:t>
      </w:r>
    </w:p>
    <w:p>
      <w:r>
        <w:t xml:space="preserve"/>
      </w:r>
    </w:p>
    <w:p>
      <w:r>
        <w:rPr>
          <w:b/>
          <w:bCs/>
          <w:color w:val="555555"/>
        </w:rPr>
        <w:t xml:space="preserve">--- PAGE 5 ---</w:t>
      </w:r>
    </w:p>
    <w:p>
      <w:r>
        <w:rPr>
          <w:b/>
          <w:bCs/>
        </w:rPr>
        <w:t xml:space="preserve">Q7. あなたのお考えでは、患者さんが免疫療法を受ける上での最大の障壁は何ですか。</w:t>
      </w:r>
    </w:p>
    <w:p>
      <w:r>
        <w:rPr>
          <w:i/>
          <w:iCs/>
        </w:rPr>
        <w:t xml:space="preserve">[OPEN TEXT ENTRY]</w:t>
      </w:r>
    </w:p>
    <w:p>
      <w:r>
        <w:t xml:space="preserve"/>
      </w:r>
    </w:p>
    <w:p>
      <w:r>
        <w:rPr>
          <w:b/>
          <w:bCs/>
        </w:rPr>
        <w:t xml:space="preserve">Q8. 転移性非小細胞肺がんを治療している同僚に、免疫療法をどの程度勧めたいと思いますか。</w:t>
      </w:r>
    </w:p>
    <w:p>
      <w:r>
        <w:rPr>
          <w:i/>
          <w:iCs/>
        </w:rPr>
        <w:t xml:space="preserve">[INSTRUCTION: 0 = 全く勧めたいと思わない、10 = 非常に勧めたいと思う]</w:t>
      </w:r>
    </w:p>
    <w:p>
      <w:r>
        <w:rPr>
          <w:i/>
          <w:iCs/>
        </w:rPr>
        <w:t xml:space="preserve">[RATING SCALE 0–10]</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2026-07-05T15:06:10.034Z</dcterms:created>
  <dcterms:modified xsi:type="dcterms:W3CDTF">2026-07-05T15:06:10.035Z</dcterms:modified>
</cp:coreProperties>
</file>

<file path=docProps/custom.xml><?xml version="1.0" encoding="utf-8"?>
<Properties xmlns="http://schemas.openxmlformats.org/officeDocument/2006/custom-properties" xmlns:vt="http://schemas.openxmlformats.org/officeDocument/2006/docPropsVTypes"/>
</file>