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A29FD" w14:textId="0AD99BF1" w:rsidR="00B727D3" w:rsidRDefault="008601D5" w:rsidP="006B3A70">
      <w:pPr>
        <w:pStyle w:val="NormalWeb"/>
        <w:shd w:val="clear" w:color="auto" w:fill="FFFFFF"/>
        <w:spacing w:before="0" w:beforeAutospacing="0" w:after="225" w:afterAutospacing="0"/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</w:pPr>
      <w:r>
        <w:rPr>
          <w:rStyle w:val="smallcaps"/>
          <w:rFonts w:cstheme="minorHAnsi"/>
          <w:color w:val="F49B00" w:themeColor="accent2" w:themeShade="BF"/>
          <w:u w:val="single"/>
        </w:rPr>
        <w:t>(</w:t>
      </w:r>
      <w:r w:rsidR="00B727D3">
        <w:rPr>
          <w:rStyle w:val="smallcaps"/>
          <w:rFonts w:cstheme="minorHAnsi"/>
          <w:color w:val="F49B00" w:themeColor="accent2" w:themeShade="BF"/>
          <w:u w:val="single"/>
        </w:rPr>
        <w:t>Baxter Labs</w:t>
      </w:r>
      <w:r w:rsidR="004E2D25" w:rsidRPr="001D5618">
        <w:rPr>
          <w:rStyle w:val="smallcaps"/>
          <w:rFonts w:cstheme="minorHAnsi"/>
          <w:color w:val="F49B00" w:themeColor="accent2" w:themeShade="BF"/>
          <w:u w:val="single"/>
        </w:rPr>
        <w:t>)</w:t>
      </w:r>
      <w:r w:rsidR="004E2D25">
        <w:rPr>
          <w:rFonts w:ascii="Cambria" w:hAnsi="Cambri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>Bexter</w:t>
      </w:r>
      <w:proofErr w:type="spellEnd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 xml:space="preserve"> Labs produces three products: A, B, and C. </w:t>
      </w:r>
      <w:proofErr w:type="spellStart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>Bexter</w:t>
      </w:r>
      <w:proofErr w:type="spellEnd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 xml:space="preserve"> can sell up to 2000 units of product A, up to 2500 units of product B, and up to 800 units of product C. Each unit of product C uses two units of A and three units of B and incurs $5 in processing costs. Products A and B are produced from either raw material 1 or raw material 2. It costs $6 to purchase and process one unit of raw material 1. Each processed unit of raw material 1 yields two units of A and three</w:t>
      </w:r>
      <w:bookmarkStart w:id="0" w:name="PageEnd_211"/>
      <w:bookmarkEnd w:id="0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 xml:space="preserve"> units of B. It costs $3 to purchase and process a unit of raw material 2. Each processed unit of raw material 2 yields one unit of A and two units of B. The unit prices for the products are: A, $5; B, $4; and C, $25. The quality levels of each product are: A, 8; B, 7; and C, 6. The average quality level of the units sold must be at least 7. Determine how to maximize </w:t>
      </w:r>
      <w:proofErr w:type="spellStart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>Bexter’s</w:t>
      </w:r>
      <w:proofErr w:type="spellEnd"/>
      <w:r w:rsidR="00B727D3" w:rsidRPr="00B727D3">
        <w:rPr>
          <w:rFonts w:asciiTheme="minorHAnsi" w:eastAsiaTheme="minorHAnsi" w:hAnsiTheme="minorHAnsi" w:cstheme="minorHAnsi"/>
          <w:color w:val="575757"/>
          <w:sz w:val="22"/>
          <w:szCs w:val="22"/>
          <w:shd w:val="clear" w:color="auto" w:fill="FFFFFF"/>
        </w:rPr>
        <w:t xml:space="preserve"> profit.</w:t>
      </w:r>
    </w:p>
    <w:p w14:paraId="67B322FA" w14:textId="1236E677" w:rsidR="00DC2722" w:rsidRDefault="004321FF" w:rsidP="006B3A70">
      <w:pPr>
        <w:pStyle w:val="NormalWeb"/>
        <w:shd w:val="clear" w:color="auto" w:fill="FFFFFF"/>
        <w:spacing w:before="0" w:beforeAutospacing="0" w:after="225" w:afterAutospacing="0"/>
        <w:rPr>
          <w:rStyle w:val="Strong"/>
          <w:color w:val="0070C0"/>
        </w:rPr>
      </w:pPr>
      <w:r>
        <w:rPr>
          <w:rStyle w:val="Strong"/>
          <w:color w:val="0070C0"/>
        </w:rPr>
        <w:t>Discussion</w:t>
      </w:r>
      <w:r w:rsidR="00DC2722" w:rsidRPr="00C317A1">
        <w:rPr>
          <w:rStyle w:val="Strong"/>
          <w:color w:val="0070C0"/>
        </w:rPr>
        <w:t>: -</w:t>
      </w:r>
      <w:r w:rsidR="00DC2722" w:rsidRPr="00C317A1">
        <w:rPr>
          <w:rStyle w:val="Strong"/>
          <w:color w:val="0070C0"/>
        </w:rPr>
        <w:tab/>
      </w:r>
    </w:p>
    <w:p w14:paraId="3248CA63" w14:textId="40B51864" w:rsidR="00076858" w:rsidRDefault="00F32F5B" w:rsidP="00F32F5B">
      <w:pPr>
        <w:pStyle w:val="NormalWeb"/>
        <w:shd w:val="clear" w:color="auto" w:fill="FFFFFF"/>
        <w:spacing w:before="0" w:beforeAutospacing="0" w:after="225" w:afterAutospacing="0"/>
        <w:rPr>
          <w:rStyle w:val="Strong"/>
          <w:color w:val="0070C0"/>
        </w:rPr>
      </w:pPr>
      <w:r w:rsidRPr="00F32F5B">
        <w:rPr>
          <w:rFonts w:asciiTheme="minorHAnsi" w:eastAsiaTheme="minorEastAsia" w:hAnsiTheme="minorHAnsi" w:cstheme="minorBidi"/>
          <w:bCs/>
          <w:sz w:val="22"/>
          <w:szCs w:val="22"/>
        </w:rPr>
        <w:t>If we understand</w:t>
      </w:r>
      <w:r w:rsidRPr="00F32F5B">
        <w:rPr>
          <w:rFonts w:asciiTheme="minorHAnsi" w:eastAsiaTheme="minorEastAsia" w:hAnsiTheme="minorHAnsi" w:cstheme="minorBidi"/>
          <w:sz w:val="22"/>
          <w:szCs w:val="22"/>
        </w:rPr>
        <w:t xml:space="preserve"> how the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products were produced it is easy to solve the problem. Please refer to the snapshot given below. We can understand from problem that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Bexter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labs produces three products in two steps. In first step it produces two products using raw material and in second step it used product A and product B to produce product C. </w:t>
      </w:r>
    </w:p>
    <w:p w14:paraId="3565306E" w14:textId="29B2F0E4" w:rsidR="005D7597" w:rsidRDefault="005D7597" w:rsidP="00DC2722">
      <w:pPr>
        <w:rPr>
          <w:rStyle w:val="Strong"/>
          <w:color w:val="0070C0"/>
        </w:rPr>
      </w:pPr>
      <w:r w:rsidRPr="005D7597">
        <w:drawing>
          <wp:inline distT="0" distB="0" distL="0" distR="0" wp14:anchorId="50D01951" wp14:editId="5F0D099E">
            <wp:extent cx="5943600" cy="3649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022" w14:textId="7E758EEA" w:rsidR="005D7597" w:rsidRDefault="005D7597" w:rsidP="00DC2722">
      <w:pPr>
        <w:rPr>
          <w:rStyle w:val="Strong"/>
          <w:color w:val="0070C0"/>
        </w:rPr>
      </w:pPr>
    </w:p>
    <w:p w14:paraId="7EF897FF" w14:textId="226EF252" w:rsidR="00F32F5B" w:rsidRPr="00F32F5B" w:rsidRDefault="00F32F5B" w:rsidP="00DC2722">
      <w:pPr>
        <w:rPr>
          <w:rFonts w:eastAsiaTheme="minorEastAsia"/>
          <w:bCs/>
        </w:rPr>
      </w:pPr>
      <w:r w:rsidRPr="00F32F5B">
        <w:rPr>
          <w:rFonts w:eastAsiaTheme="minorEastAsia"/>
          <w:bCs/>
        </w:rPr>
        <w:t xml:space="preserve">Our </w:t>
      </w:r>
      <w:r>
        <w:rPr>
          <w:rFonts w:eastAsiaTheme="minorEastAsia"/>
          <w:bCs/>
        </w:rPr>
        <w:t xml:space="preserve">objective is to maximize the profit, which means we need to know how many products were sold by </w:t>
      </w:r>
      <w:proofErr w:type="spellStart"/>
      <w:r>
        <w:rPr>
          <w:rFonts w:eastAsiaTheme="minorEastAsia"/>
          <w:bCs/>
        </w:rPr>
        <w:t>Bexter</w:t>
      </w:r>
      <w:proofErr w:type="spellEnd"/>
      <w:r>
        <w:rPr>
          <w:rFonts w:eastAsiaTheme="minorEastAsia"/>
          <w:bCs/>
        </w:rPr>
        <w:t xml:space="preserve">. </w:t>
      </w:r>
      <w:proofErr w:type="gramStart"/>
      <w:r>
        <w:rPr>
          <w:rFonts w:eastAsiaTheme="minorEastAsia"/>
          <w:bCs/>
        </w:rPr>
        <w:t>In order to</w:t>
      </w:r>
      <w:proofErr w:type="gramEnd"/>
      <w:r>
        <w:rPr>
          <w:rFonts w:eastAsiaTheme="minorEastAsia"/>
          <w:bCs/>
        </w:rPr>
        <w:t xml:space="preserve"> find the production quantity, we need to know the raw material used to produce that particular product. So, we should consider units of raw material used for production of product A and B, units of product C produced as decision variables. </w:t>
      </w:r>
    </w:p>
    <w:p w14:paraId="77F6BC8A" w14:textId="77777777" w:rsidR="00F32F5B" w:rsidRDefault="00F32F5B" w:rsidP="00DC2722">
      <w:pPr>
        <w:rPr>
          <w:rStyle w:val="Strong"/>
          <w:color w:val="0070C0"/>
        </w:rPr>
      </w:pPr>
    </w:p>
    <w:p w14:paraId="53167642" w14:textId="77777777" w:rsidR="0063305D" w:rsidRDefault="0063305D" w:rsidP="00DC2722">
      <w:pPr>
        <w:rPr>
          <w:rStyle w:val="Strong"/>
          <w:color w:val="0070C0"/>
        </w:rPr>
      </w:pPr>
    </w:p>
    <w:p w14:paraId="352BA700" w14:textId="0B6F9792" w:rsidR="005E4C36" w:rsidRDefault="005E4C36" w:rsidP="00DC2722">
      <w:pPr>
        <w:rPr>
          <w:rFonts w:cstheme="minorHAnsi"/>
          <w:color w:val="575757"/>
          <w:shd w:val="clear" w:color="auto" w:fill="FFFFFF"/>
        </w:rPr>
      </w:pPr>
      <w:r>
        <w:rPr>
          <w:rStyle w:val="Strong"/>
          <w:color w:val="0070C0"/>
        </w:rPr>
        <w:lastRenderedPageBreak/>
        <w:t>Mathematical Model</w:t>
      </w:r>
      <w:r w:rsidRPr="00C317A1">
        <w:rPr>
          <w:rStyle w:val="Strong"/>
          <w:color w:val="0070C0"/>
        </w:rPr>
        <w:t>: -</w:t>
      </w:r>
    </w:p>
    <w:p w14:paraId="64F51D44" w14:textId="77777777" w:rsidR="00DC2722" w:rsidRPr="00D136F1" w:rsidRDefault="00DC2722" w:rsidP="00D136F1">
      <w:pPr>
        <w:rPr>
          <w:rFonts w:cstheme="minorHAnsi"/>
          <w:i/>
          <w:color w:val="00B0F0"/>
          <w:u w:val="single"/>
          <w:shd w:val="clear" w:color="auto" w:fill="FFFFFF"/>
        </w:rPr>
      </w:pPr>
      <w:r w:rsidRPr="00D136F1">
        <w:rPr>
          <w:rFonts w:cstheme="minorHAnsi"/>
          <w:i/>
          <w:color w:val="00B0F0"/>
          <w:u w:val="single"/>
          <w:shd w:val="clear" w:color="auto" w:fill="FFFFFF"/>
        </w:rPr>
        <w:t>Parameters (Inputs):</w:t>
      </w:r>
    </w:p>
    <w:p w14:paraId="2A70A933" w14:textId="7448E28A" w:rsidR="00DC2722" w:rsidRPr="00802876" w:rsidRDefault="00DC2722" w:rsidP="00D136F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 xml:space="preserve"> ϵ 1,2</m:t>
          </m:r>
          <m:r>
            <m:rPr>
              <m:sty m:val="p"/>
            </m:rPr>
            <w:rPr>
              <w:rFonts w:ascii="Cambria Math" w:hAnsi="Cambria Math"/>
            </w:rPr>
            <m:t>,3</m:t>
          </m:r>
          <m:r>
            <m:rPr>
              <m:sty m:val="p"/>
            </m:rP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i: Index for type of </m:t>
              </m:r>
              <m:r>
                <w:rPr>
                  <w:rFonts w:ascii="Cambria Math" w:hAnsi="Cambria Math"/>
                </w:rPr>
                <m:t>product produced</m:t>
              </m:r>
            </m:e>
          </m:d>
        </m:oMath>
      </m:oMathPara>
    </w:p>
    <w:p w14:paraId="6B051656" w14:textId="79DEF168" w:rsidR="00802876" w:rsidRPr="00BA4AE7" w:rsidRDefault="00802876" w:rsidP="0080287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 xml:space="preserve"> ϵ 1,2</m:t>
          </m:r>
          <m:r>
            <m:rPr>
              <m:sty m:val="p"/>
            </m:rPr>
            <w:rPr>
              <w:rFonts w:ascii="Cambria Math" w:hAnsi="Cambria Math"/>
            </w:rPr>
            <m:t>,3</m:t>
          </m:r>
          <m:r>
            <m:rPr>
              <m:sty m:val="p"/>
            </m:rP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 xml:space="preserve">: Index for </m:t>
              </m:r>
              <m:r>
                <w:rPr>
                  <w:rFonts w:ascii="Cambria Math" w:hAnsi="Cambria Math"/>
                </w:rPr>
                <m:t>rawmaterials used to produce</m:t>
              </m:r>
            </m:e>
          </m:d>
        </m:oMath>
      </m:oMathPara>
    </w:p>
    <w:bookmarkStart w:id="1" w:name="_Hlk535783112"/>
    <w:p w14:paraId="303043D6" w14:textId="46DE138E" w:rsidR="00802876" w:rsidRPr="00214FCE" w:rsidRDefault="00982F21" w:rsidP="005C56C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</m:t>
          </m:r>
          <m:r>
            <w:rPr>
              <w:rFonts w:ascii="Cambria Math" w:hAnsi="Cambria Math"/>
            </w:rPr>
            <m:t xml:space="preserve">    Units of product i produced from one unit of rawmaterial j</m:t>
          </m:r>
        </m:oMath>
      </m:oMathPara>
    </w:p>
    <w:p w14:paraId="4BC77B0A" w14:textId="729481E9" w:rsidR="00214FCE" w:rsidRPr="00331AA2" w:rsidRDefault="00214FCE" w:rsidP="00214FCE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</m:t>
          </m:r>
          <m:r>
            <m:rPr>
              <m:sty m:val="p"/>
            </m:rP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>Units of product i used to produce one unit of product C</m:t>
          </m:r>
        </m:oMath>
      </m:oMathPara>
    </w:p>
    <w:p w14:paraId="33026854" w14:textId="6208836B" w:rsidR="00214FCE" w:rsidRPr="00331AA2" w:rsidRDefault="00214FCE" w:rsidP="00214FCE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     </m:t>
          </m:r>
          <m:r>
            <w:rPr>
              <w:rFonts w:ascii="Cambria Math" w:hAnsi="Cambria Math"/>
            </w:rPr>
            <m:t>Processing cost of j</m:t>
          </m:r>
        </m:oMath>
      </m:oMathPara>
    </w:p>
    <w:p w14:paraId="40975EC0" w14:textId="606BE2D3" w:rsidR="00214FCE" w:rsidRPr="00214FCE" w:rsidRDefault="00214FCE" w:rsidP="00214FCE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     </m:t>
          </m:r>
          <m:r>
            <w:rPr>
              <w:rFonts w:ascii="Cambria Math" w:hAnsi="Cambria Math"/>
            </w:rPr>
            <m:t>Quality level of each unit of product i</m:t>
          </m:r>
        </m:oMath>
      </m:oMathPara>
    </w:p>
    <w:p w14:paraId="0E9E08C9" w14:textId="5223DDDD" w:rsidR="00214FCE" w:rsidRPr="00331AA2" w:rsidRDefault="00214FCE" w:rsidP="00214FCE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 xml:space="preserve"> :     </m:t>
          </m:r>
          <m:r>
            <w:rPr>
              <w:rFonts w:ascii="Cambria Math" w:hAnsi="Cambria Math"/>
            </w:rPr>
            <m:t>Average q</m:t>
          </m:r>
          <m:r>
            <w:rPr>
              <w:rFonts w:ascii="Cambria Math" w:hAnsi="Cambria Math"/>
            </w:rPr>
            <m:t xml:space="preserve">uality level </m:t>
          </m:r>
          <m:r>
            <w:rPr>
              <w:rFonts w:ascii="Cambria Math" w:hAnsi="Cambria Math"/>
            </w:rPr>
            <m:t>on units sold ;7</m:t>
          </m:r>
        </m:oMath>
      </m:oMathPara>
    </w:p>
    <w:p w14:paraId="50A1019B" w14:textId="6F16E68A" w:rsidR="00214FCE" w:rsidRPr="00214FCE" w:rsidRDefault="00214FCE" w:rsidP="005C56C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     </m:t>
          </m:r>
          <m:r>
            <w:rPr>
              <w:rFonts w:ascii="Cambria Math" w:hAnsi="Cambria Math"/>
            </w:rPr>
            <m:t>Selling price</m:t>
          </m:r>
          <m:r>
            <w:rPr>
              <w:rFonts w:ascii="Cambria Math" w:hAnsi="Cambria Math"/>
            </w:rPr>
            <m:t xml:space="preserve"> of </m:t>
          </m:r>
          <m:r>
            <w:rPr>
              <w:rFonts w:ascii="Cambria Math" w:hAnsi="Cambria Math"/>
            </w:rPr>
            <m:t xml:space="preserve">each unit of </m:t>
          </m:r>
          <m:r>
            <w:rPr>
              <w:rFonts w:ascii="Cambria Math" w:hAnsi="Cambria Math"/>
            </w:rPr>
            <m:t>product i</m:t>
          </m:r>
        </m:oMath>
      </m:oMathPara>
    </w:p>
    <w:bookmarkEnd w:id="1"/>
    <w:p w14:paraId="4DA63615" w14:textId="7F9034C8" w:rsidR="007C361D" w:rsidRPr="003222DD" w:rsidRDefault="003222DD" w:rsidP="004C3811">
      <w:pPr>
        <w:pStyle w:val="NoSpacing"/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     </m:t>
          </m:r>
          <m:r>
            <w:rPr>
              <w:rFonts w:ascii="Cambria Math" w:hAnsi="Cambria Math"/>
            </w:rPr>
            <m:t xml:space="preserve">Maximum selling units of </m:t>
          </m:r>
          <m:r>
            <w:rPr>
              <w:rFonts w:ascii="Cambria Math" w:hAnsi="Cambria Math"/>
            </w:rPr>
            <m:t>product i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EA56578" w14:textId="77777777" w:rsidR="003222DD" w:rsidRPr="003222DD" w:rsidRDefault="003222DD" w:rsidP="004C3811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51522C0E" w14:textId="51F56165" w:rsidR="004107E8" w:rsidRPr="004C3811" w:rsidRDefault="004107E8" w:rsidP="004C3811">
      <w:pPr>
        <w:pStyle w:val="NoSpacing"/>
        <w:rPr>
          <w:rFonts w:eastAsiaTheme="minorEastAsia"/>
          <w:color w:val="00B0F0"/>
          <w:u w:val="single"/>
          <w:shd w:val="clear" w:color="auto" w:fill="FFFFFF"/>
        </w:rPr>
      </w:pPr>
      <w:r w:rsidRPr="00D136F1">
        <w:rPr>
          <w:rFonts w:cstheme="minorHAnsi"/>
          <w:i/>
          <w:color w:val="00B0F0"/>
          <w:u w:val="single"/>
          <w:shd w:val="clear" w:color="auto" w:fill="FFFFFF"/>
        </w:rPr>
        <w:t>Decision Variables:</w:t>
      </w:r>
    </w:p>
    <w:p w14:paraId="66DA4C37" w14:textId="74534E93" w:rsidR="004107E8" w:rsidRPr="004107E8" w:rsidRDefault="00982F21" w:rsidP="00D136F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:</m:t>
          </m:r>
          <m:r>
            <w:rPr>
              <w:rFonts w:ascii="Cambria Math" w:hAnsi="Cambria Math"/>
            </w:rPr>
            <m:t xml:space="preserve">Units of j used in the process </m:t>
          </m:r>
        </m:oMath>
      </m:oMathPara>
    </w:p>
    <w:p w14:paraId="2A8455B9" w14:textId="12B60D29" w:rsidR="00D136F1" w:rsidRDefault="00D136F1" w:rsidP="00D136F1">
      <w:pPr>
        <w:pStyle w:val="NoSpacing"/>
        <w:rPr>
          <w:rFonts w:eastAsiaTheme="minorEastAsia"/>
        </w:rPr>
      </w:pPr>
    </w:p>
    <w:p w14:paraId="6D2391BE" w14:textId="7181820D" w:rsidR="007A6266" w:rsidRDefault="00AE24D4" w:rsidP="00D136F1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  <w:r>
        <w:rPr>
          <w:rFonts w:cstheme="minorHAnsi"/>
          <w:i/>
          <w:color w:val="00B0F0"/>
          <w:u w:val="single"/>
          <w:shd w:val="clear" w:color="auto" w:fill="FFFFFF"/>
        </w:rPr>
        <w:t>Calculated</w:t>
      </w:r>
      <w:r w:rsidRPr="00D136F1">
        <w:rPr>
          <w:rFonts w:cstheme="minorHAnsi"/>
          <w:i/>
          <w:color w:val="00B0F0"/>
          <w:u w:val="single"/>
          <w:shd w:val="clear" w:color="auto" w:fill="FFFFFF"/>
        </w:rPr>
        <w:t xml:space="preserve"> Variables:</w:t>
      </w:r>
    </w:p>
    <w:p w14:paraId="1067303A" w14:textId="1C1B3AF2" w:rsidR="00AE24D4" w:rsidRDefault="00AE24D4" w:rsidP="00D136F1">
      <w:pPr>
        <w:pStyle w:val="NoSpacing"/>
        <w:rPr>
          <w:rFonts w:eastAsiaTheme="minorEastAsia"/>
        </w:rPr>
      </w:pPr>
    </w:p>
    <w:p w14:paraId="3FE8F0FC" w14:textId="413BACF5" w:rsidR="00AE24D4" w:rsidRPr="00FB08E2" w:rsidRDefault="00982F21" w:rsidP="00AE24D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for 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ϵ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</m:t>
              </m:r>
              <m:r>
                <w:rPr>
                  <w:rFonts w:ascii="Cambria Math" w:hAnsi="Cambria Math"/>
                </w:rPr>
                <m:t>,3</m:t>
              </m:r>
            </m:e>
          </m:d>
          <m:r>
            <w:rPr>
              <w:rFonts w:ascii="Cambria Math" w:hAnsi="Cambria Math"/>
            </w:rPr>
            <m:t xml:space="preserve">                                           </m:t>
          </m:r>
          <m:r>
            <w:rPr>
              <w:rFonts w:ascii="Cambria Math" w:hAnsi="Cambria Math"/>
            </w:rPr>
            <m:t>Products produced</m:t>
          </m:r>
          <m:r>
            <w:rPr>
              <w:rFonts w:ascii="Cambria Math" w:hAnsi="Cambria Math"/>
            </w:rPr>
            <m:t xml:space="preserve"> in</m:t>
          </m:r>
          <m:r>
            <w:rPr>
              <w:rFonts w:ascii="Cambria Math" w:hAnsi="Cambria Math"/>
            </w:rPr>
            <m:t xml:space="preserve"> step 1</m:t>
          </m:r>
        </m:oMath>
      </m:oMathPara>
    </w:p>
    <w:p w14:paraId="256348FA" w14:textId="3403DDCA" w:rsidR="00241DF7" w:rsidRPr="00FB08E2" w:rsidRDefault="00241DF7" w:rsidP="00241DF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*x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for iϵ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1,2,3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and j=3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product c</m:t>
              </m:r>
            </m:e>
          </m:d>
          <m:r>
            <w:rPr>
              <w:rFonts w:ascii="Cambria Math" w:hAnsi="Cambria Math"/>
            </w:rPr>
            <m:t xml:space="preserve">          Products </m:t>
          </m:r>
          <m:r>
            <w:rPr>
              <w:rFonts w:ascii="Cambria Math" w:hAnsi="Cambria Math"/>
            </w:rPr>
            <m:t>used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to produce product C</m:t>
          </m:r>
        </m:oMath>
      </m:oMathPara>
    </w:p>
    <w:p w14:paraId="71BE8247" w14:textId="646BC5AC" w:rsidR="00241DF7" w:rsidRPr="00FB08E2" w:rsidRDefault="00241DF7" w:rsidP="00241DF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 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for iϵ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1,2,3</m:t>
              </m:r>
            </m:e>
          </m:d>
          <m:r>
            <w:rPr>
              <w:rFonts w:ascii="Cambria Math" w:hAnsi="Cambria Math"/>
            </w:rPr>
            <m:t xml:space="preserve">           </m:t>
          </m:r>
          <m:r>
            <w:rPr>
              <w:rFonts w:ascii="Cambria Math" w:hAnsi="Cambria Math"/>
            </w:rPr>
            <m:t xml:space="preserve">                                          Units of product i  sold</m:t>
          </m:r>
        </m:oMath>
      </m:oMathPara>
    </w:p>
    <w:p w14:paraId="1862DE41" w14:textId="77777777" w:rsidR="00962E79" w:rsidRDefault="00962E79" w:rsidP="00314901">
      <w:pPr>
        <w:rPr>
          <w:rFonts w:cstheme="minorHAnsi"/>
          <w:i/>
          <w:color w:val="00B0F0"/>
          <w:u w:val="single"/>
          <w:shd w:val="clear" w:color="auto" w:fill="FFFFFF"/>
        </w:rPr>
      </w:pPr>
    </w:p>
    <w:p w14:paraId="56333EF4" w14:textId="0702FAF9" w:rsidR="00962E79" w:rsidRDefault="00DC2722" w:rsidP="00314901">
      <w:pPr>
        <w:rPr>
          <w:rFonts w:cstheme="minorHAnsi"/>
          <w:i/>
          <w:color w:val="00B0F0"/>
          <w:u w:val="single"/>
          <w:shd w:val="clear" w:color="auto" w:fill="FFFFFF"/>
        </w:rPr>
      </w:pPr>
      <w:r w:rsidRPr="00D136F1">
        <w:rPr>
          <w:rFonts w:cstheme="minorHAnsi"/>
          <w:i/>
          <w:color w:val="00B0F0"/>
          <w:u w:val="single"/>
          <w:shd w:val="clear" w:color="auto" w:fill="FFFFFF"/>
        </w:rPr>
        <w:t>Objective:</w:t>
      </w:r>
    </w:p>
    <w:p w14:paraId="3E120E5D" w14:textId="58E39B8B" w:rsidR="00DC2722" w:rsidRPr="009C43EA" w:rsidRDefault="00241DF7" w:rsidP="00314901">
      <w:pPr>
        <w:rPr>
          <w:rFonts w:eastAsiaTheme="minorEastAsia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Maximize</m:t>
          </m:r>
          <m:r>
            <w:rPr>
              <w:rFonts w:ascii="Cambria Math" w:hAnsi="Cambria Math"/>
            </w:rPr>
            <m:t xml:space="preserve"> total </m:t>
          </m:r>
          <m:r>
            <w:rPr>
              <w:rFonts w:ascii="Cambria Math" w:hAnsi="Cambria Math"/>
            </w:rPr>
            <m:t>profit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]</m:t>
              </m:r>
            </m:e>
          </m:nary>
          <m:r>
            <w:rPr>
              <w:rFonts w:ascii="Cambria Math" w:hAnsi="Cambria Math"/>
            </w:rPr>
            <m:t xml:space="preserve">   -[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 xml:space="preserve"> ]</m:t>
          </m:r>
        </m:oMath>
      </m:oMathPara>
    </w:p>
    <w:p w14:paraId="0C38E265" w14:textId="77777777" w:rsidR="00962E79" w:rsidRDefault="00962E79" w:rsidP="00D136F1">
      <w:pPr>
        <w:rPr>
          <w:rFonts w:cstheme="minorHAnsi"/>
          <w:i/>
          <w:color w:val="00B0F0"/>
          <w:u w:val="single"/>
          <w:shd w:val="clear" w:color="auto" w:fill="FFFFFF"/>
        </w:rPr>
      </w:pPr>
    </w:p>
    <w:p w14:paraId="55BDD79B" w14:textId="23F51525" w:rsidR="00DC2722" w:rsidRPr="00D136F1" w:rsidRDefault="00DC2722" w:rsidP="00D136F1">
      <w:pPr>
        <w:rPr>
          <w:rFonts w:cstheme="minorHAnsi"/>
          <w:i/>
          <w:color w:val="00B0F0"/>
          <w:u w:val="single"/>
          <w:shd w:val="clear" w:color="auto" w:fill="FFFFFF"/>
        </w:rPr>
      </w:pPr>
      <w:r w:rsidRPr="00D136F1">
        <w:rPr>
          <w:rFonts w:cstheme="minorHAnsi"/>
          <w:i/>
          <w:color w:val="00B0F0"/>
          <w:u w:val="single"/>
          <w:shd w:val="clear" w:color="auto" w:fill="FFFFFF"/>
        </w:rPr>
        <w:t>Constraints:</w:t>
      </w:r>
    </w:p>
    <w:p w14:paraId="2FD97933" w14:textId="206C00AF" w:rsidR="00B11E6D" w:rsidRPr="00B11E6D" w:rsidRDefault="00982F21" w:rsidP="00D136F1">
      <w:pPr>
        <w:pStyle w:val="NoSpacing"/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≥0;                                                                  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 xml:space="preserve"> Non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Negative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constraint</m:t>
          </m:r>
        </m:oMath>
      </m:oMathPara>
    </w:p>
    <w:p w14:paraId="30A77427" w14:textId="3EE604B6" w:rsidR="00BD4A98" w:rsidRPr="00BD4A98" w:rsidRDefault="003222DD" w:rsidP="00BD4A98">
      <w:pPr>
        <w:pStyle w:val="NoSpacing"/>
        <w:rPr>
          <w:rFonts w:eastAsiaTheme="minorEastAsia" w:cstheme="minorHAnsi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     </m:t>
          </m:r>
          <m:r>
            <w:rPr>
              <w:rFonts w:ascii="Cambria Math" w:hAnsi="Cambria Math"/>
            </w:rPr>
            <m:t xml:space="preserve">for 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ϵ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1,2</m:t>
              </m:r>
              <m:r>
                <w:rPr>
                  <w:rFonts w:ascii="Cambria Math" w:hAnsi="Cambria Math"/>
                </w:rPr>
                <m:t>,3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Maximum selling units constraint</m:t>
          </m:r>
        </m:oMath>
      </m:oMathPara>
    </w:p>
    <w:p w14:paraId="5E0FCCEC" w14:textId="233978AF" w:rsidR="00594791" w:rsidRPr="00BD4A98" w:rsidRDefault="00982F21" w:rsidP="00594791">
      <w:pPr>
        <w:pStyle w:val="NoSpacing"/>
        <w:rPr>
          <w:rFonts w:eastAsiaTheme="minorEastAsia" w:cstheme="minorHAnsi"/>
          <w:i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 ≥(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)*</m:t>
          </m:r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 xml:space="preserve"> ; 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                       </m:t>
          </m:r>
          <m:r>
            <m:rPr>
              <m:sty m:val="p"/>
            </m:rPr>
            <w:rPr>
              <w:rFonts w:ascii="Cambria Math" w:hAnsi="Cambria Math"/>
            </w:rPr>
            <m:t xml:space="preserve">   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Average </m:t>
          </m:r>
          <m:r>
            <w:rPr>
              <w:rFonts w:ascii="Cambria Math" w:hAnsi="Cambria Math"/>
            </w:rPr>
            <m:t>quality level</m:t>
          </m:r>
          <m:r>
            <w:rPr>
              <w:rFonts w:ascii="Cambria Math" w:hAnsi="Cambria Math"/>
            </w:rPr>
            <m:t xml:space="preserve"> constraint</m:t>
          </m:r>
        </m:oMath>
      </m:oMathPara>
    </w:p>
    <w:p w14:paraId="2B301DC9" w14:textId="6FF38501" w:rsidR="00BD4A98" w:rsidRDefault="00BD4A98" w:rsidP="00D136F1">
      <w:pPr>
        <w:pStyle w:val="NoSpacing"/>
        <w:rPr>
          <w:rFonts w:eastAsiaTheme="minorEastAsia"/>
        </w:rPr>
      </w:pPr>
    </w:p>
    <w:p w14:paraId="6C426129" w14:textId="301C9767" w:rsidR="00BD4A98" w:rsidRDefault="00076858" w:rsidP="00D136F1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As we </w:t>
      </w:r>
      <w:r w:rsidR="003222DD">
        <w:rPr>
          <w:rFonts w:eastAsiaTheme="minorEastAsia"/>
        </w:rPr>
        <w:t xml:space="preserve">have a cap for units that can be sold we will </w:t>
      </w:r>
      <w:r w:rsidR="009F7CDF">
        <w:rPr>
          <w:rFonts w:eastAsiaTheme="minorEastAsia"/>
        </w:rPr>
        <w:t>be writing</w:t>
      </w:r>
      <w:r w:rsidR="003222DD">
        <w:rPr>
          <w:rFonts w:eastAsiaTheme="minorEastAsia"/>
        </w:rPr>
        <w:t xml:space="preserve"> constraint # 2. </w:t>
      </w:r>
      <w:r w:rsidR="00BE13BB">
        <w:rPr>
          <w:rFonts w:eastAsiaTheme="minorEastAsia"/>
        </w:rPr>
        <w:t>To</w:t>
      </w:r>
      <w:r w:rsidR="003222DD">
        <w:rPr>
          <w:rFonts w:eastAsiaTheme="minorEastAsia"/>
        </w:rPr>
        <w:t xml:space="preserve"> maintain average </w:t>
      </w:r>
      <w:r w:rsidR="00F25137">
        <w:rPr>
          <w:rFonts w:eastAsiaTheme="minorEastAsia"/>
        </w:rPr>
        <w:t>quality,</w:t>
      </w:r>
      <w:r w:rsidR="009F7CDF">
        <w:rPr>
          <w:rFonts w:eastAsiaTheme="minorEastAsia"/>
        </w:rPr>
        <w:t xml:space="preserve"> we used constraint # 3.</w:t>
      </w:r>
      <w:r>
        <w:rPr>
          <w:rFonts w:eastAsiaTheme="minorEastAsia"/>
        </w:rPr>
        <w:t xml:space="preserve"> </w:t>
      </w:r>
    </w:p>
    <w:p w14:paraId="7C0FF970" w14:textId="77777777" w:rsidR="00076858" w:rsidRPr="003023D6" w:rsidRDefault="00076858" w:rsidP="00D136F1">
      <w:pPr>
        <w:pStyle w:val="NoSpacing"/>
        <w:rPr>
          <w:rFonts w:eastAsiaTheme="minorEastAsia"/>
        </w:rPr>
      </w:pPr>
    </w:p>
    <w:p w14:paraId="75AD6D4E" w14:textId="77777777" w:rsidR="0024035C" w:rsidRDefault="0024035C" w:rsidP="005D5BC4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5C7020D0" w14:textId="77777777" w:rsidR="0024035C" w:rsidRDefault="0024035C" w:rsidP="005D5BC4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40A63964" w14:textId="77777777" w:rsidR="0024035C" w:rsidRDefault="0024035C" w:rsidP="005D5BC4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1480C558" w14:textId="77777777" w:rsidR="0024035C" w:rsidRDefault="0024035C" w:rsidP="005D5BC4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7155A47D" w14:textId="77777777" w:rsidR="0024035C" w:rsidRDefault="0024035C" w:rsidP="005D5BC4">
      <w:pPr>
        <w:pStyle w:val="NoSpacing"/>
        <w:rPr>
          <w:rFonts w:cstheme="minorHAnsi"/>
          <w:i/>
          <w:color w:val="00B0F0"/>
          <w:u w:val="single"/>
          <w:shd w:val="clear" w:color="auto" w:fill="FFFFFF"/>
        </w:rPr>
      </w:pPr>
    </w:p>
    <w:p w14:paraId="4DC99B3D" w14:textId="2B1F7844" w:rsidR="00E25AE8" w:rsidRPr="005D5BC4" w:rsidRDefault="00E25AE8" w:rsidP="005D5BC4">
      <w:pPr>
        <w:pStyle w:val="NoSpacing"/>
        <w:rPr>
          <w:rFonts w:eastAsiaTheme="minorEastAsia"/>
          <w:color w:val="00B0F0"/>
          <w:u w:val="single"/>
          <w:shd w:val="clear" w:color="auto" w:fill="FFFFFF"/>
        </w:rPr>
      </w:pPr>
      <w:r>
        <w:rPr>
          <w:rFonts w:cstheme="minorHAnsi"/>
          <w:i/>
          <w:color w:val="00B0F0"/>
          <w:u w:val="single"/>
          <w:shd w:val="clear" w:color="auto" w:fill="FFFFFF"/>
        </w:rPr>
        <w:lastRenderedPageBreak/>
        <w:t>Excel Implementation</w:t>
      </w:r>
      <w:r w:rsidRPr="000640FA">
        <w:rPr>
          <w:rFonts w:cstheme="minorHAnsi"/>
          <w:i/>
          <w:color w:val="00B0F0"/>
          <w:u w:val="single"/>
          <w:shd w:val="clear" w:color="auto" w:fill="FFFFFF"/>
        </w:rPr>
        <w:t>:</w:t>
      </w:r>
      <w:r w:rsidR="005D5BC4">
        <w:rPr>
          <w:rFonts w:eastAsiaTheme="minorEastAsia"/>
          <w:color w:val="00B0F0"/>
          <w:u w:val="single"/>
          <w:shd w:val="clear" w:color="auto" w:fill="FFFFFF"/>
        </w:rPr>
        <w:t xml:space="preserve">  </w:t>
      </w:r>
      <w:r w:rsidRPr="00141B9D">
        <w:rPr>
          <w:rFonts w:cstheme="minorHAnsi"/>
          <w:color w:val="575757"/>
          <w:shd w:val="clear" w:color="auto" w:fill="FFFFFF"/>
        </w:rPr>
        <w:t>Please find the attached spreadsheet for solution</w:t>
      </w:r>
      <w:r w:rsidRPr="009B5B3D">
        <w:rPr>
          <w:rFonts w:eastAsiaTheme="minorEastAsia"/>
        </w:rPr>
        <w:t>.</w:t>
      </w:r>
      <w:r w:rsidR="0050377E" w:rsidRPr="009B5B3D">
        <w:rPr>
          <w:rFonts w:eastAsiaTheme="minorEastAsia"/>
        </w:rPr>
        <w:t xml:space="preserve"> </w:t>
      </w:r>
    </w:p>
    <w:p w14:paraId="4EAAD5C8" w14:textId="4DFA7755" w:rsidR="00D221E2" w:rsidRDefault="00D221E2" w:rsidP="00E25AE8">
      <w:pPr>
        <w:rPr>
          <w:rFonts w:eastAsiaTheme="minorEastAsia"/>
        </w:rPr>
      </w:pPr>
    </w:p>
    <w:p w14:paraId="25B4C45C" w14:textId="449FC92E" w:rsidR="00D221E2" w:rsidRDefault="0024035C" w:rsidP="00E25AE8">
      <w:pPr>
        <w:rPr>
          <w:rFonts w:eastAsiaTheme="minorEastAsia"/>
        </w:rPr>
      </w:pPr>
      <w:r>
        <w:rPr>
          <w:rFonts w:eastAsiaTheme="minorEastAsia"/>
        </w:rPr>
        <w:object w:dxaOrig="1504" w:dyaOrig="982" w14:anchorId="40F5B3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49pt" o:ole="">
            <v:imagedata r:id="rId9" o:title=""/>
          </v:shape>
          <o:OLEObject Type="Embed" ProgID="Excel.Sheet.12" ShapeID="_x0000_i1027" DrawAspect="Icon" ObjectID="_1610714305" r:id="rId10"/>
        </w:object>
      </w:r>
      <w:bookmarkStart w:id="2" w:name="_GoBack"/>
      <w:bookmarkEnd w:id="2"/>
    </w:p>
    <w:p w14:paraId="39E04527" w14:textId="0C36E532" w:rsidR="008A4CC2" w:rsidRPr="009B5B3D" w:rsidRDefault="0024035C" w:rsidP="00E25AE8">
      <w:pPr>
        <w:rPr>
          <w:rFonts w:eastAsiaTheme="minorEastAsia"/>
        </w:rPr>
      </w:pPr>
      <w:r w:rsidRPr="0024035C">
        <w:drawing>
          <wp:inline distT="0" distB="0" distL="0" distR="0" wp14:anchorId="68218039" wp14:editId="695AF905">
            <wp:extent cx="6825615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181" cy="23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CC2" w:rsidRPr="009B5B3D" w:rsidSect="007F716C">
      <w:headerReference w:type="default" r:id="rId12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E963C" w14:textId="77777777" w:rsidR="00982F21" w:rsidRDefault="00982F21" w:rsidP="007F716C">
      <w:pPr>
        <w:spacing w:after="0" w:line="240" w:lineRule="auto"/>
      </w:pPr>
      <w:r>
        <w:separator/>
      </w:r>
    </w:p>
  </w:endnote>
  <w:endnote w:type="continuationSeparator" w:id="0">
    <w:p w14:paraId="47AB846A" w14:textId="77777777" w:rsidR="00982F21" w:rsidRDefault="00982F21" w:rsidP="007F7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10302" w14:textId="77777777" w:rsidR="00982F21" w:rsidRDefault="00982F21" w:rsidP="007F716C">
      <w:pPr>
        <w:spacing w:after="0" w:line="240" w:lineRule="auto"/>
      </w:pPr>
      <w:r>
        <w:separator/>
      </w:r>
    </w:p>
  </w:footnote>
  <w:footnote w:type="continuationSeparator" w:id="0">
    <w:p w14:paraId="33F18BE8" w14:textId="77777777" w:rsidR="00982F21" w:rsidRDefault="00982F21" w:rsidP="007F7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0BDB7" w14:textId="2C2B021B" w:rsidR="00397A64" w:rsidRDefault="00397A6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08FC8667" wp14:editId="0682BC65">
              <wp:simplePos x="0" y="0"/>
              <wp:positionH relativeFrom="margin">
                <wp:posOffset>4108450</wp:posOffset>
              </wp:positionH>
              <wp:positionV relativeFrom="topMargin">
                <wp:posOffset>330200</wp:posOffset>
              </wp:positionV>
              <wp:extent cx="2616200" cy="222250"/>
              <wp:effectExtent l="0" t="0" r="0" b="6350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620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8A83E" w14:textId="5471299E" w:rsidR="00397A64" w:rsidRPr="001132AE" w:rsidRDefault="00397A64" w:rsidP="001132AE">
                          <w:pPr>
                            <w:shd w:val="clear" w:color="auto" w:fill="FFB47D" w:themeFill="accent4" w:themeFillTint="99"/>
                            <w:spacing w:after="0" w:line="240" w:lineRule="auto"/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Prepared By: Ramesh Alla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C866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23.5pt;margin-top:26pt;width:206pt;height:17.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m8sQIAALMFAAAOAAAAZHJzL2Uyb0RvYy54bWysVG1vmzAQ/j5p/8Hyd8rLCA2opEpCmCZ1&#10;L1K7H+AYE6yBzWwn0FX77zubJk1bTZq28cGyz+fn7rl7uKvrsWvRgSnNpchxeBFgxASVFRe7HH+9&#10;K705RtoQUZFWCpbje6bx9eLtm6uhz1gkG9lWTCEAETob+hw3xvSZ72vasI7oC9kzAZe1VB0xcFQ7&#10;v1JkAPSu9aMgSPxBqqpXkjKtwVpMl3jh8OuaUfO5rjUzqM0x5Gbcqty6tau/uCLZTpG+4fQxDfIX&#10;WXSECwh6giqIIWiv+CuojlMltazNBZWdL+uaU+Y4AJsweMHmtiE9c1ygOLo/lUn/P1j66fBFIV5B&#10;7zASpIMW3bHRoJUcUWirM/Q6A6fbHtzMCGbraZnq/kbSbxoJuW6I2LGlUnJoGKkgO/fSP3s64WgL&#10;sh0+ygrCkL2RDmisVWcBoRgI0KFL96fO2FQoGKMkTKDdGFG4i+Cbudb5JDu+7pU275nskN3kWEHn&#10;HTo53GgDPMD16GKDCVnytnXdb8UzAzhOFogNT+2dzcI18yEN0s18M4+9OEo2XhwUhbcs17GXlOHl&#10;rHhXrNdF+NPGDeOs4VXFhA1zFFYY/1njHiU+SeIkLS1bXlk4m5JWu+26VehAQNil+2y3IPkzN/95&#10;Gu4auLygFEZxsIpSr0zml15cxjMvvQzmXhCmqzQJ4jQuyueUbrhg/04JDTlOZ9FsEtNvuQXue82N&#10;ZB03MDpa3uV4fnIimZXgRlSutYbwdtqflcKm/1QKqNix0U6wVqOTWs24HQHFqngrq3uQrpKgLBAh&#10;zDvYNFL9wGiA2ZFj/X1PFMOo/SBA/mkYx3bYuANs1Ll1e7QSQQEix9QojKbD2kyjad8rvmsgxvSr&#10;CbmEn6XmTsdP+QAJe4DJ4Og8TjE7es7Pzutp1i5+AQAA//8DAFBLAwQUAAYACAAAACEAOgOy7uEA&#10;AAAKAQAADwAAAGRycy9kb3ducmV2LnhtbEyPQU/CQBCF7yb+h82YeDGyC1LA2i0xJBg9gmDktnTH&#10;ttqdbboL1H/PcNLTzOS9vPleNu9dI47YhdqThuFAgUAqvK2p1LB5X97PQIRoyJrGE2r4xQDz/Poq&#10;M6n1J1rhcR1LwSEUUqOhirFNpQxFhc6EgW+RWPvynTORz66UtjMnDneNHCk1kc7UxB8q0+KiwuJn&#10;fXAamo+HndxuF4relsOXXbJ6/fy+G2t9e9M/P4GI2Mc/M1zwGR1yZtr7A9kgGg2T8ZS7RA3JiOfF&#10;oJJH3vYaZqzIPJP/K+RnAAAA//8DAFBLAQItABQABgAIAAAAIQC2gziS/gAAAOEBAAATAAAAAAAA&#10;AAAAAAAAAAAAAABbQ29udGVudF9UeXBlc10ueG1sUEsBAi0AFAAGAAgAAAAhADj9If/WAAAAlAEA&#10;AAsAAAAAAAAAAAAAAAAALwEAAF9yZWxzLy5yZWxzUEsBAi0AFAAGAAgAAAAhAEStqbyxAgAAswUA&#10;AA4AAAAAAAAAAAAAAAAALgIAAGRycy9lMm9Eb2MueG1sUEsBAi0AFAAGAAgAAAAhADoDsu7hAAAA&#10;CgEAAA8AAAAAAAAAAAAAAAAACwUAAGRycy9kb3ducmV2LnhtbFBLBQYAAAAABAAEAPMAAAAZBgAA&#10;AAA=&#10;" o:allowincell="f" filled="f" stroked="f">
              <v:textbox inset=",0,,0">
                <w:txbxContent>
                  <w:p w14:paraId="0908A83E" w14:textId="5471299E" w:rsidR="00397A64" w:rsidRPr="001132AE" w:rsidRDefault="00397A64" w:rsidP="001132AE">
                    <w:pPr>
                      <w:shd w:val="clear" w:color="auto" w:fill="FFB47D" w:themeFill="accent4" w:themeFillTint="99"/>
                      <w:spacing w:after="0" w:line="240" w:lineRule="auto"/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Prepared By: Ramesh Alla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3D787C61" wp14:editId="235F6809">
              <wp:simplePos x="0" y="0"/>
              <wp:positionH relativeFrom="margin">
                <wp:posOffset>-800100</wp:posOffset>
              </wp:positionH>
              <wp:positionV relativeFrom="topMargin">
                <wp:posOffset>317500</wp:posOffset>
              </wp:positionV>
              <wp:extent cx="4921250" cy="241300"/>
              <wp:effectExtent l="0" t="0" r="0" b="6350"/>
              <wp:wrapSquare wrapText="bothSides"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CDB4CC" w14:textId="00A6DF42" w:rsidR="00397A64" w:rsidRPr="001132AE" w:rsidRDefault="00B727D3" w:rsidP="001132AE">
                          <w:pPr>
                            <w:shd w:val="clear" w:color="auto" w:fill="FFB47D" w:themeFill="accent4" w:themeFillTint="99"/>
                            <w:spacing w:after="0" w:line="240" w:lineRule="auto"/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727D3"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Blending [Baxter Labs]</w:t>
                          </w:r>
                          <w:r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: </w:t>
                          </w:r>
                          <w:r w:rsidR="007F73AC"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LP</w:t>
                          </w:r>
                          <w:r w:rsidR="00397A64"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-CH4-Q</w:t>
                          </w:r>
                          <w:r>
                            <w:rPr>
                              <w:color w:val="002060"/>
                              <w:sz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120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87C61" id="Text Box 218" o:spid="_x0000_s1027" type="#_x0000_t202" style="position:absolute;margin-left:-63pt;margin-top:25pt;width:387.5pt;height:19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FSWuAIAAL4FAAAOAAAAZHJzL2Uyb0RvYy54bWysVFtv2yAUfp+0/4B4d30pSWOrTtXG8TSp&#10;u0jtfgDBOEazwQMSp6v233fAubV9mbbxgOCcw3duH+f6Zte1aMu1EUrmOL6IMOKSqUrIdY6/PZbB&#10;DCNjqaxoqyTP8RM3+Gb+/t310Gc8UY1qK64RgEiTDX2OG2v7LAwNa3hHzYXquQRlrXRHLVz1Oqw0&#10;HQC9a8MkiqbhoHTVa8W4MSAtRiWee/y65sx+qWvDLWpzDLFZv2u/r9wezq9ptta0bwTbh0H/IoqO&#10;CglOj1AFtRRttHgD1QmmlVG1vWCqC1VdC8Z9DpBNHL3K5qGhPfe5QHFMfyyT+X+w7PP2q0aiynES&#10;Q6sk7aBJj3xn0Z3aISeDCg29ycDwoQdTuwMFdNpna/p7xb4bJNWioXLNb7VWQ8NpBRHG7mV49nTE&#10;MQ5kNXxSFTiiG6s80K7WnSsfFAQBOnTq6dgdFwwDIUmTOJmAioEuIfFl5NsX0uzwutfGfuCqQ+6Q&#10;Yw3d9+h0e2+si4ZmBxPnTKpStK1nQCtfCMBwlIBveOp0Lgrf0Oc0Spez5YwEJJkuAxIVRXBbLkgw&#10;LeOrSXFZLBZF/Mv5jUnWiKri0rk5kCsmf9a8Pc1HWhzpZVQrKgfnQjJ6vVq0Gm0pkLv0y9ccNCez&#10;8GUYvgiQy6uU4oREd0kalNPZVUBKMgnSq2gWRHF6l04jkpKifJnSvZD831NCQ47TSTIZyXQK+lVu&#10;kV9vc6NZJyyMj1Z0OZ4djWjmKLiUlW+tpaIdz2elcOGfSgHtPjTaE9ZxdGSr3a12/nd4Njsyr1T1&#10;BAzWCggGXITRB4dG6Z8YDTBGcmx+bKjmGLUfJfyCNCbEzR1/gYM+l64OUioZQOSYWY3ReFnYcUpt&#10;ei3WDfgYf5xUt/BnauHpfIpn/9NgSPis9gPNTaHzu7c6jd35bwAAAP//AwBQSwMEFAAGAAgAAAAh&#10;AKrXfMviAAAACgEAAA8AAABkcnMvZG93bnJldi54bWxMj0FPwzAMhe9I/IfISFzQlnRsVSl1JzRp&#10;CI4bDLFb1oS20DhVk23l32NOcLKt9/T8vWI5uk6c7BBaTwjJVIGwVHnTUo3w+rKeZCBC1GR058ki&#10;fNsAy/LyotC58Wfa2NM21oJDKOQaoYmxz6UMVWOdDlPfW2Ltww9ORz6HWppBnzncdXKmVCqdbok/&#10;NLq3q8ZWX9ujQ+jebvdyt1spel4nj/vF5un982aOeH01PtyDiHaMf2b4xWd0KJnp4I9kgugQJsks&#10;5TIRYaF4siOd3/FyQMgyBbIs5P8K5Q8AAAD//wMAUEsBAi0AFAAGAAgAAAAhALaDOJL+AAAA4QEA&#10;ABMAAAAAAAAAAAAAAAAAAAAAAFtDb250ZW50X1R5cGVzXS54bWxQSwECLQAUAAYACAAAACEAOP0h&#10;/9YAAACUAQAACwAAAAAAAAAAAAAAAAAvAQAAX3JlbHMvLnJlbHNQSwECLQAUAAYACAAAACEAmnBU&#10;lrgCAAC+BQAADgAAAAAAAAAAAAAAAAAuAgAAZHJzL2Uyb0RvYy54bWxQSwECLQAUAAYACAAAACEA&#10;qtd8y+IAAAAKAQAADwAAAAAAAAAAAAAAAAASBQAAZHJzL2Rvd25yZXYueG1sUEsFBgAAAAAEAAQA&#10;8wAAACEGAAAAAA==&#10;" o:allowincell="f" filled="f" stroked="f">
              <v:textbox inset=",0,,0">
                <w:txbxContent>
                  <w:p w14:paraId="0FCDB4CC" w14:textId="00A6DF42" w:rsidR="00397A64" w:rsidRPr="001132AE" w:rsidRDefault="00B727D3" w:rsidP="001132AE">
                    <w:pPr>
                      <w:shd w:val="clear" w:color="auto" w:fill="FFB47D" w:themeFill="accent4" w:themeFillTint="99"/>
                      <w:spacing w:after="0" w:line="240" w:lineRule="auto"/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B727D3"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Blending [Baxter Labs]</w:t>
                    </w:r>
                    <w:r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: </w:t>
                    </w:r>
                    <w:r w:rsidR="007F73AC"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LP</w:t>
                    </w:r>
                    <w:r w:rsidR="00397A64"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-CH4-Q</w:t>
                    </w:r>
                    <w:r>
                      <w:rPr>
                        <w:color w:val="002060"/>
                        <w:sz w:val="24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120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05416"/>
    <w:multiLevelType w:val="hybridMultilevel"/>
    <w:tmpl w:val="394A5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B21EF"/>
    <w:multiLevelType w:val="multilevel"/>
    <w:tmpl w:val="09CE8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6E1DD9"/>
    <w:multiLevelType w:val="multilevel"/>
    <w:tmpl w:val="75A0E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B5962"/>
    <w:multiLevelType w:val="multilevel"/>
    <w:tmpl w:val="8A0A2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215E23"/>
    <w:multiLevelType w:val="multilevel"/>
    <w:tmpl w:val="57B6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FC5962"/>
    <w:multiLevelType w:val="multilevel"/>
    <w:tmpl w:val="9CAC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E219BF"/>
    <w:multiLevelType w:val="hybridMultilevel"/>
    <w:tmpl w:val="E9AC2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57302"/>
    <w:multiLevelType w:val="hybridMultilevel"/>
    <w:tmpl w:val="BA224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CDD"/>
    <w:rsid w:val="0000203F"/>
    <w:rsid w:val="000302A6"/>
    <w:rsid w:val="00046FD4"/>
    <w:rsid w:val="00050B3D"/>
    <w:rsid w:val="00056294"/>
    <w:rsid w:val="00072B05"/>
    <w:rsid w:val="00076858"/>
    <w:rsid w:val="000807AC"/>
    <w:rsid w:val="00082E8B"/>
    <w:rsid w:val="00091FD3"/>
    <w:rsid w:val="00092CDD"/>
    <w:rsid w:val="000C7465"/>
    <w:rsid w:val="000D4FFD"/>
    <w:rsid w:val="001132AE"/>
    <w:rsid w:val="0013199F"/>
    <w:rsid w:val="00141B9D"/>
    <w:rsid w:val="00146D7F"/>
    <w:rsid w:val="001622AB"/>
    <w:rsid w:val="00162BB8"/>
    <w:rsid w:val="001775A2"/>
    <w:rsid w:val="0018034A"/>
    <w:rsid w:val="00190971"/>
    <w:rsid w:val="001926FB"/>
    <w:rsid w:val="00195091"/>
    <w:rsid w:val="001D0611"/>
    <w:rsid w:val="001D5618"/>
    <w:rsid w:val="001E2F0D"/>
    <w:rsid w:val="001E6060"/>
    <w:rsid w:val="001E7E3D"/>
    <w:rsid w:val="001F5DC6"/>
    <w:rsid w:val="00204A2A"/>
    <w:rsid w:val="00214FCE"/>
    <w:rsid w:val="0024035C"/>
    <w:rsid w:val="00241DF7"/>
    <w:rsid w:val="00244CA9"/>
    <w:rsid w:val="00246423"/>
    <w:rsid w:val="0025144D"/>
    <w:rsid w:val="00261879"/>
    <w:rsid w:val="0027052E"/>
    <w:rsid w:val="0028259C"/>
    <w:rsid w:val="002826F8"/>
    <w:rsid w:val="002B4250"/>
    <w:rsid w:val="002B6917"/>
    <w:rsid w:val="002C09B3"/>
    <w:rsid w:val="003023D6"/>
    <w:rsid w:val="00314901"/>
    <w:rsid w:val="00316FF1"/>
    <w:rsid w:val="003222DD"/>
    <w:rsid w:val="00326FA9"/>
    <w:rsid w:val="00330F36"/>
    <w:rsid w:val="00331AA2"/>
    <w:rsid w:val="00343570"/>
    <w:rsid w:val="00350AB0"/>
    <w:rsid w:val="00356925"/>
    <w:rsid w:val="00397A64"/>
    <w:rsid w:val="003A0A4E"/>
    <w:rsid w:val="003B6E62"/>
    <w:rsid w:val="003E02C7"/>
    <w:rsid w:val="0040283F"/>
    <w:rsid w:val="004107E8"/>
    <w:rsid w:val="004109BD"/>
    <w:rsid w:val="004132A4"/>
    <w:rsid w:val="00424E7C"/>
    <w:rsid w:val="004321FF"/>
    <w:rsid w:val="004342C8"/>
    <w:rsid w:val="00441812"/>
    <w:rsid w:val="00460108"/>
    <w:rsid w:val="00466920"/>
    <w:rsid w:val="0047456A"/>
    <w:rsid w:val="00484195"/>
    <w:rsid w:val="00492001"/>
    <w:rsid w:val="00495D9D"/>
    <w:rsid w:val="004A233D"/>
    <w:rsid w:val="004B498E"/>
    <w:rsid w:val="004C3811"/>
    <w:rsid w:val="004D143E"/>
    <w:rsid w:val="004D28EB"/>
    <w:rsid w:val="004E2D25"/>
    <w:rsid w:val="004F2B9B"/>
    <w:rsid w:val="004F55C7"/>
    <w:rsid w:val="00502303"/>
    <w:rsid w:val="0050377E"/>
    <w:rsid w:val="00512613"/>
    <w:rsid w:val="005156BF"/>
    <w:rsid w:val="0052272B"/>
    <w:rsid w:val="0056170E"/>
    <w:rsid w:val="00594791"/>
    <w:rsid w:val="005C56C9"/>
    <w:rsid w:val="005D1368"/>
    <w:rsid w:val="005D5BC4"/>
    <w:rsid w:val="005D7597"/>
    <w:rsid w:val="005E217B"/>
    <w:rsid w:val="005E4C36"/>
    <w:rsid w:val="00621842"/>
    <w:rsid w:val="00622598"/>
    <w:rsid w:val="00632353"/>
    <w:rsid w:val="0063305D"/>
    <w:rsid w:val="00671B63"/>
    <w:rsid w:val="00673C00"/>
    <w:rsid w:val="0068060A"/>
    <w:rsid w:val="006A3ABA"/>
    <w:rsid w:val="006B3A70"/>
    <w:rsid w:val="006B4B46"/>
    <w:rsid w:val="006C4F8E"/>
    <w:rsid w:val="006E69D1"/>
    <w:rsid w:val="006F69AB"/>
    <w:rsid w:val="00707ADE"/>
    <w:rsid w:val="00722367"/>
    <w:rsid w:val="007354EE"/>
    <w:rsid w:val="007566FE"/>
    <w:rsid w:val="0076381E"/>
    <w:rsid w:val="0077163C"/>
    <w:rsid w:val="00795A73"/>
    <w:rsid w:val="00795CC8"/>
    <w:rsid w:val="007A2F0B"/>
    <w:rsid w:val="007A5153"/>
    <w:rsid w:val="007A6266"/>
    <w:rsid w:val="007C3222"/>
    <w:rsid w:val="007C361D"/>
    <w:rsid w:val="007D27D5"/>
    <w:rsid w:val="007F716C"/>
    <w:rsid w:val="007F73AC"/>
    <w:rsid w:val="00802876"/>
    <w:rsid w:val="00827446"/>
    <w:rsid w:val="00827A71"/>
    <w:rsid w:val="00835772"/>
    <w:rsid w:val="00840BA9"/>
    <w:rsid w:val="00851CD2"/>
    <w:rsid w:val="008525C1"/>
    <w:rsid w:val="008548E7"/>
    <w:rsid w:val="008601D5"/>
    <w:rsid w:val="008804FD"/>
    <w:rsid w:val="008A4CC2"/>
    <w:rsid w:val="008C1E6F"/>
    <w:rsid w:val="008C7389"/>
    <w:rsid w:val="008D034F"/>
    <w:rsid w:val="008D63C2"/>
    <w:rsid w:val="008F2C4F"/>
    <w:rsid w:val="00907761"/>
    <w:rsid w:val="0091310B"/>
    <w:rsid w:val="0091648E"/>
    <w:rsid w:val="00936FEB"/>
    <w:rsid w:val="00945152"/>
    <w:rsid w:val="00962E79"/>
    <w:rsid w:val="00971884"/>
    <w:rsid w:val="00981D92"/>
    <w:rsid w:val="00982726"/>
    <w:rsid w:val="00982F21"/>
    <w:rsid w:val="00993B50"/>
    <w:rsid w:val="009A03BF"/>
    <w:rsid w:val="009B4A4F"/>
    <w:rsid w:val="009B5B3D"/>
    <w:rsid w:val="009C43EA"/>
    <w:rsid w:val="009E4460"/>
    <w:rsid w:val="009F33CA"/>
    <w:rsid w:val="009F7CDF"/>
    <w:rsid w:val="00A047F0"/>
    <w:rsid w:val="00A10B48"/>
    <w:rsid w:val="00A14B7C"/>
    <w:rsid w:val="00A3702F"/>
    <w:rsid w:val="00A50B1E"/>
    <w:rsid w:val="00A52F3E"/>
    <w:rsid w:val="00A55996"/>
    <w:rsid w:val="00A64CF0"/>
    <w:rsid w:val="00A8367F"/>
    <w:rsid w:val="00AB022D"/>
    <w:rsid w:val="00AB1DF3"/>
    <w:rsid w:val="00AB2DDC"/>
    <w:rsid w:val="00AE24D4"/>
    <w:rsid w:val="00AE5855"/>
    <w:rsid w:val="00AE58B3"/>
    <w:rsid w:val="00AF4E2C"/>
    <w:rsid w:val="00AF5D4C"/>
    <w:rsid w:val="00B11E6D"/>
    <w:rsid w:val="00B228CD"/>
    <w:rsid w:val="00B24FD0"/>
    <w:rsid w:val="00B35598"/>
    <w:rsid w:val="00B440BF"/>
    <w:rsid w:val="00B52861"/>
    <w:rsid w:val="00B60507"/>
    <w:rsid w:val="00B727D3"/>
    <w:rsid w:val="00B87C88"/>
    <w:rsid w:val="00B87D92"/>
    <w:rsid w:val="00B930B6"/>
    <w:rsid w:val="00B933C2"/>
    <w:rsid w:val="00B940D6"/>
    <w:rsid w:val="00BA42CB"/>
    <w:rsid w:val="00BA4AE7"/>
    <w:rsid w:val="00BB07C1"/>
    <w:rsid w:val="00BD4A98"/>
    <w:rsid w:val="00BE13BB"/>
    <w:rsid w:val="00BE23CD"/>
    <w:rsid w:val="00BE3F7F"/>
    <w:rsid w:val="00BE4154"/>
    <w:rsid w:val="00C25D79"/>
    <w:rsid w:val="00C37D55"/>
    <w:rsid w:val="00C427A6"/>
    <w:rsid w:val="00C442C3"/>
    <w:rsid w:val="00C55AC4"/>
    <w:rsid w:val="00C677D1"/>
    <w:rsid w:val="00C705FF"/>
    <w:rsid w:val="00C726AD"/>
    <w:rsid w:val="00C74B80"/>
    <w:rsid w:val="00C85D78"/>
    <w:rsid w:val="00CA1994"/>
    <w:rsid w:val="00CA384E"/>
    <w:rsid w:val="00CB4D13"/>
    <w:rsid w:val="00CC69C0"/>
    <w:rsid w:val="00CF3996"/>
    <w:rsid w:val="00D136F1"/>
    <w:rsid w:val="00D1794F"/>
    <w:rsid w:val="00D221E2"/>
    <w:rsid w:val="00D2462A"/>
    <w:rsid w:val="00D31E4C"/>
    <w:rsid w:val="00D57A6B"/>
    <w:rsid w:val="00D63D88"/>
    <w:rsid w:val="00D76B23"/>
    <w:rsid w:val="00D83B14"/>
    <w:rsid w:val="00D83E4C"/>
    <w:rsid w:val="00D9274A"/>
    <w:rsid w:val="00DA1635"/>
    <w:rsid w:val="00DC2722"/>
    <w:rsid w:val="00DD3E39"/>
    <w:rsid w:val="00DD543E"/>
    <w:rsid w:val="00DD7EF8"/>
    <w:rsid w:val="00DF7377"/>
    <w:rsid w:val="00E0527F"/>
    <w:rsid w:val="00E25AE8"/>
    <w:rsid w:val="00E31886"/>
    <w:rsid w:val="00E52288"/>
    <w:rsid w:val="00E55369"/>
    <w:rsid w:val="00E635DD"/>
    <w:rsid w:val="00E76B11"/>
    <w:rsid w:val="00E910AC"/>
    <w:rsid w:val="00E9235A"/>
    <w:rsid w:val="00EB7FBC"/>
    <w:rsid w:val="00EC0913"/>
    <w:rsid w:val="00ED2859"/>
    <w:rsid w:val="00EE4341"/>
    <w:rsid w:val="00EF14A6"/>
    <w:rsid w:val="00F02090"/>
    <w:rsid w:val="00F032DD"/>
    <w:rsid w:val="00F06C8D"/>
    <w:rsid w:val="00F25137"/>
    <w:rsid w:val="00F26DAE"/>
    <w:rsid w:val="00F27E14"/>
    <w:rsid w:val="00F32F5B"/>
    <w:rsid w:val="00F860DE"/>
    <w:rsid w:val="00FA4132"/>
    <w:rsid w:val="00FB08E2"/>
    <w:rsid w:val="00FB3276"/>
    <w:rsid w:val="00FC17A6"/>
    <w:rsid w:val="00FE0C27"/>
    <w:rsid w:val="00FF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1F26B"/>
  <w15:chartTrackingRefBased/>
  <w15:docId w15:val="{3D997F41-3BD0-4B2C-8892-834F4A1D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2D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0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B2DD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B2DDC"/>
    <w:rPr>
      <w:b/>
      <w:bCs/>
    </w:rPr>
  </w:style>
  <w:style w:type="paragraph" w:styleId="NormalWeb">
    <w:name w:val="Normal (Web)"/>
    <w:basedOn w:val="Normal"/>
    <w:uiPriority w:val="99"/>
    <w:unhideWhenUsed/>
    <w:rsid w:val="00AB2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DC2722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D2462A"/>
    <w:rPr>
      <w:i/>
      <w:iCs/>
    </w:rPr>
  </w:style>
  <w:style w:type="character" w:customStyle="1" w:styleId="color2">
    <w:name w:val="color2"/>
    <w:basedOn w:val="DefaultParagraphFont"/>
    <w:rsid w:val="00D63D88"/>
  </w:style>
  <w:style w:type="paragraph" w:styleId="Header">
    <w:name w:val="header"/>
    <w:basedOn w:val="Normal"/>
    <w:link w:val="HeaderChar"/>
    <w:uiPriority w:val="99"/>
    <w:unhideWhenUsed/>
    <w:rsid w:val="007F7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16C"/>
  </w:style>
  <w:style w:type="paragraph" w:styleId="Footer">
    <w:name w:val="footer"/>
    <w:basedOn w:val="Normal"/>
    <w:link w:val="FooterChar"/>
    <w:uiPriority w:val="99"/>
    <w:unhideWhenUsed/>
    <w:rsid w:val="007F7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16C"/>
  </w:style>
  <w:style w:type="paragraph" w:styleId="ListParagraph">
    <w:name w:val="List Paragraph"/>
    <w:basedOn w:val="Normal"/>
    <w:uiPriority w:val="34"/>
    <w:qFormat/>
    <w:rsid w:val="009B5B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3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2AE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091"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customStyle="1" w:styleId="katex-mathml">
    <w:name w:val="katex-mathml"/>
    <w:basedOn w:val="DefaultParagraphFont"/>
    <w:rsid w:val="00195091"/>
  </w:style>
  <w:style w:type="character" w:customStyle="1" w:styleId="mord">
    <w:name w:val="mord"/>
    <w:basedOn w:val="DefaultParagraphFont"/>
    <w:rsid w:val="00195091"/>
  </w:style>
  <w:style w:type="character" w:customStyle="1" w:styleId="vlist-s">
    <w:name w:val="vlist-s"/>
    <w:basedOn w:val="DefaultParagraphFont"/>
    <w:rsid w:val="00195091"/>
  </w:style>
  <w:style w:type="character" w:customStyle="1" w:styleId="smallcaps">
    <w:name w:val="smallcaps"/>
    <w:basedOn w:val="DefaultParagraphFont"/>
    <w:rsid w:val="00397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1">
          <w:marLeft w:val="-375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7346-CAD5-4DA2-AD0E-5BA9B9FB4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1982</TotalTime>
  <Pages>3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Moel your Mind --- CH:6 Q77</vt:lpstr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Moel your Mind --- CH:6 Q77</dc:title>
  <dc:subject/>
  <dc:creator>Ramesh Alla</dc:creator>
  <cp:keywords/>
  <dc:description/>
  <cp:lastModifiedBy>Ramesh Alla</cp:lastModifiedBy>
  <cp:revision>314</cp:revision>
  <dcterms:created xsi:type="dcterms:W3CDTF">2018-10-13T21:51:00Z</dcterms:created>
  <dcterms:modified xsi:type="dcterms:W3CDTF">2019-02-03T22:52:00Z</dcterms:modified>
</cp:coreProperties>
</file>