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9BF6D" w14:textId="77777777" w:rsidR="008D168D" w:rsidRDefault="008D168D" w:rsidP="008D168D">
      <w:pPr>
        <w:jc w:val="center"/>
      </w:pPr>
    </w:p>
    <w:p w14:paraId="38217A50" w14:textId="77777777" w:rsidR="008D168D" w:rsidRDefault="008D168D" w:rsidP="008D168D">
      <w:pPr>
        <w:jc w:val="center"/>
      </w:pPr>
    </w:p>
    <w:p w14:paraId="775E0E00" w14:textId="77777777" w:rsidR="008D168D" w:rsidRDefault="008D168D" w:rsidP="008D168D">
      <w:pPr>
        <w:jc w:val="center"/>
      </w:pPr>
    </w:p>
    <w:p w14:paraId="6E4C0604" w14:textId="77777777" w:rsidR="008D168D" w:rsidRDefault="008D168D" w:rsidP="008D168D">
      <w:pPr>
        <w:jc w:val="center"/>
      </w:pPr>
    </w:p>
    <w:p w14:paraId="758FB692" w14:textId="77777777" w:rsidR="008D168D" w:rsidRDefault="008D168D" w:rsidP="008D168D">
      <w:pPr>
        <w:jc w:val="center"/>
      </w:pPr>
    </w:p>
    <w:p w14:paraId="255BE744" w14:textId="77777777" w:rsidR="008D168D" w:rsidRPr="008D168D" w:rsidRDefault="008D168D" w:rsidP="008D168D">
      <w:pPr>
        <w:jc w:val="center"/>
        <w:rPr>
          <w:rFonts w:ascii="Arial Unicode MS" w:eastAsia="Arial Unicode MS" w:hAnsi="Arial Unicode MS" w:cs="Arial Unicode MS"/>
          <w:b/>
          <w:color w:val="365F91" w:themeColor="accent1" w:themeShade="BF"/>
          <w:sz w:val="52"/>
          <w:szCs w:val="52"/>
        </w:rPr>
      </w:pPr>
      <w:r w:rsidRPr="008D168D">
        <w:rPr>
          <w:rFonts w:ascii="Arial Unicode MS" w:eastAsia="Arial Unicode MS" w:hAnsi="Arial Unicode MS" w:cs="Arial Unicode MS"/>
          <w:b/>
          <w:color w:val="365F91" w:themeColor="accent1" w:themeShade="BF"/>
          <w:sz w:val="52"/>
          <w:szCs w:val="52"/>
        </w:rPr>
        <w:t>ELEMENTS DE STATISTIQUES</w:t>
      </w:r>
    </w:p>
    <w:p w14:paraId="51C3E8A7" w14:textId="77777777" w:rsidR="008D168D" w:rsidRPr="008D168D" w:rsidRDefault="008D168D" w:rsidP="008D168D">
      <w:pPr>
        <w:jc w:val="center"/>
        <w:rPr>
          <w:color w:val="365F91" w:themeColor="accent1" w:themeShade="BF"/>
        </w:rPr>
      </w:pPr>
    </w:p>
    <w:p w14:paraId="63C13D69" w14:textId="77777777" w:rsidR="008D168D" w:rsidRPr="002B2D35" w:rsidRDefault="002B2D35" w:rsidP="008D168D">
      <w:pPr>
        <w:jc w:val="center"/>
        <w:rPr>
          <w:rFonts w:ascii="Arial Unicode MS" w:eastAsia="Arial Unicode MS" w:hAnsi="Arial Unicode MS" w:cs="Arial Unicode MS"/>
          <w:b/>
          <w:color w:val="365F91" w:themeColor="accent1" w:themeShade="BF"/>
          <w:sz w:val="36"/>
          <w:szCs w:val="36"/>
        </w:rPr>
      </w:pPr>
      <w:r w:rsidRPr="002B2D35">
        <w:rPr>
          <w:rFonts w:ascii="Arial Unicode MS" w:eastAsia="Arial Unicode MS" w:hAnsi="Arial Unicode MS" w:cs="Arial Unicode MS"/>
          <w:b/>
          <w:color w:val="365F91" w:themeColor="accent1" w:themeShade="BF"/>
          <w:sz w:val="36"/>
          <w:szCs w:val="36"/>
        </w:rPr>
        <w:t>Rapport de la partie 1 du projet</w:t>
      </w:r>
    </w:p>
    <w:p w14:paraId="075DD0D2" w14:textId="77777777" w:rsidR="008D168D" w:rsidRDefault="008D168D" w:rsidP="008D168D">
      <w:pPr>
        <w:jc w:val="center"/>
      </w:pPr>
    </w:p>
    <w:p w14:paraId="3520BC71" w14:textId="77777777" w:rsidR="008D168D" w:rsidRDefault="008D168D" w:rsidP="008D168D">
      <w:pPr>
        <w:jc w:val="center"/>
      </w:pPr>
    </w:p>
    <w:p w14:paraId="43E9FEB6" w14:textId="77777777" w:rsidR="008D168D" w:rsidRDefault="008D168D" w:rsidP="008D168D">
      <w:pPr>
        <w:jc w:val="center"/>
      </w:pPr>
    </w:p>
    <w:p w14:paraId="02DD66C9" w14:textId="77777777" w:rsidR="008D168D" w:rsidRDefault="008D168D" w:rsidP="008D168D">
      <w:pPr>
        <w:jc w:val="center"/>
      </w:pPr>
    </w:p>
    <w:p w14:paraId="02BCD842" w14:textId="77777777" w:rsidR="008D168D" w:rsidRDefault="008D168D" w:rsidP="008D168D">
      <w:pPr>
        <w:jc w:val="center"/>
      </w:pPr>
    </w:p>
    <w:p w14:paraId="21C1080A" w14:textId="77777777" w:rsidR="004547F9" w:rsidRDefault="008D168D" w:rsidP="008D168D">
      <w:pPr>
        <w:jc w:val="center"/>
      </w:pPr>
      <w:r>
        <w:rPr>
          <w:noProof/>
        </w:rPr>
        <w:drawing>
          <wp:inline distT="0" distB="0" distL="0" distR="0" wp14:anchorId="35489734" wp14:editId="3CDD79BC">
            <wp:extent cx="2385695" cy="1635477"/>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996" cy="1635683"/>
                    </a:xfrm>
                    <a:prstGeom prst="rect">
                      <a:avLst/>
                    </a:prstGeom>
                    <a:noFill/>
                    <a:ln>
                      <a:noFill/>
                    </a:ln>
                  </pic:spPr>
                </pic:pic>
              </a:graphicData>
            </a:graphic>
          </wp:inline>
        </w:drawing>
      </w:r>
    </w:p>
    <w:p w14:paraId="055E2A9E" w14:textId="77777777" w:rsidR="008D168D" w:rsidRDefault="008D168D" w:rsidP="008D168D">
      <w:pPr>
        <w:jc w:val="center"/>
      </w:pPr>
    </w:p>
    <w:p w14:paraId="0895AA12" w14:textId="77777777" w:rsidR="008D168D" w:rsidRDefault="008D168D" w:rsidP="008D168D">
      <w:pPr>
        <w:jc w:val="center"/>
      </w:pPr>
    </w:p>
    <w:p w14:paraId="70AA30A1" w14:textId="77777777" w:rsidR="008D168D" w:rsidRDefault="008D168D" w:rsidP="008D168D">
      <w:pPr>
        <w:jc w:val="center"/>
      </w:pPr>
    </w:p>
    <w:p w14:paraId="4C188441" w14:textId="77777777" w:rsidR="008D168D" w:rsidRDefault="008D168D" w:rsidP="008D168D">
      <w:pPr>
        <w:jc w:val="center"/>
        <w:rPr>
          <w:rFonts w:ascii="Arial Unicode MS" w:eastAsia="Arial Unicode MS" w:hAnsi="Arial Unicode MS" w:cs="Arial Unicode MS"/>
          <w:color w:val="365F91" w:themeColor="accent1" w:themeShade="BF"/>
          <w:sz w:val="36"/>
          <w:szCs w:val="36"/>
        </w:rPr>
      </w:pPr>
    </w:p>
    <w:p w14:paraId="63967D84" w14:textId="77777777" w:rsidR="008D168D" w:rsidRDefault="008D168D" w:rsidP="008D168D">
      <w:pPr>
        <w:jc w:val="center"/>
        <w:rPr>
          <w:rFonts w:ascii="Arial Unicode MS" w:eastAsia="Arial Unicode MS" w:hAnsi="Arial Unicode MS" w:cs="Arial Unicode MS"/>
          <w:color w:val="365F91" w:themeColor="accent1" w:themeShade="BF"/>
          <w:sz w:val="36"/>
          <w:szCs w:val="36"/>
        </w:rPr>
      </w:pPr>
    </w:p>
    <w:p w14:paraId="1F5A0ADF" w14:textId="77777777" w:rsidR="008D168D" w:rsidRPr="008D168D" w:rsidRDefault="008D168D" w:rsidP="008D168D">
      <w:pPr>
        <w:jc w:val="center"/>
        <w:rPr>
          <w:rFonts w:ascii="Arial Unicode MS" w:eastAsia="Arial Unicode MS" w:hAnsi="Arial Unicode MS" w:cs="Arial Unicode MS"/>
          <w:color w:val="365F91" w:themeColor="accent1" w:themeShade="BF"/>
          <w:sz w:val="36"/>
          <w:szCs w:val="36"/>
        </w:rPr>
      </w:pPr>
      <w:r w:rsidRPr="008D168D">
        <w:rPr>
          <w:rFonts w:ascii="Arial Unicode MS" w:eastAsia="Arial Unicode MS" w:hAnsi="Arial Unicode MS" w:cs="Arial Unicode MS"/>
          <w:color w:val="365F91" w:themeColor="accent1" w:themeShade="BF"/>
          <w:sz w:val="36"/>
          <w:szCs w:val="36"/>
        </w:rPr>
        <w:t xml:space="preserve">Pazienza Laurie </w:t>
      </w:r>
    </w:p>
    <w:p w14:paraId="5C5FBF4A" w14:textId="77777777" w:rsidR="008D168D" w:rsidRPr="008D168D" w:rsidRDefault="008D168D" w:rsidP="008D168D">
      <w:pPr>
        <w:jc w:val="center"/>
        <w:rPr>
          <w:rFonts w:ascii="Arial Unicode MS" w:eastAsia="Arial Unicode MS" w:hAnsi="Arial Unicode MS" w:cs="Arial Unicode MS"/>
          <w:color w:val="365F91" w:themeColor="accent1" w:themeShade="BF"/>
          <w:sz w:val="36"/>
          <w:szCs w:val="36"/>
        </w:rPr>
      </w:pPr>
      <w:r w:rsidRPr="008D168D">
        <w:rPr>
          <w:rFonts w:ascii="Arial Unicode MS" w:eastAsia="Arial Unicode MS" w:hAnsi="Arial Unicode MS" w:cs="Arial Unicode MS"/>
          <w:color w:val="365F91" w:themeColor="accent1" w:themeShade="BF"/>
          <w:sz w:val="36"/>
          <w:szCs w:val="36"/>
        </w:rPr>
        <w:t>S123514</w:t>
      </w:r>
    </w:p>
    <w:p w14:paraId="603A4F26" w14:textId="77777777" w:rsidR="008D168D" w:rsidRPr="008D168D" w:rsidRDefault="008D168D" w:rsidP="008D168D">
      <w:pPr>
        <w:jc w:val="center"/>
        <w:rPr>
          <w:rFonts w:ascii="Arial Unicode MS" w:eastAsia="Arial Unicode MS" w:hAnsi="Arial Unicode MS" w:cs="Arial Unicode MS"/>
          <w:color w:val="365F91" w:themeColor="accent1" w:themeShade="BF"/>
          <w:sz w:val="36"/>
          <w:szCs w:val="36"/>
        </w:rPr>
      </w:pPr>
    </w:p>
    <w:p w14:paraId="37FB59C5" w14:textId="77777777" w:rsidR="008D168D" w:rsidRPr="008D168D" w:rsidRDefault="008D168D" w:rsidP="008D168D">
      <w:pPr>
        <w:jc w:val="center"/>
        <w:rPr>
          <w:rFonts w:ascii="Arial Unicode MS" w:eastAsia="Arial Unicode MS" w:hAnsi="Arial Unicode MS" w:cs="Arial Unicode MS"/>
          <w:color w:val="365F91" w:themeColor="accent1" w:themeShade="BF"/>
          <w:sz w:val="36"/>
          <w:szCs w:val="36"/>
        </w:rPr>
      </w:pPr>
    </w:p>
    <w:p w14:paraId="40AFA2CC" w14:textId="77777777" w:rsidR="008D168D" w:rsidRPr="008D168D" w:rsidRDefault="008D168D" w:rsidP="008D168D">
      <w:pPr>
        <w:jc w:val="center"/>
        <w:rPr>
          <w:rFonts w:ascii="Arial Unicode MS" w:eastAsia="Arial Unicode MS" w:hAnsi="Arial Unicode MS" w:cs="Arial Unicode MS"/>
          <w:color w:val="365F91" w:themeColor="accent1" w:themeShade="BF"/>
          <w:sz w:val="36"/>
          <w:szCs w:val="36"/>
        </w:rPr>
      </w:pPr>
    </w:p>
    <w:p w14:paraId="2D0549D9" w14:textId="77777777" w:rsidR="008D168D" w:rsidRPr="008D168D" w:rsidRDefault="008D168D" w:rsidP="008D168D">
      <w:pPr>
        <w:jc w:val="center"/>
        <w:rPr>
          <w:rFonts w:ascii="Arial Unicode MS" w:eastAsia="Arial Unicode MS" w:hAnsi="Arial Unicode MS" w:cs="Arial Unicode MS"/>
          <w:color w:val="365F91" w:themeColor="accent1" w:themeShade="BF"/>
          <w:sz w:val="36"/>
          <w:szCs w:val="36"/>
        </w:rPr>
      </w:pPr>
    </w:p>
    <w:p w14:paraId="3EEEC63A" w14:textId="77777777" w:rsidR="008D168D" w:rsidRPr="008D168D" w:rsidRDefault="008D168D" w:rsidP="008D168D">
      <w:pPr>
        <w:jc w:val="center"/>
        <w:rPr>
          <w:rFonts w:ascii="Arial Unicode MS" w:eastAsia="Arial Unicode MS" w:hAnsi="Arial Unicode MS" w:cs="Arial Unicode MS"/>
          <w:color w:val="365F91" w:themeColor="accent1" w:themeShade="BF"/>
          <w:sz w:val="36"/>
          <w:szCs w:val="36"/>
        </w:rPr>
      </w:pPr>
    </w:p>
    <w:p w14:paraId="693761FB" w14:textId="77777777" w:rsidR="008D168D" w:rsidRDefault="008D168D" w:rsidP="008D168D">
      <w:pPr>
        <w:jc w:val="center"/>
        <w:rPr>
          <w:rFonts w:ascii="Arial Unicode MS" w:eastAsia="Arial Unicode MS" w:hAnsi="Arial Unicode MS" w:cs="Arial Unicode MS"/>
          <w:color w:val="365F91" w:themeColor="accent1" w:themeShade="BF"/>
          <w:sz w:val="36"/>
          <w:szCs w:val="36"/>
        </w:rPr>
      </w:pPr>
    </w:p>
    <w:p w14:paraId="0CB6BBE5" w14:textId="77777777" w:rsidR="008D168D" w:rsidRDefault="008D168D" w:rsidP="008D168D">
      <w:pPr>
        <w:jc w:val="center"/>
        <w:rPr>
          <w:rFonts w:ascii="Arial Unicode MS" w:eastAsia="Arial Unicode MS" w:hAnsi="Arial Unicode MS" w:cs="Arial Unicode MS"/>
          <w:color w:val="365F91" w:themeColor="accent1" w:themeShade="BF"/>
          <w:sz w:val="36"/>
          <w:szCs w:val="36"/>
        </w:rPr>
      </w:pPr>
    </w:p>
    <w:p w14:paraId="5952EE45" w14:textId="77777777" w:rsidR="008D168D" w:rsidRDefault="008D168D" w:rsidP="008D168D">
      <w:pPr>
        <w:jc w:val="center"/>
        <w:rPr>
          <w:rFonts w:ascii="Arial Unicode MS" w:eastAsia="Arial Unicode MS" w:hAnsi="Arial Unicode MS" w:cs="Arial Unicode MS"/>
          <w:color w:val="365F91" w:themeColor="accent1" w:themeShade="BF"/>
          <w:sz w:val="36"/>
          <w:szCs w:val="36"/>
        </w:rPr>
      </w:pPr>
    </w:p>
    <w:p w14:paraId="5D8BC21A" w14:textId="77777777" w:rsidR="002B2D35" w:rsidRDefault="008D168D" w:rsidP="002B2D35">
      <w:pPr>
        <w:jc w:val="center"/>
        <w:rPr>
          <w:rFonts w:ascii="Arial Unicode MS" w:eastAsia="Arial Unicode MS" w:hAnsi="Arial Unicode MS" w:cs="Arial Unicode MS"/>
          <w:color w:val="365F91" w:themeColor="accent1" w:themeShade="BF"/>
          <w:sz w:val="36"/>
          <w:szCs w:val="36"/>
        </w:rPr>
      </w:pPr>
      <w:r w:rsidRPr="008D168D">
        <w:rPr>
          <w:rFonts w:ascii="Arial Unicode MS" w:eastAsia="Arial Unicode MS" w:hAnsi="Arial Unicode MS" w:cs="Arial Unicode MS"/>
          <w:color w:val="365F91" w:themeColor="accent1" w:themeShade="BF"/>
          <w:sz w:val="36"/>
          <w:szCs w:val="36"/>
        </w:rPr>
        <w:t>Année académique 2014-2015</w:t>
      </w:r>
    </w:p>
    <w:p w14:paraId="4578F696" w14:textId="77777777" w:rsidR="001B3F0E" w:rsidRDefault="001B3F0E" w:rsidP="002B2D35">
      <w:pPr>
        <w:jc w:val="both"/>
        <w:rPr>
          <w:rFonts w:ascii="Arial Unicode MS" w:eastAsia="Arial Unicode MS" w:hAnsi="Arial Unicode MS" w:cs="Arial Unicode MS"/>
          <w:b/>
          <w:color w:val="365F91" w:themeColor="accent1" w:themeShade="BF"/>
          <w:sz w:val="44"/>
          <w:szCs w:val="44"/>
        </w:rPr>
      </w:pPr>
    </w:p>
    <w:p w14:paraId="59DCAE5E" w14:textId="77777777" w:rsidR="00554D2A" w:rsidRDefault="00554D2A" w:rsidP="002B2D35">
      <w:pPr>
        <w:jc w:val="both"/>
        <w:rPr>
          <w:rFonts w:ascii="Arial Unicode MS" w:eastAsia="Arial Unicode MS" w:hAnsi="Arial Unicode MS" w:cs="Arial Unicode MS"/>
          <w:b/>
          <w:color w:val="365F91" w:themeColor="accent1" w:themeShade="BF"/>
          <w:sz w:val="44"/>
          <w:szCs w:val="44"/>
        </w:rPr>
      </w:pPr>
    </w:p>
    <w:p w14:paraId="55A25502" w14:textId="77777777" w:rsidR="002B2D35" w:rsidRDefault="002B2D35" w:rsidP="002B2D35">
      <w:pPr>
        <w:jc w:val="both"/>
        <w:rPr>
          <w:rFonts w:ascii="Arial Unicode MS" w:eastAsia="Arial Unicode MS" w:hAnsi="Arial Unicode MS" w:cs="Arial Unicode MS"/>
          <w:b/>
          <w:sz w:val="44"/>
          <w:szCs w:val="44"/>
        </w:rPr>
      </w:pPr>
      <w:r w:rsidRPr="002B2D35">
        <w:rPr>
          <w:rFonts w:ascii="Arial Unicode MS" w:eastAsia="Arial Unicode MS" w:hAnsi="Arial Unicode MS" w:cs="Arial Unicode MS"/>
          <w:b/>
          <w:color w:val="365F91" w:themeColor="accent1" w:themeShade="BF"/>
          <w:sz w:val="44"/>
          <w:szCs w:val="44"/>
        </w:rPr>
        <w:lastRenderedPageBreak/>
        <w:t>Analyse descriptive</w:t>
      </w:r>
      <w:r w:rsidRPr="002B2D35">
        <w:rPr>
          <w:rFonts w:ascii="Arial Unicode MS" w:eastAsia="Arial Unicode MS" w:hAnsi="Arial Unicode MS" w:cs="Arial Unicode MS"/>
          <w:b/>
          <w:sz w:val="44"/>
          <w:szCs w:val="44"/>
        </w:rPr>
        <w:t> </w:t>
      </w:r>
    </w:p>
    <w:p w14:paraId="3F55465B" w14:textId="77777777" w:rsidR="001B3F0E" w:rsidRDefault="001B3F0E" w:rsidP="002B2D35">
      <w:pPr>
        <w:jc w:val="both"/>
        <w:rPr>
          <w:rFonts w:ascii="Arial Unicode MS" w:eastAsia="Arial Unicode MS" w:hAnsi="Arial Unicode MS" w:cs="Arial Unicode MS"/>
          <w:b/>
          <w:sz w:val="40"/>
          <w:szCs w:val="40"/>
        </w:rPr>
      </w:pPr>
    </w:p>
    <w:p w14:paraId="26904D0D" w14:textId="4C98B70D" w:rsidR="004976D1" w:rsidRPr="002B2D35" w:rsidRDefault="002B2D35" w:rsidP="002B2D35">
      <w:pPr>
        <w:jc w:val="both"/>
        <w:rPr>
          <w:rFonts w:ascii="Arial Unicode MS" w:eastAsia="Arial Unicode MS" w:hAnsi="Arial Unicode MS" w:cs="Arial Unicode MS"/>
          <w:b/>
          <w:sz w:val="40"/>
          <w:szCs w:val="40"/>
        </w:rPr>
      </w:pPr>
      <w:r w:rsidRPr="002B2D35">
        <w:rPr>
          <w:rFonts w:ascii="Arial Unicode MS" w:eastAsia="Arial Unicode MS" w:hAnsi="Arial Unicode MS" w:cs="Arial Unicode MS"/>
          <w:b/>
          <w:sz w:val="40"/>
          <w:szCs w:val="40"/>
        </w:rPr>
        <w:t>Question 1</w:t>
      </w:r>
    </w:p>
    <w:p w14:paraId="08E8B8D4" w14:textId="77777777" w:rsidR="002B2D35" w:rsidRPr="00EC2C5A" w:rsidRDefault="002B2D35" w:rsidP="002B2D35">
      <w:pPr>
        <w:jc w:val="both"/>
        <w:rPr>
          <w:rFonts w:ascii="Arial Unicode MS" w:eastAsia="Arial Unicode MS" w:hAnsi="Arial Unicode MS" w:cs="Arial Unicode MS"/>
          <w:b/>
          <w:sz w:val="36"/>
          <w:szCs w:val="36"/>
        </w:rPr>
      </w:pPr>
      <w:r w:rsidRPr="00EC2C5A">
        <w:rPr>
          <w:rFonts w:ascii="Arial Unicode MS" w:eastAsia="Arial Unicode MS" w:hAnsi="Arial Unicode MS" w:cs="Arial Unicode MS"/>
          <w:b/>
          <w:sz w:val="36"/>
          <w:szCs w:val="36"/>
        </w:rPr>
        <w:t>(a)</w:t>
      </w:r>
    </w:p>
    <w:p w14:paraId="63074CF8" w14:textId="77777777" w:rsidR="004976D1" w:rsidRDefault="004976D1" w:rsidP="002B2D35">
      <w:pPr>
        <w:jc w:val="both"/>
        <w:rPr>
          <w:rFonts w:ascii="Arial Unicode MS" w:eastAsia="Arial Unicode MS" w:hAnsi="Arial Unicode MS" w:cs="Arial Unicode MS"/>
        </w:rPr>
      </w:pPr>
      <w:r>
        <w:rPr>
          <w:rFonts w:ascii="Arial Unicode MS" w:eastAsia="Arial Unicode MS" w:hAnsi="Arial Unicode MS" w:cs="Arial Unicode MS"/>
        </w:rPr>
        <w:t xml:space="preserve">Les trois histogrammes ci-dessous représentent les résultats des trois questions de théorie.  </w:t>
      </w:r>
    </w:p>
    <w:p w14:paraId="2A20A986" w14:textId="4811B69C" w:rsidR="002B2D35" w:rsidRDefault="004976D1" w:rsidP="002B2D35">
      <w:pPr>
        <w:jc w:val="both"/>
        <w:rPr>
          <w:rFonts w:ascii="Arial Unicode MS" w:eastAsia="Arial Unicode MS" w:hAnsi="Arial Unicode MS" w:cs="Arial Unicode MS"/>
        </w:rPr>
      </w:pPr>
      <w:r>
        <w:rPr>
          <w:rFonts w:ascii="Arial Unicode MS" w:eastAsia="Arial Unicode MS" w:hAnsi="Arial Unicode MS" w:cs="Arial Unicode MS"/>
        </w:rPr>
        <w:t xml:space="preserve">La </w:t>
      </w:r>
      <w:r w:rsidRPr="004976D1">
        <w:rPr>
          <w:rFonts w:ascii="Arial Unicode MS" w:eastAsia="Arial Unicode MS" w:hAnsi="Arial Unicode MS" w:cs="Arial Unicode MS"/>
          <w:i/>
        </w:rPr>
        <w:t>Figure 1</w:t>
      </w:r>
      <w:r>
        <w:rPr>
          <w:rFonts w:ascii="Arial Unicode MS" w:eastAsia="Arial Unicode MS" w:hAnsi="Arial Unicode MS" w:cs="Arial Unicode MS"/>
          <w:i/>
        </w:rPr>
        <w:t xml:space="preserve"> </w:t>
      </w:r>
      <w:r>
        <w:rPr>
          <w:rFonts w:ascii="Arial Unicode MS" w:eastAsia="Arial Unicode MS" w:hAnsi="Arial Unicode MS" w:cs="Arial Unicode MS"/>
        </w:rPr>
        <w:t>nous montre que la question 1 a été assez réussie. En effet, le résultat le plus abondant est 17/20, de plus il y a très peu d’échec</w:t>
      </w:r>
      <w:r w:rsidR="00B178CA">
        <w:rPr>
          <w:rFonts w:ascii="Arial Unicode MS" w:eastAsia="Arial Unicode MS" w:hAnsi="Arial Unicode MS" w:cs="Arial Unicode MS"/>
        </w:rPr>
        <w:t>s</w:t>
      </w:r>
      <w:r>
        <w:rPr>
          <w:rFonts w:ascii="Arial Unicode MS" w:eastAsia="Arial Unicode MS" w:hAnsi="Arial Unicode MS" w:cs="Arial Unicode MS"/>
        </w:rPr>
        <w:t xml:space="preserve"> à cette question : un zéro et moins de cinq 9/20. Pour cette question, la majorité des étudiants se situent entre 12/20 et 17/20.</w:t>
      </w:r>
    </w:p>
    <w:p w14:paraId="421454F1" w14:textId="5916800E" w:rsidR="004976D1" w:rsidRDefault="004976D1" w:rsidP="002B2D35">
      <w:pPr>
        <w:jc w:val="both"/>
        <w:rPr>
          <w:rFonts w:ascii="Arial Unicode MS" w:eastAsia="Arial Unicode MS" w:hAnsi="Arial Unicode MS" w:cs="Arial Unicode MS"/>
        </w:rPr>
      </w:pPr>
      <w:r>
        <w:rPr>
          <w:rFonts w:ascii="Arial Unicode MS" w:eastAsia="Arial Unicode MS" w:hAnsi="Arial Unicode MS" w:cs="Arial Unicode MS"/>
        </w:rPr>
        <w:t xml:space="preserve">La </w:t>
      </w:r>
      <w:r w:rsidR="007F0C89">
        <w:rPr>
          <w:rFonts w:ascii="Arial Unicode MS" w:eastAsia="Arial Unicode MS" w:hAnsi="Arial Unicode MS" w:cs="Arial Unicode MS"/>
        </w:rPr>
        <w:t xml:space="preserve">question 2, illustrée à la </w:t>
      </w:r>
      <w:r w:rsidR="007F0C89" w:rsidRPr="007F0C89">
        <w:rPr>
          <w:rFonts w:ascii="Arial Unicode MS" w:eastAsia="Arial Unicode MS" w:hAnsi="Arial Unicode MS" w:cs="Arial Unicode MS"/>
          <w:i/>
        </w:rPr>
        <w:t>Figure 2</w:t>
      </w:r>
      <w:r w:rsidR="007F0C89">
        <w:rPr>
          <w:rFonts w:ascii="Arial Unicode MS" w:eastAsia="Arial Unicode MS" w:hAnsi="Arial Unicode MS" w:cs="Arial Unicode MS"/>
        </w:rPr>
        <w:t>, présente cependant beaucoup plus de résultats sous 10/20, plus de 30 étudiants sont dans ce cas, ce qui est nettement</w:t>
      </w:r>
      <w:r w:rsidR="004011E9">
        <w:rPr>
          <w:rFonts w:ascii="Arial Unicode MS" w:eastAsia="Arial Unicode MS" w:hAnsi="Arial Unicode MS" w:cs="Arial Unicode MS"/>
        </w:rPr>
        <w:t xml:space="preserve"> supérieur au nombre d’échecs à la question </w:t>
      </w:r>
      <w:r w:rsidR="007F0C89">
        <w:rPr>
          <w:rFonts w:ascii="Arial Unicode MS" w:eastAsia="Arial Unicode MS" w:hAnsi="Arial Unicode MS" w:cs="Arial Unicode MS"/>
        </w:rPr>
        <w:t>1. A nouveau, très p</w:t>
      </w:r>
      <w:r w:rsidR="004011E9">
        <w:rPr>
          <w:rFonts w:ascii="Arial Unicode MS" w:eastAsia="Arial Unicode MS" w:hAnsi="Arial Unicode MS" w:cs="Arial Unicode MS"/>
        </w:rPr>
        <w:t>eu d’étudiants ont obtenu une co</w:t>
      </w:r>
      <w:r w:rsidR="007F0C89">
        <w:rPr>
          <w:rFonts w:ascii="Arial Unicode MS" w:eastAsia="Arial Unicode MS" w:hAnsi="Arial Unicode MS" w:cs="Arial Unicode MS"/>
        </w:rPr>
        <w:t xml:space="preserve">te supérieure à 17/20. La majorité des étudiants se situe entre 10/20 et 16/20. Cette question est donc moins bien réussie que la première. </w:t>
      </w:r>
    </w:p>
    <w:p w14:paraId="210B8489" w14:textId="4B11FC2A" w:rsidR="007F0C89" w:rsidRPr="007F0C89" w:rsidRDefault="007F0C89" w:rsidP="002B2D35">
      <w:pPr>
        <w:jc w:val="both"/>
        <w:rPr>
          <w:rFonts w:ascii="Arial Unicode MS" w:eastAsia="Arial Unicode MS" w:hAnsi="Arial Unicode MS" w:cs="Arial Unicode MS"/>
        </w:rPr>
      </w:pPr>
      <w:r>
        <w:rPr>
          <w:rFonts w:ascii="Arial Unicode MS" w:eastAsia="Arial Unicode MS" w:hAnsi="Arial Unicode MS" w:cs="Arial Unicode MS"/>
        </w:rPr>
        <w:t xml:space="preserve">La </w:t>
      </w:r>
      <w:r w:rsidRPr="007F0C89">
        <w:rPr>
          <w:rFonts w:ascii="Arial Unicode MS" w:eastAsia="Arial Unicode MS" w:hAnsi="Arial Unicode MS" w:cs="Arial Unicode MS"/>
          <w:i/>
        </w:rPr>
        <w:t>Figure 3</w:t>
      </w:r>
      <w:r>
        <w:rPr>
          <w:rFonts w:ascii="Arial Unicode MS" w:eastAsia="Arial Unicode MS" w:hAnsi="Arial Unicode MS" w:cs="Arial Unicode MS"/>
          <w:i/>
        </w:rPr>
        <w:t xml:space="preserve"> </w:t>
      </w:r>
      <w:r>
        <w:rPr>
          <w:rFonts w:ascii="Arial Unicode MS" w:eastAsia="Arial Unicode MS" w:hAnsi="Arial Unicode MS" w:cs="Arial Unicode MS"/>
        </w:rPr>
        <w:t>nous expose le grand nombre d’échecs à la question 3. En effet, approximativement une cinq</w:t>
      </w:r>
      <w:r w:rsidR="004011E9">
        <w:rPr>
          <w:rFonts w:ascii="Arial Unicode MS" w:eastAsia="Arial Unicode MS" w:hAnsi="Arial Unicode MS" w:cs="Arial Unicode MS"/>
        </w:rPr>
        <w:t>uantaine d’étudiants ont obtenu</w:t>
      </w:r>
      <w:r>
        <w:rPr>
          <w:rFonts w:ascii="Arial Unicode MS" w:eastAsia="Arial Unicode MS" w:hAnsi="Arial Unicode MS" w:cs="Arial Unicode MS"/>
        </w:rPr>
        <w:t xml:space="preserve"> un résultat inférieur à 10/20. </w:t>
      </w:r>
      <w:r w:rsidR="004011E9">
        <w:rPr>
          <w:rFonts w:ascii="Arial Unicode MS" w:eastAsia="Arial Unicode MS" w:hAnsi="Arial Unicode MS" w:cs="Arial Unicode MS"/>
        </w:rPr>
        <w:t>Il y a très peu de co</w:t>
      </w:r>
      <w:r w:rsidR="00527DE7">
        <w:rPr>
          <w:rFonts w:ascii="Arial Unicode MS" w:eastAsia="Arial Unicode MS" w:hAnsi="Arial Unicode MS" w:cs="Arial Unicode MS"/>
        </w:rPr>
        <w:t>tes supérieures à 14/20, la majorité étant entre 11/20 et 14/20. Cette question est donc la moins réussie des trois.</w:t>
      </w:r>
    </w:p>
    <w:p w14:paraId="51E82D39" w14:textId="77777777" w:rsidR="004976D1" w:rsidRDefault="004976D1" w:rsidP="002B2D35">
      <w:pPr>
        <w:jc w:val="both"/>
        <w:rPr>
          <w:rFonts w:ascii="Arial Unicode MS" w:eastAsia="Arial Unicode MS" w:hAnsi="Arial Unicode MS" w:cs="Arial Unicode MS"/>
        </w:rPr>
      </w:pPr>
    </w:p>
    <w:p w14:paraId="531BB90D" w14:textId="77777777" w:rsidR="004976D1" w:rsidRDefault="004976D1" w:rsidP="004976D1">
      <w:pPr>
        <w:keepNext/>
        <w:jc w:val="center"/>
      </w:pPr>
      <w:r>
        <w:rPr>
          <w:rFonts w:ascii="Arial Unicode MS" w:eastAsia="Arial Unicode MS" w:hAnsi="Arial Unicode MS" w:cs="Arial Unicode MS"/>
          <w:noProof/>
        </w:rPr>
        <w:drawing>
          <wp:inline distT="0" distB="0" distL="0" distR="0" wp14:anchorId="179404F4" wp14:editId="248ECE72">
            <wp:extent cx="4400126" cy="330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450" cy="3300338"/>
                    </a:xfrm>
                    <a:prstGeom prst="rect">
                      <a:avLst/>
                    </a:prstGeom>
                    <a:noFill/>
                    <a:ln>
                      <a:noFill/>
                    </a:ln>
                  </pic:spPr>
                </pic:pic>
              </a:graphicData>
            </a:graphic>
          </wp:inline>
        </w:drawing>
      </w:r>
    </w:p>
    <w:p w14:paraId="6996FD4A" w14:textId="77777777" w:rsidR="004976D1" w:rsidRPr="004976D1" w:rsidRDefault="004976D1" w:rsidP="004976D1">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1 : Histogramme des résultats de la question 1 de théorie</w:t>
      </w:r>
    </w:p>
    <w:p w14:paraId="607FEA5B" w14:textId="77777777" w:rsidR="004976D1" w:rsidRDefault="004976D1" w:rsidP="004976D1">
      <w:pPr>
        <w:keepNext/>
        <w:jc w:val="center"/>
      </w:pPr>
      <w:r>
        <w:rPr>
          <w:rFonts w:ascii="Arial Unicode MS" w:eastAsia="Arial Unicode MS" w:hAnsi="Arial Unicode MS" w:cs="Arial Unicode MS"/>
          <w:noProof/>
        </w:rPr>
        <w:drawing>
          <wp:inline distT="0" distB="0" distL="0" distR="0" wp14:anchorId="1592C209" wp14:editId="3A2A85D9">
            <wp:extent cx="4400126" cy="33000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450" cy="3300338"/>
                    </a:xfrm>
                    <a:prstGeom prst="rect">
                      <a:avLst/>
                    </a:prstGeom>
                    <a:noFill/>
                    <a:ln>
                      <a:noFill/>
                    </a:ln>
                  </pic:spPr>
                </pic:pic>
              </a:graphicData>
            </a:graphic>
          </wp:inline>
        </w:drawing>
      </w:r>
    </w:p>
    <w:p w14:paraId="264E832C" w14:textId="77777777" w:rsidR="004976D1" w:rsidRPr="004976D1" w:rsidRDefault="004976D1" w:rsidP="004976D1">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2 : Histogramme des résultats de la question 2 de théorie</w:t>
      </w:r>
    </w:p>
    <w:p w14:paraId="2D0AE7DB" w14:textId="77777777" w:rsidR="004976D1" w:rsidRDefault="004976D1" w:rsidP="002B2D35">
      <w:pPr>
        <w:jc w:val="both"/>
        <w:rPr>
          <w:rFonts w:ascii="Arial Unicode MS" w:eastAsia="Arial Unicode MS" w:hAnsi="Arial Unicode MS" w:cs="Arial Unicode MS"/>
        </w:rPr>
      </w:pPr>
    </w:p>
    <w:p w14:paraId="166D913B" w14:textId="77777777" w:rsidR="004976D1" w:rsidRDefault="004976D1" w:rsidP="004976D1">
      <w:pPr>
        <w:keepNext/>
        <w:jc w:val="center"/>
      </w:pPr>
      <w:r>
        <w:rPr>
          <w:rFonts w:ascii="Arial Unicode MS" w:eastAsia="Arial Unicode MS" w:hAnsi="Arial Unicode MS" w:cs="Arial Unicode MS"/>
          <w:noProof/>
        </w:rPr>
        <w:drawing>
          <wp:inline distT="0" distB="0" distL="0" distR="0" wp14:anchorId="0C5DA09D" wp14:editId="7EE76526">
            <wp:extent cx="4455795" cy="3341847"/>
            <wp:effectExtent l="0" t="0" r="0" b="114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375" cy="3343032"/>
                    </a:xfrm>
                    <a:prstGeom prst="rect">
                      <a:avLst/>
                    </a:prstGeom>
                    <a:noFill/>
                    <a:ln>
                      <a:noFill/>
                    </a:ln>
                  </pic:spPr>
                </pic:pic>
              </a:graphicData>
            </a:graphic>
          </wp:inline>
        </w:drawing>
      </w:r>
    </w:p>
    <w:p w14:paraId="046941A7" w14:textId="77777777" w:rsidR="004976D1" w:rsidRPr="004976D1" w:rsidRDefault="004976D1" w:rsidP="004976D1">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3 : Histogramme des résultats de la question 3 de théorie</w:t>
      </w:r>
    </w:p>
    <w:p w14:paraId="3E513D9A" w14:textId="77777777" w:rsidR="004976D1" w:rsidRDefault="004976D1" w:rsidP="002B2D35">
      <w:pPr>
        <w:jc w:val="both"/>
        <w:rPr>
          <w:rFonts w:ascii="Arial Unicode MS" w:eastAsia="Arial Unicode MS" w:hAnsi="Arial Unicode MS" w:cs="Arial Unicode MS"/>
        </w:rPr>
      </w:pPr>
    </w:p>
    <w:p w14:paraId="4DB51583" w14:textId="77777777" w:rsidR="00527DE7" w:rsidRPr="00EC2C5A" w:rsidRDefault="00527DE7" w:rsidP="00527DE7">
      <w:pPr>
        <w:jc w:val="both"/>
        <w:rPr>
          <w:rFonts w:ascii="Arial Unicode MS" w:eastAsia="Arial Unicode MS" w:hAnsi="Arial Unicode MS" w:cs="Arial Unicode MS"/>
          <w:b/>
          <w:sz w:val="36"/>
          <w:szCs w:val="36"/>
        </w:rPr>
      </w:pPr>
      <w:r w:rsidRPr="00EC2C5A">
        <w:rPr>
          <w:rFonts w:ascii="Arial Unicode MS" w:eastAsia="Arial Unicode MS" w:hAnsi="Arial Unicode MS" w:cs="Arial Unicode MS"/>
          <w:b/>
          <w:sz w:val="36"/>
          <w:szCs w:val="36"/>
        </w:rPr>
        <w:t>(b)</w:t>
      </w:r>
    </w:p>
    <w:p w14:paraId="64958DDD" w14:textId="43B37657" w:rsidR="0076788C" w:rsidRPr="0076788C" w:rsidRDefault="0076788C" w:rsidP="00527DE7">
      <w:pPr>
        <w:jc w:val="both"/>
        <w:rPr>
          <w:rFonts w:ascii="Arial Unicode MS" w:eastAsia="Arial Unicode MS" w:hAnsi="Arial Unicode MS" w:cs="Arial Unicode MS"/>
        </w:rPr>
      </w:pPr>
      <w:r>
        <w:rPr>
          <w:rFonts w:ascii="Arial Unicode MS" w:eastAsia="Arial Unicode MS" w:hAnsi="Arial Unicode MS" w:cs="Arial Unicode MS"/>
        </w:rPr>
        <w:t xml:space="preserve">Le </w:t>
      </w:r>
      <w:r w:rsidRPr="0076788C">
        <w:rPr>
          <w:rFonts w:ascii="Arial Unicode MS" w:eastAsia="Arial Unicode MS" w:hAnsi="Arial Unicode MS" w:cs="Arial Unicode MS"/>
          <w:i/>
        </w:rPr>
        <w:t>Tableau 1</w:t>
      </w:r>
      <w:r>
        <w:rPr>
          <w:rFonts w:ascii="Arial Unicode MS" w:eastAsia="Arial Unicode MS" w:hAnsi="Arial Unicode MS" w:cs="Arial Unicode MS"/>
        </w:rPr>
        <w:t xml:space="preserve"> montre que l’exercice 2 est le plus réus</w:t>
      </w:r>
      <w:r w:rsidR="001A7BC6">
        <w:rPr>
          <w:rFonts w:ascii="Arial Unicode MS" w:eastAsia="Arial Unicode MS" w:hAnsi="Arial Unicode MS" w:cs="Arial Unicode MS"/>
        </w:rPr>
        <w:t>si avec une moyenne de 16.8/20 et une co</w:t>
      </w:r>
      <w:r>
        <w:rPr>
          <w:rFonts w:ascii="Arial Unicode MS" w:eastAsia="Arial Unicode MS" w:hAnsi="Arial Unicode MS" w:cs="Arial Unicode MS"/>
        </w:rPr>
        <w:t xml:space="preserve">te dominante de 20/20. L’exercice 3 est le moins réussi, il  présente une moyenne beaucoup plus faible de 7.3/20 et un résultat dominant de 0/20. L’exercice 1 se situe entre les deux précédents avec </w:t>
      </w:r>
      <w:r w:rsidR="001A7BC6">
        <w:rPr>
          <w:rFonts w:ascii="Arial Unicode MS" w:eastAsia="Arial Unicode MS" w:hAnsi="Arial Unicode MS" w:cs="Arial Unicode MS"/>
        </w:rPr>
        <w:t>une moyenne de 10.8/20 et une co</w:t>
      </w:r>
      <w:r>
        <w:rPr>
          <w:rFonts w:ascii="Arial Unicode MS" w:eastAsia="Arial Unicode MS" w:hAnsi="Arial Unicode MS" w:cs="Arial Unicode MS"/>
        </w:rPr>
        <w:t>te dominante de 12/20. On remarque que les médianes sont très proches des moyennes, cec</w:t>
      </w:r>
      <w:r w:rsidR="00C83E3C">
        <w:rPr>
          <w:rFonts w:ascii="Arial Unicode MS" w:eastAsia="Arial Unicode MS" w:hAnsi="Arial Unicode MS" w:cs="Arial Unicode MS"/>
        </w:rPr>
        <w:t xml:space="preserve">i signifie que la répartition </w:t>
      </w:r>
      <w:r>
        <w:rPr>
          <w:rFonts w:ascii="Arial Unicode MS" w:eastAsia="Arial Unicode MS" w:hAnsi="Arial Unicode MS" w:cs="Arial Unicode MS"/>
        </w:rPr>
        <w:t>des résultats des étudiants est assez symétrique.</w:t>
      </w:r>
      <w:r w:rsidR="00D53477">
        <w:rPr>
          <w:rFonts w:ascii="Arial Unicode MS" w:eastAsia="Arial Unicode MS" w:hAnsi="Arial Unicode MS" w:cs="Arial Unicode MS"/>
        </w:rPr>
        <w:t xml:space="preserve"> Les trois écart-types ont des valeurs semblables, il y a donc une concentration assez similaire autour de la moyenne pour chaque exercice.</w:t>
      </w:r>
    </w:p>
    <w:p w14:paraId="6890093E" w14:textId="77777777" w:rsidR="00736C83" w:rsidRDefault="00736C83" w:rsidP="00527DE7">
      <w:pPr>
        <w:jc w:val="both"/>
        <w:rPr>
          <w:rFonts w:ascii="Arial Unicode MS" w:eastAsia="Arial Unicode MS" w:hAnsi="Arial Unicode MS" w:cs="Arial Unicode MS"/>
          <w:b/>
          <w:sz w:val="32"/>
          <w:szCs w:val="32"/>
        </w:rPr>
      </w:pPr>
    </w:p>
    <w:tbl>
      <w:tblPr>
        <w:tblStyle w:val="Grille"/>
        <w:tblW w:w="0" w:type="auto"/>
        <w:tblLook w:val="04A0" w:firstRow="1" w:lastRow="0" w:firstColumn="1" w:lastColumn="0" w:noHBand="0" w:noVBand="1"/>
      </w:tblPr>
      <w:tblGrid>
        <w:gridCol w:w="1841"/>
        <w:gridCol w:w="1669"/>
        <w:gridCol w:w="2013"/>
        <w:gridCol w:w="1841"/>
        <w:gridCol w:w="1842"/>
      </w:tblGrid>
      <w:tr w:rsidR="00736C83" w14:paraId="34A016CF" w14:textId="77777777" w:rsidTr="00736C83">
        <w:tc>
          <w:tcPr>
            <w:tcW w:w="1841" w:type="dxa"/>
          </w:tcPr>
          <w:p w14:paraId="6261F52E" w14:textId="77777777" w:rsidR="00736C83" w:rsidRDefault="00736C83" w:rsidP="002B2D35">
            <w:pPr>
              <w:jc w:val="both"/>
              <w:rPr>
                <w:rFonts w:ascii="Arial Unicode MS" w:eastAsia="Arial Unicode MS" w:hAnsi="Arial Unicode MS" w:cs="Arial Unicode MS"/>
                <w:color w:val="365F91" w:themeColor="accent1" w:themeShade="BF"/>
                <w:sz w:val="36"/>
                <w:szCs w:val="36"/>
              </w:rPr>
            </w:pPr>
          </w:p>
        </w:tc>
        <w:tc>
          <w:tcPr>
            <w:tcW w:w="1669" w:type="dxa"/>
          </w:tcPr>
          <w:p w14:paraId="6307C5D8" w14:textId="14DD3ADA" w:rsidR="00736C83" w:rsidRPr="00736C83" w:rsidRDefault="00736C83" w:rsidP="00736C83">
            <w:pPr>
              <w:jc w:val="center"/>
              <w:rPr>
                <w:rFonts w:ascii="Arial Unicode MS" w:eastAsia="Arial Unicode MS" w:hAnsi="Arial Unicode MS" w:cs="Arial Unicode MS"/>
                <w:color w:val="365F91" w:themeColor="accent1" w:themeShade="BF"/>
                <w:sz w:val="28"/>
                <w:szCs w:val="28"/>
              </w:rPr>
            </w:pPr>
            <w:r w:rsidRPr="00736C83">
              <w:rPr>
                <w:rFonts w:ascii="Arial Unicode MS" w:eastAsia="Arial Unicode MS" w:hAnsi="Arial Unicode MS" w:cs="Arial Unicode MS"/>
                <w:color w:val="365F91" w:themeColor="accent1" w:themeShade="BF"/>
                <w:sz w:val="28"/>
                <w:szCs w:val="28"/>
              </w:rPr>
              <w:t>Moyennes</w:t>
            </w:r>
          </w:p>
        </w:tc>
        <w:tc>
          <w:tcPr>
            <w:tcW w:w="2013" w:type="dxa"/>
          </w:tcPr>
          <w:p w14:paraId="3C3DCB08" w14:textId="423CB14A" w:rsidR="00736C83" w:rsidRPr="00736C83" w:rsidRDefault="00736C83" w:rsidP="00736C83">
            <w:pPr>
              <w:jc w:val="center"/>
              <w:rPr>
                <w:rFonts w:ascii="Arial Unicode MS" w:eastAsia="Arial Unicode MS" w:hAnsi="Arial Unicode MS" w:cs="Arial Unicode MS"/>
                <w:color w:val="365F91" w:themeColor="accent1" w:themeShade="BF"/>
                <w:sz w:val="28"/>
                <w:szCs w:val="28"/>
              </w:rPr>
            </w:pPr>
            <w:r w:rsidRPr="00736C83">
              <w:rPr>
                <w:rFonts w:ascii="Arial Unicode MS" w:eastAsia="Arial Unicode MS" w:hAnsi="Arial Unicode MS" w:cs="Arial Unicode MS"/>
                <w:color w:val="365F91" w:themeColor="accent1" w:themeShade="BF"/>
                <w:sz w:val="28"/>
                <w:szCs w:val="28"/>
              </w:rPr>
              <w:t>Médianes</w:t>
            </w:r>
          </w:p>
        </w:tc>
        <w:tc>
          <w:tcPr>
            <w:tcW w:w="1841" w:type="dxa"/>
          </w:tcPr>
          <w:p w14:paraId="29A2CA66" w14:textId="310EF42F" w:rsidR="00736C83" w:rsidRPr="00736C83" w:rsidRDefault="00736C83" w:rsidP="00736C83">
            <w:pPr>
              <w:jc w:val="center"/>
              <w:rPr>
                <w:rFonts w:ascii="Arial Unicode MS" w:eastAsia="Arial Unicode MS" w:hAnsi="Arial Unicode MS" w:cs="Arial Unicode MS"/>
                <w:color w:val="365F91" w:themeColor="accent1" w:themeShade="BF"/>
                <w:sz w:val="28"/>
                <w:szCs w:val="28"/>
              </w:rPr>
            </w:pPr>
            <w:r w:rsidRPr="00736C83">
              <w:rPr>
                <w:rFonts w:ascii="Arial Unicode MS" w:eastAsia="Arial Unicode MS" w:hAnsi="Arial Unicode MS" w:cs="Arial Unicode MS"/>
                <w:color w:val="365F91" w:themeColor="accent1" w:themeShade="BF"/>
                <w:sz w:val="28"/>
                <w:szCs w:val="28"/>
              </w:rPr>
              <w:t>Modes</w:t>
            </w:r>
          </w:p>
        </w:tc>
        <w:tc>
          <w:tcPr>
            <w:tcW w:w="1842" w:type="dxa"/>
          </w:tcPr>
          <w:p w14:paraId="653B7262" w14:textId="25BA8817" w:rsidR="00736C83" w:rsidRPr="00736C83" w:rsidRDefault="00736C83" w:rsidP="00736C83">
            <w:pPr>
              <w:jc w:val="center"/>
              <w:rPr>
                <w:rFonts w:ascii="Arial Unicode MS" w:eastAsia="Arial Unicode MS" w:hAnsi="Arial Unicode MS" w:cs="Arial Unicode MS"/>
                <w:color w:val="365F91" w:themeColor="accent1" w:themeShade="BF"/>
                <w:sz w:val="28"/>
                <w:szCs w:val="28"/>
              </w:rPr>
            </w:pPr>
            <w:r w:rsidRPr="00736C83">
              <w:rPr>
                <w:rFonts w:ascii="Arial Unicode MS" w:eastAsia="Arial Unicode MS" w:hAnsi="Arial Unicode MS" w:cs="Arial Unicode MS"/>
                <w:color w:val="365F91" w:themeColor="accent1" w:themeShade="BF"/>
                <w:sz w:val="28"/>
                <w:szCs w:val="28"/>
              </w:rPr>
              <w:t>Ecart-types</w:t>
            </w:r>
          </w:p>
        </w:tc>
      </w:tr>
      <w:tr w:rsidR="00736C83" w14:paraId="3C813763" w14:textId="77777777" w:rsidTr="00736C83">
        <w:tc>
          <w:tcPr>
            <w:tcW w:w="1841" w:type="dxa"/>
          </w:tcPr>
          <w:p w14:paraId="7C97CAAD" w14:textId="0003AC1B" w:rsidR="00736C83" w:rsidRPr="00736C83" w:rsidRDefault="00736C83" w:rsidP="00736C83">
            <w:pPr>
              <w:jc w:val="center"/>
              <w:rPr>
                <w:rFonts w:ascii="Arial Unicode MS" w:eastAsia="Arial Unicode MS" w:hAnsi="Arial Unicode MS" w:cs="Arial Unicode MS"/>
                <w:color w:val="365F91" w:themeColor="accent1" w:themeShade="BF"/>
                <w:sz w:val="28"/>
                <w:szCs w:val="28"/>
              </w:rPr>
            </w:pPr>
            <w:r w:rsidRPr="00736C83">
              <w:rPr>
                <w:rFonts w:ascii="Arial Unicode MS" w:eastAsia="Arial Unicode MS" w:hAnsi="Arial Unicode MS" w:cs="Arial Unicode MS"/>
                <w:color w:val="365F91" w:themeColor="accent1" w:themeShade="BF"/>
                <w:sz w:val="28"/>
                <w:szCs w:val="28"/>
              </w:rPr>
              <w:t>Exercice 1</w:t>
            </w:r>
          </w:p>
        </w:tc>
        <w:tc>
          <w:tcPr>
            <w:tcW w:w="1669" w:type="dxa"/>
          </w:tcPr>
          <w:p w14:paraId="664759FD" w14:textId="332BF4D6" w:rsidR="00736C83" w:rsidRPr="00736C83" w:rsidRDefault="00736C83" w:rsidP="00736C83">
            <w:pPr>
              <w:jc w:val="center"/>
              <w:rPr>
                <w:rFonts w:ascii="Arial Unicode MS" w:eastAsia="Arial Unicode MS" w:hAnsi="Arial Unicode MS" w:cs="Arial Unicode MS"/>
              </w:rPr>
            </w:pPr>
            <w:r w:rsidRPr="00736C83">
              <w:rPr>
                <w:rFonts w:ascii="Arial Unicode MS" w:eastAsia="Arial Unicode MS" w:hAnsi="Arial Unicode MS" w:cs="Arial Unicode MS"/>
              </w:rPr>
              <w:t>10.8167</w:t>
            </w:r>
          </w:p>
        </w:tc>
        <w:tc>
          <w:tcPr>
            <w:tcW w:w="2013" w:type="dxa"/>
          </w:tcPr>
          <w:p w14:paraId="5A542496" w14:textId="518B4804" w:rsidR="00736C83" w:rsidRPr="00736C83" w:rsidRDefault="00736C83" w:rsidP="00736C83">
            <w:pPr>
              <w:jc w:val="center"/>
              <w:rPr>
                <w:rFonts w:ascii="Arial Unicode MS" w:eastAsia="Arial Unicode MS" w:hAnsi="Arial Unicode MS" w:cs="Arial Unicode MS"/>
              </w:rPr>
            </w:pPr>
            <w:r>
              <w:rPr>
                <w:rFonts w:ascii="Arial Unicode MS" w:eastAsia="Arial Unicode MS" w:hAnsi="Arial Unicode MS" w:cs="Arial Unicode MS"/>
              </w:rPr>
              <w:t>11</w:t>
            </w:r>
          </w:p>
        </w:tc>
        <w:tc>
          <w:tcPr>
            <w:tcW w:w="1841" w:type="dxa"/>
          </w:tcPr>
          <w:p w14:paraId="690C7AFC" w14:textId="6E717CA3" w:rsidR="00736C83" w:rsidRPr="00736C83" w:rsidRDefault="00736C83" w:rsidP="00736C83">
            <w:pPr>
              <w:jc w:val="center"/>
              <w:rPr>
                <w:rFonts w:ascii="Arial Unicode MS" w:eastAsia="Arial Unicode MS" w:hAnsi="Arial Unicode MS" w:cs="Arial Unicode MS"/>
              </w:rPr>
            </w:pPr>
            <w:r>
              <w:rPr>
                <w:rFonts w:ascii="Arial Unicode MS" w:eastAsia="Arial Unicode MS" w:hAnsi="Arial Unicode MS" w:cs="Arial Unicode MS"/>
              </w:rPr>
              <w:t>12</w:t>
            </w:r>
          </w:p>
        </w:tc>
        <w:tc>
          <w:tcPr>
            <w:tcW w:w="1842" w:type="dxa"/>
          </w:tcPr>
          <w:p w14:paraId="1ED7165A" w14:textId="239FFFAF" w:rsidR="00736C83" w:rsidRPr="00736C83" w:rsidRDefault="00736C83" w:rsidP="00736C83">
            <w:pPr>
              <w:jc w:val="center"/>
              <w:rPr>
                <w:rFonts w:ascii="Arial Unicode MS" w:eastAsia="Arial Unicode MS" w:hAnsi="Arial Unicode MS" w:cs="Arial Unicode MS"/>
              </w:rPr>
            </w:pPr>
            <w:r w:rsidRPr="00736C83">
              <w:rPr>
                <w:rFonts w:ascii="Arial Unicode MS" w:eastAsia="Arial Unicode MS" w:hAnsi="Arial Unicode MS" w:cs="Arial Unicode MS"/>
              </w:rPr>
              <w:t>5.6717</w:t>
            </w:r>
          </w:p>
        </w:tc>
      </w:tr>
      <w:tr w:rsidR="00736C83" w14:paraId="3B81D9B1" w14:textId="77777777" w:rsidTr="00736C83">
        <w:tc>
          <w:tcPr>
            <w:tcW w:w="1841" w:type="dxa"/>
          </w:tcPr>
          <w:p w14:paraId="4436AFC0" w14:textId="33B9E608" w:rsidR="00736C83" w:rsidRPr="00736C83" w:rsidRDefault="00736C83" w:rsidP="00736C83">
            <w:pPr>
              <w:jc w:val="center"/>
              <w:rPr>
                <w:rFonts w:ascii="Arial Unicode MS" w:eastAsia="Arial Unicode MS" w:hAnsi="Arial Unicode MS" w:cs="Arial Unicode MS"/>
                <w:color w:val="365F91" w:themeColor="accent1" w:themeShade="BF"/>
                <w:sz w:val="28"/>
                <w:szCs w:val="28"/>
              </w:rPr>
            </w:pPr>
            <w:r w:rsidRPr="00736C83">
              <w:rPr>
                <w:rFonts w:ascii="Arial Unicode MS" w:eastAsia="Arial Unicode MS" w:hAnsi="Arial Unicode MS" w:cs="Arial Unicode MS"/>
                <w:color w:val="365F91" w:themeColor="accent1" w:themeShade="BF"/>
                <w:sz w:val="28"/>
                <w:szCs w:val="28"/>
              </w:rPr>
              <w:t>Exercice 2</w:t>
            </w:r>
          </w:p>
        </w:tc>
        <w:tc>
          <w:tcPr>
            <w:tcW w:w="1669" w:type="dxa"/>
          </w:tcPr>
          <w:p w14:paraId="010129FA" w14:textId="0D3AA946" w:rsidR="00736C83" w:rsidRPr="00736C83" w:rsidRDefault="00736C83" w:rsidP="00736C83">
            <w:pPr>
              <w:jc w:val="center"/>
              <w:rPr>
                <w:rFonts w:ascii="Arial Unicode MS" w:eastAsia="Arial Unicode MS" w:hAnsi="Arial Unicode MS" w:cs="Arial Unicode MS"/>
              </w:rPr>
            </w:pPr>
            <w:r w:rsidRPr="00736C83">
              <w:rPr>
                <w:rFonts w:ascii="Arial Unicode MS" w:eastAsia="Arial Unicode MS" w:hAnsi="Arial Unicode MS" w:cs="Arial Unicode MS"/>
              </w:rPr>
              <w:t>16.8083</w:t>
            </w:r>
          </w:p>
        </w:tc>
        <w:tc>
          <w:tcPr>
            <w:tcW w:w="2013" w:type="dxa"/>
          </w:tcPr>
          <w:p w14:paraId="24B40B67" w14:textId="6756A448" w:rsidR="00736C83" w:rsidRPr="00736C83" w:rsidRDefault="00736C83" w:rsidP="00736C83">
            <w:pPr>
              <w:jc w:val="center"/>
              <w:rPr>
                <w:rFonts w:ascii="Arial Unicode MS" w:eastAsia="Arial Unicode MS" w:hAnsi="Arial Unicode MS" w:cs="Arial Unicode MS"/>
              </w:rPr>
            </w:pPr>
            <w:r>
              <w:rPr>
                <w:rFonts w:ascii="Arial Unicode MS" w:eastAsia="Arial Unicode MS" w:hAnsi="Arial Unicode MS" w:cs="Arial Unicode MS"/>
              </w:rPr>
              <w:t>18</w:t>
            </w:r>
          </w:p>
        </w:tc>
        <w:tc>
          <w:tcPr>
            <w:tcW w:w="1841" w:type="dxa"/>
          </w:tcPr>
          <w:p w14:paraId="2A262F02" w14:textId="12C77467" w:rsidR="00736C83" w:rsidRPr="00736C83" w:rsidRDefault="00736C83" w:rsidP="00736C83">
            <w:pPr>
              <w:jc w:val="center"/>
              <w:rPr>
                <w:rFonts w:ascii="Arial Unicode MS" w:eastAsia="Arial Unicode MS" w:hAnsi="Arial Unicode MS" w:cs="Arial Unicode MS"/>
              </w:rPr>
            </w:pPr>
            <w:r>
              <w:rPr>
                <w:rFonts w:ascii="Arial Unicode MS" w:eastAsia="Arial Unicode MS" w:hAnsi="Arial Unicode MS" w:cs="Arial Unicode MS"/>
              </w:rPr>
              <w:t>20</w:t>
            </w:r>
          </w:p>
        </w:tc>
        <w:tc>
          <w:tcPr>
            <w:tcW w:w="1842" w:type="dxa"/>
          </w:tcPr>
          <w:p w14:paraId="15E634BC" w14:textId="0FDCF559" w:rsidR="00736C83" w:rsidRPr="00736C83" w:rsidRDefault="00736C83" w:rsidP="00736C83">
            <w:pPr>
              <w:jc w:val="center"/>
              <w:rPr>
                <w:rFonts w:ascii="Arial Unicode MS" w:eastAsia="Arial Unicode MS" w:hAnsi="Arial Unicode MS" w:cs="Arial Unicode MS"/>
              </w:rPr>
            </w:pPr>
            <w:r w:rsidRPr="00736C83">
              <w:rPr>
                <w:rFonts w:ascii="Arial Unicode MS" w:eastAsia="Arial Unicode MS" w:hAnsi="Arial Unicode MS" w:cs="Arial Unicode MS"/>
              </w:rPr>
              <w:t>3.8025</w:t>
            </w:r>
          </w:p>
        </w:tc>
      </w:tr>
      <w:tr w:rsidR="00736C83" w14:paraId="138C9FDA" w14:textId="77777777" w:rsidTr="00736C83">
        <w:tc>
          <w:tcPr>
            <w:tcW w:w="1841" w:type="dxa"/>
          </w:tcPr>
          <w:p w14:paraId="7F891EC5" w14:textId="7B1A1FB1" w:rsidR="00736C83" w:rsidRPr="00736C83" w:rsidRDefault="00736C83" w:rsidP="00736C83">
            <w:pPr>
              <w:jc w:val="center"/>
              <w:rPr>
                <w:rFonts w:ascii="Arial Unicode MS" w:eastAsia="Arial Unicode MS" w:hAnsi="Arial Unicode MS" w:cs="Arial Unicode MS"/>
                <w:color w:val="365F91" w:themeColor="accent1" w:themeShade="BF"/>
                <w:sz w:val="28"/>
                <w:szCs w:val="28"/>
              </w:rPr>
            </w:pPr>
            <w:r w:rsidRPr="00736C83">
              <w:rPr>
                <w:rFonts w:ascii="Arial Unicode MS" w:eastAsia="Arial Unicode MS" w:hAnsi="Arial Unicode MS" w:cs="Arial Unicode MS"/>
                <w:color w:val="365F91" w:themeColor="accent1" w:themeShade="BF"/>
                <w:sz w:val="28"/>
                <w:szCs w:val="28"/>
              </w:rPr>
              <w:t>Exercice 3</w:t>
            </w:r>
          </w:p>
        </w:tc>
        <w:tc>
          <w:tcPr>
            <w:tcW w:w="1669" w:type="dxa"/>
          </w:tcPr>
          <w:p w14:paraId="4A6E6E64" w14:textId="2D2DCFD7" w:rsidR="00736C83" w:rsidRPr="00736C83" w:rsidRDefault="00736C83" w:rsidP="00736C83">
            <w:pPr>
              <w:jc w:val="center"/>
              <w:rPr>
                <w:rFonts w:ascii="Arial Unicode MS" w:eastAsia="Arial Unicode MS" w:hAnsi="Arial Unicode MS" w:cs="Arial Unicode MS"/>
              </w:rPr>
            </w:pPr>
            <w:r w:rsidRPr="00736C83">
              <w:rPr>
                <w:rFonts w:ascii="Arial Unicode MS" w:eastAsia="Arial Unicode MS" w:hAnsi="Arial Unicode MS" w:cs="Arial Unicode MS"/>
              </w:rPr>
              <w:t>7.7333</w:t>
            </w:r>
          </w:p>
        </w:tc>
        <w:tc>
          <w:tcPr>
            <w:tcW w:w="2013" w:type="dxa"/>
          </w:tcPr>
          <w:p w14:paraId="098DD1DE" w14:textId="01E94E67" w:rsidR="00736C83" w:rsidRPr="00736C83" w:rsidRDefault="00736C83" w:rsidP="00736C83">
            <w:pPr>
              <w:jc w:val="center"/>
              <w:rPr>
                <w:rFonts w:ascii="Arial Unicode MS" w:eastAsia="Arial Unicode MS" w:hAnsi="Arial Unicode MS" w:cs="Arial Unicode MS"/>
              </w:rPr>
            </w:pPr>
            <w:r>
              <w:rPr>
                <w:rFonts w:ascii="Arial Unicode MS" w:eastAsia="Arial Unicode MS" w:hAnsi="Arial Unicode MS" w:cs="Arial Unicode MS"/>
              </w:rPr>
              <w:t>7.5</w:t>
            </w:r>
          </w:p>
        </w:tc>
        <w:tc>
          <w:tcPr>
            <w:tcW w:w="1841" w:type="dxa"/>
          </w:tcPr>
          <w:p w14:paraId="20B8D577" w14:textId="08C94F4A" w:rsidR="00736C83" w:rsidRPr="00736C83" w:rsidRDefault="00736C83" w:rsidP="00736C83">
            <w:pPr>
              <w:jc w:val="center"/>
              <w:rPr>
                <w:rFonts w:ascii="Arial Unicode MS" w:eastAsia="Arial Unicode MS" w:hAnsi="Arial Unicode MS" w:cs="Arial Unicode MS"/>
              </w:rPr>
            </w:pPr>
            <w:r>
              <w:rPr>
                <w:rFonts w:ascii="Arial Unicode MS" w:eastAsia="Arial Unicode MS" w:hAnsi="Arial Unicode MS" w:cs="Arial Unicode MS"/>
              </w:rPr>
              <w:t>0</w:t>
            </w:r>
          </w:p>
        </w:tc>
        <w:tc>
          <w:tcPr>
            <w:tcW w:w="1842" w:type="dxa"/>
          </w:tcPr>
          <w:p w14:paraId="6DE20953" w14:textId="0158B305" w:rsidR="00736C83" w:rsidRPr="00736C83" w:rsidRDefault="00736C83" w:rsidP="00736C83">
            <w:pPr>
              <w:jc w:val="center"/>
              <w:rPr>
                <w:rFonts w:ascii="Arial Unicode MS" w:eastAsia="Arial Unicode MS" w:hAnsi="Arial Unicode MS" w:cs="Arial Unicode MS"/>
              </w:rPr>
            </w:pPr>
            <w:r w:rsidRPr="00736C83">
              <w:rPr>
                <w:rFonts w:ascii="Arial Unicode MS" w:eastAsia="Arial Unicode MS" w:hAnsi="Arial Unicode MS" w:cs="Arial Unicode MS"/>
              </w:rPr>
              <w:t>5.3038</w:t>
            </w:r>
          </w:p>
        </w:tc>
      </w:tr>
    </w:tbl>
    <w:p w14:paraId="3B11CF40" w14:textId="02C1EC5E" w:rsidR="002B2D35" w:rsidRDefault="0076788C" w:rsidP="0076788C">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Tableau 1 : </w:t>
      </w:r>
      <w:proofErr w:type="gramStart"/>
      <w:r>
        <w:rPr>
          <w:rFonts w:ascii="Arial Unicode MS" w:eastAsia="Arial Unicode MS" w:hAnsi="Arial Unicode MS" w:cs="Arial Unicode MS"/>
          <w:sz w:val="22"/>
          <w:szCs w:val="22"/>
        </w:rPr>
        <w:t>Moyennes</w:t>
      </w:r>
      <w:proofErr w:type="gramEnd"/>
      <w:r>
        <w:rPr>
          <w:rFonts w:ascii="Arial Unicode MS" w:eastAsia="Arial Unicode MS" w:hAnsi="Arial Unicode MS" w:cs="Arial Unicode MS"/>
          <w:sz w:val="22"/>
          <w:szCs w:val="22"/>
        </w:rPr>
        <w:t>, médianes, modes et écart-types des 3 exercices</w:t>
      </w:r>
    </w:p>
    <w:p w14:paraId="3DE9533F" w14:textId="77777777" w:rsidR="00D53477" w:rsidRDefault="00D53477" w:rsidP="00D53477">
      <w:pPr>
        <w:jc w:val="both"/>
        <w:rPr>
          <w:rFonts w:ascii="Arial Unicode MS" w:eastAsia="Arial Unicode MS" w:hAnsi="Arial Unicode MS" w:cs="Arial Unicode MS"/>
          <w:sz w:val="22"/>
          <w:szCs w:val="22"/>
        </w:rPr>
      </w:pPr>
    </w:p>
    <w:p w14:paraId="2473F117" w14:textId="496DB2E4" w:rsidR="00B27F9B" w:rsidRDefault="00B27F9B" w:rsidP="00D53477">
      <w:pPr>
        <w:jc w:val="both"/>
        <w:rPr>
          <w:rFonts w:ascii="Arial Unicode MS" w:eastAsia="Arial Unicode MS" w:hAnsi="Arial Unicode MS" w:cs="Arial Unicode MS"/>
        </w:rPr>
      </w:pPr>
      <w:r>
        <w:rPr>
          <w:rFonts w:ascii="Arial Unicode MS" w:eastAsia="Arial Unicode MS" w:hAnsi="Arial Unicode MS" w:cs="Arial Unicode MS"/>
        </w:rPr>
        <w:t xml:space="preserve">Les résultats normaux sont ceux compris dans l’intervalle : </w:t>
      </w:r>
      <w:r w:rsidRPr="001B3F0E">
        <w:rPr>
          <w:rFonts w:ascii="Arial Unicode MS" w:eastAsia="Arial Unicode MS" w:hAnsi="Arial Unicode MS" w:cs="Arial Unicode MS"/>
          <w:b/>
          <w:i/>
        </w:rPr>
        <w:t>[Moyenne – écart-type ; moyenne + écart-type]</w:t>
      </w:r>
      <w:r w:rsidRPr="001B3F0E">
        <w:rPr>
          <w:rFonts w:ascii="Arial Unicode MS" w:eastAsia="Arial Unicode MS" w:hAnsi="Arial Unicode MS" w:cs="Arial Unicode MS"/>
          <w:b/>
        </w:rPr>
        <w:t>.</w:t>
      </w:r>
      <w:r>
        <w:rPr>
          <w:rFonts w:ascii="Arial Unicode MS" w:eastAsia="Arial Unicode MS" w:hAnsi="Arial Unicode MS" w:cs="Arial Unicode MS"/>
        </w:rPr>
        <w:t xml:space="preserve"> Le </w:t>
      </w:r>
      <w:r>
        <w:rPr>
          <w:rFonts w:ascii="Arial Unicode MS" w:eastAsia="Arial Unicode MS" w:hAnsi="Arial Unicode MS" w:cs="Arial Unicode MS"/>
          <w:i/>
        </w:rPr>
        <w:t>Tableau</w:t>
      </w:r>
      <w:r w:rsidRPr="00B27F9B">
        <w:rPr>
          <w:rFonts w:ascii="Arial Unicode MS" w:eastAsia="Arial Unicode MS" w:hAnsi="Arial Unicode MS" w:cs="Arial Unicode MS"/>
          <w:i/>
        </w:rPr>
        <w:t xml:space="preserve"> 2</w:t>
      </w:r>
      <w:r>
        <w:rPr>
          <w:rFonts w:ascii="Arial Unicode MS" w:eastAsia="Arial Unicode MS" w:hAnsi="Arial Unicode MS" w:cs="Arial Unicode MS"/>
        </w:rPr>
        <w:t xml:space="preserve"> ci-dessous reprend les bornes inférieures et supérieures des différents intervalles.</w:t>
      </w:r>
    </w:p>
    <w:p w14:paraId="10749E30" w14:textId="77777777" w:rsidR="00B27F9B" w:rsidRDefault="00B27F9B" w:rsidP="00D53477">
      <w:pPr>
        <w:jc w:val="both"/>
        <w:rPr>
          <w:rFonts w:ascii="Arial Unicode MS" w:eastAsia="Arial Unicode MS" w:hAnsi="Arial Unicode MS" w:cs="Arial Unicode MS"/>
        </w:rPr>
      </w:pPr>
    </w:p>
    <w:tbl>
      <w:tblPr>
        <w:tblStyle w:val="Grille"/>
        <w:tblW w:w="0" w:type="auto"/>
        <w:tblLook w:val="04A0" w:firstRow="1" w:lastRow="0" w:firstColumn="1" w:lastColumn="0" w:noHBand="0" w:noVBand="1"/>
      </w:tblPr>
      <w:tblGrid>
        <w:gridCol w:w="3068"/>
        <w:gridCol w:w="3069"/>
        <w:gridCol w:w="3069"/>
      </w:tblGrid>
      <w:tr w:rsidR="00B27F9B" w14:paraId="402932F2" w14:textId="77777777" w:rsidTr="00B27F9B">
        <w:tc>
          <w:tcPr>
            <w:tcW w:w="3068" w:type="dxa"/>
          </w:tcPr>
          <w:p w14:paraId="34FFBDF9" w14:textId="77777777" w:rsidR="00B27F9B" w:rsidRDefault="00B27F9B" w:rsidP="00B27F9B">
            <w:pPr>
              <w:jc w:val="center"/>
              <w:rPr>
                <w:rFonts w:ascii="Arial Unicode MS" w:eastAsia="Arial Unicode MS" w:hAnsi="Arial Unicode MS" w:cs="Arial Unicode MS"/>
              </w:rPr>
            </w:pPr>
          </w:p>
        </w:tc>
        <w:tc>
          <w:tcPr>
            <w:tcW w:w="3069" w:type="dxa"/>
          </w:tcPr>
          <w:p w14:paraId="5227C4D6" w14:textId="3F8630B0" w:rsidR="00B27F9B" w:rsidRDefault="00EC47BF" w:rsidP="00B27F9B">
            <w:pPr>
              <w:jc w:val="center"/>
              <w:rPr>
                <w:rFonts w:ascii="Arial Unicode MS" w:eastAsia="Arial Unicode MS" w:hAnsi="Arial Unicode MS" w:cs="Arial Unicode MS"/>
              </w:rPr>
            </w:pPr>
            <w:r>
              <w:rPr>
                <w:rFonts w:ascii="Arial Unicode MS" w:eastAsia="Arial Unicode MS" w:hAnsi="Arial Unicode MS" w:cs="Arial Unicode MS"/>
                <w:color w:val="365F91" w:themeColor="accent1" w:themeShade="BF"/>
                <w:sz w:val="28"/>
                <w:szCs w:val="28"/>
              </w:rPr>
              <w:t>Bornes inférieures</w:t>
            </w:r>
          </w:p>
        </w:tc>
        <w:tc>
          <w:tcPr>
            <w:tcW w:w="3069" w:type="dxa"/>
          </w:tcPr>
          <w:p w14:paraId="5AB72C3E" w14:textId="4EE1CD55" w:rsidR="00B27F9B" w:rsidRDefault="00EC47BF" w:rsidP="00B27F9B">
            <w:pPr>
              <w:jc w:val="center"/>
              <w:rPr>
                <w:rFonts w:ascii="Arial Unicode MS" w:eastAsia="Arial Unicode MS" w:hAnsi="Arial Unicode MS" w:cs="Arial Unicode MS"/>
              </w:rPr>
            </w:pPr>
            <w:r>
              <w:rPr>
                <w:rFonts w:ascii="Arial Unicode MS" w:eastAsia="Arial Unicode MS" w:hAnsi="Arial Unicode MS" w:cs="Arial Unicode MS"/>
                <w:color w:val="365F91" w:themeColor="accent1" w:themeShade="BF"/>
                <w:sz w:val="28"/>
                <w:szCs w:val="28"/>
              </w:rPr>
              <w:t>Bornes supérieures</w:t>
            </w:r>
          </w:p>
        </w:tc>
      </w:tr>
      <w:tr w:rsidR="00B27F9B" w14:paraId="6BDDC922" w14:textId="77777777" w:rsidTr="00B27F9B">
        <w:tc>
          <w:tcPr>
            <w:tcW w:w="3068" w:type="dxa"/>
          </w:tcPr>
          <w:p w14:paraId="07944163" w14:textId="03D5BD29" w:rsidR="00B27F9B" w:rsidRDefault="00B27F9B" w:rsidP="00B27F9B">
            <w:pPr>
              <w:jc w:val="center"/>
              <w:rPr>
                <w:rFonts w:ascii="Arial Unicode MS" w:eastAsia="Arial Unicode MS" w:hAnsi="Arial Unicode MS" w:cs="Arial Unicode MS"/>
              </w:rPr>
            </w:pPr>
            <w:r w:rsidRPr="00736C83">
              <w:rPr>
                <w:rFonts w:ascii="Arial Unicode MS" w:eastAsia="Arial Unicode MS" w:hAnsi="Arial Unicode MS" w:cs="Arial Unicode MS"/>
                <w:color w:val="365F91" w:themeColor="accent1" w:themeShade="BF"/>
                <w:sz w:val="28"/>
                <w:szCs w:val="28"/>
              </w:rPr>
              <w:t>Exercice 1</w:t>
            </w:r>
          </w:p>
        </w:tc>
        <w:tc>
          <w:tcPr>
            <w:tcW w:w="3069" w:type="dxa"/>
          </w:tcPr>
          <w:p w14:paraId="5D9D33C7" w14:textId="4F9A4059" w:rsidR="00B27F9B" w:rsidRDefault="00235402" w:rsidP="00235402">
            <w:pPr>
              <w:jc w:val="center"/>
              <w:rPr>
                <w:rFonts w:ascii="Arial Unicode MS" w:eastAsia="Arial Unicode MS" w:hAnsi="Arial Unicode MS" w:cs="Arial Unicode MS"/>
              </w:rPr>
            </w:pPr>
            <w:r w:rsidRPr="00235402">
              <w:rPr>
                <w:rFonts w:ascii="Arial Unicode MS" w:eastAsia="Arial Unicode MS" w:hAnsi="Arial Unicode MS" w:cs="Arial Unicode MS"/>
              </w:rPr>
              <w:t>5.1450</w:t>
            </w:r>
          </w:p>
        </w:tc>
        <w:tc>
          <w:tcPr>
            <w:tcW w:w="3069" w:type="dxa"/>
          </w:tcPr>
          <w:p w14:paraId="72D837B3" w14:textId="015165D5" w:rsidR="00B27F9B" w:rsidRDefault="00235402" w:rsidP="00235402">
            <w:pPr>
              <w:jc w:val="center"/>
              <w:rPr>
                <w:rFonts w:ascii="Arial Unicode MS" w:eastAsia="Arial Unicode MS" w:hAnsi="Arial Unicode MS" w:cs="Arial Unicode MS"/>
              </w:rPr>
            </w:pPr>
            <w:r w:rsidRPr="00235402">
              <w:rPr>
                <w:rFonts w:ascii="Arial Unicode MS" w:eastAsia="Arial Unicode MS" w:hAnsi="Arial Unicode MS" w:cs="Arial Unicode MS"/>
              </w:rPr>
              <w:t>16.4883</w:t>
            </w:r>
          </w:p>
        </w:tc>
      </w:tr>
      <w:tr w:rsidR="00B27F9B" w14:paraId="0A1CEEE0" w14:textId="77777777" w:rsidTr="00B27F9B">
        <w:tc>
          <w:tcPr>
            <w:tcW w:w="3068" w:type="dxa"/>
          </w:tcPr>
          <w:p w14:paraId="367A07FA" w14:textId="39C67C6D" w:rsidR="00B27F9B" w:rsidRDefault="00B27F9B" w:rsidP="00B27F9B">
            <w:pPr>
              <w:jc w:val="center"/>
              <w:rPr>
                <w:rFonts w:ascii="Arial Unicode MS" w:eastAsia="Arial Unicode MS" w:hAnsi="Arial Unicode MS" w:cs="Arial Unicode MS"/>
              </w:rPr>
            </w:pPr>
            <w:r w:rsidRPr="00736C83">
              <w:rPr>
                <w:rFonts w:ascii="Arial Unicode MS" w:eastAsia="Arial Unicode MS" w:hAnsi="Arial Unicode MS" w:cs="Arial Unicode MS"/>
                <w:color w:val="365F91" w:themeColor="accent1" w:themeShade="BF"/>
                <w:sz w:val="28"/>
                <w:szCs w:val="28"/>
              </w:rPr>
              <w:t>Exercice 2</w:t>
            </w:r>
          </w:p>
        </w:tc>
        <w:tc>
          <w:tcPr>
            <w:tcW w:w="3069" w:type="dxa"/>
          </w:tcPr>
          <w:p w14:paraId="0290C795" w14:textId="48E7C5C2" w:rsidR="00B27F9B" w:rsidRDefault="00235402" w:rsidP="00235402">
            <w:pPr>
              <w:jc w:val="center"/>
              <w:rPr>
                <w:rFonts w:ascii="Arial Unicode MS" w:eastAsia="Arial Unicode MS" w:hAnsi="Arial Unicode MS" w:cs="Arial Unicode MS"/>
              </w:rPr>
            </w:pPr>
            <w:r w:rsidRPr="00235402">
              <w:rPr>
                <w:rFonts w:ascii="Arial Unicode MS" w:eastAsia="Arial Unicode MS" w:hAnsi="Arial Unicode MS" w:cs="Arial Unicode MS"/>
              </w:rPr>
              <w:t>13.0059</w:t>
            </w:r>
          </w:p>
        </w:tc>
        <w:tc>
          <w:tcPr>
            <w:tcW w:w="3069" w:type="dxa"/>
          </w:tcPr>
          <w:p w14:paraId="074556BB" w14:textId="53984E9D" w:rsidR="00B27F9B" w:rsidRDefault="00235402" w:rsidP="00235402">
            <w:pPr>
              <w:jc w:val="center"/>
              <w:rPr>
                <w:rFonts w:ascii="Arial Unicode MS" w:eastAsia="Arial Unicode MS" w:hAnsi="Arial Unicode MS" w:cs="Arial Unicode MS"/>
              </w:rPr>
            </w:pPr>
            <w:r w:rsidRPr="00235402">
              <w:rPr>
                <w:rFonts w:ascii="Arial Unicode MS" w:eastAsia="Arial Unicode MS" w:hAnsi="Arial Unicode MS" w:cs="Arial Unicode MS"/>
              </w:rPr>
              <w:t>20.6108</w:t>
            </w:r>
          </w:p>
        </w:tc>
      </w:tr>
      <w:tr w:rsidR="00B27F9B" w14:paraId="33A0A290" w14:textId="77777777" w:rsidTr="00B27F9B">
        <w:tc>
          <w:tcPr>
            <w:tcW w:w="3068" w:type="dxa"/>
          </w:tcPr>
          <w:p w14:paraId="1304AE8E" w14:textId="0EA033B9" w:rsidR="00B27F9B" w:rsidRDefault="00B27F9B" w:rsidP="00B27F9B">
            <w:pPr>
              <w:jc w:val="center"/>
              <w:rPr>
                <w:rFonts w:ascii="Arial Unicode MS" w:eastAsia="Arial Unicode MS" w:hAnsi="Arial Unicode MS" w:cs="Arial Unicode MS"/>
              </w:rPr>
            </w:pPr>
            <w:r w:rsidRPr="00736C83">
              <w:rPr>
                <w:rFonts w:ascii="Arial Unicode MS" w:eastAsia="Arial Unicode MS" w:hAnsi="Arial Unicode MS" w:cs="Arial Unicode MS"/>
                <w:color w:val="365F91" w:themeColor="accent1" w:themeShade="BF"/>
                <w:sz w:val="28"/>
                <w:szCs w:val="28"/>
              </w:rPr>
              <w:t>Exercice 3</w:t>
            </w:r>
          </w:p>
        </w:tc>
        <w:tc>
          <w:tcPr>
            <w:tcW w:w="3069" w:type="dxa"/>
          </w:tcPr>
          <w:p w14:paraId="35A94818" w14:textId="6BA38230" w:rsidR="00B27F9B" w:rsidRDefault="00235402" w:rsidP="00235402">
            <w:pPr>
              <w:jc w:val="center"/>
              <w:rPr>
                <w:rFonts w:ascii="Arial Unicode MS" w:eastAsia="Arial Unicode MS" w:hAnsi="Arial Unicode MS" w:cs="Arial Unicode MS"/>
              </w:rPr>
            </w:pPr>
            <w:r w:rsidRPr="00235402">
              <w:rPr>
                <w:rFonts w:ascii="Arial Unicode MS" w:eastAsia="Arial Unicode MS" w:hAnsi="Arial Unicode MS" w:cs="Arial Unicode MS"/>
              </w:rPr>
              <w:t>2.4296</w:t>
            </w:r>
          </w:p>
        </w:tc>
        <w:tc>
          <w:tcPr>
            <w:tcW w:w="3069" w:type="dxa"/>
          </w:tcPr>
          <w:p w14:paraId="3A3F90BE" w14:textId="7AC66A83" w:rsidR="00B27F9B" w:rsidRDefault="00235402" w:rsidP="00235402">
            <w:pPr>
              <w:jc w:val="center"/>
              <w:rPr>
                <w:rFonts w:ascii="Arial Unicode MS" w:eastAsia="Arial Unicode MS" w:hAnsi="Arial Unicode MS" w:cs="Arial Unicode MS"/>
              </w:rPr>
            </w:pPr>
            <w:r w:rsidRPr="00235402">
              <w:rPr>
                <w:rFonts w:ascii="Arial Unicode MS" w:eastAsia="Arial Unicode MS" w:hAnsi="Arial Unicode MS" w:cs="Arial Unicode MS"/>
              </w:rPr>
              <w:t>13.0371</w:t>
            </w:r>
          </w:p>
        </w:tc>
      </w:tr>
    </w:tbl>
    <w:p w14:paraId="64E5443E" w14:textId="6036421C" w:rsidR="00B27F9B" w:rsidRDefault="00C10CB8" w:rsidP="00B27F9B">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Tableau 2 : Bornes inférieures et supérieures des intervalles de résultats normaux</w:t>
      </w:r>
    </w:p>
    <w:p w14:paraId="50E07083" w14:textId="77777777" w:rsidR="00DA62FA" w:rsidRDefault="00DA62FA" w:rsidP="00B27F9B">
      <w:pPr>
        <w:jc w:val="center"/>
        <w:rPr>
          <w:rFonts w:ascii="Arial Unicode MS" w:eastAsia="Arial Unicode MS" w:hAnsi="Arial Unicode MS" w:cs="Arial Unicode MS"/>
          <w:sz w:val="22"/>
          <w:szCs w:val="22"/>
        </w:rPr>
      </w:pPr>
    </w:p>
    <w:p w14:paraId="4F0F75E1" w14:textId="30FE2897" w:rsidR="000376B0" w:rsidRDefault="00DA62FA" w:rsidP="00DA62FA">
      <w:pPr>
        <w:jc w:val="both"/>
        <w:rPr>
          <w:rFonts w:ascii="Arial Unicode MS" w:eastAsia="Arial Unicode MS" w:hAnsi="Arial Unicode MS" w:cs="Arial Unicode MS"/>
        </w:rPr>
      </w:pPr>
      <w:r>
        <w:rPr>
          <w:rFonts w:ascii="Arial Unicode MS" w:eastAsia="Arial Unicode MS" w:hAnsi="Arial Unicode MS" w:cs="Arial Unicode MS"/>
        </w:rPr>
        <w:t xml:space="preserve">Pour ces différents intervalles, nous </w:t>
      </w:r>
      <w:r w:rsidR="00481F03">
        <w:rPr>
          <w:rFonts w:ascii="Arial Unicode MS" w:eastAsia="Arial Unicode MS" w:hAnsi="Arial Unicode MS" w:cs="Arial Unicode MS"/>
        </w:rPr>
        <w:t>obtenons 65%</w:t>
      </w:r>
      <w:r>
        <w:rPr>
          <w:rFonts w:ascii="Arial Unicode MS" w:eastAsia="Arial Unicode MS" w:hAnsi="Arial Unicode MS" w:cs="Arial Unicode MS"/>
        </w:rPr>
        <w:t xml:space="preserve"> étudiants ayant réalisé un résultat normal pour l’exercice 1, </w:t>
      </w:r>
      <w:r w:rsidR="00481F03">
        <w:rPr>
          <w:rFonts w:ascii="Arial Unicode MS" w:eastAsia="Arial Unicode MS" w:hAnsi="Arial Unicode MS" w:cs="Arial Unicode MS"/>
        </w:rPr>
        <w:t xml:space="preserve">83.3% </w:t>
      </w:r>
      <w:r>
        <w:rPr>
          <w:rFonts w:ascii="Arial Unicode MS" w:eastAsia="Arial Unicode MS" w:hAnsi="Arial Unicode MS" w:cs="Arial Unicode MS"/>
        </w:rPr>
        <w:t xml:space="preserve">pour le second </w:t>
      </w:r>
      <w:r w:rsidR="00063562">
        <w:rPr>
          <w:rFonts w:ascii="Arial Unicode MS" w:eastAsia="Arial Unicode MS" w:hAnsi="Arial Unicode MS" w:cs="Arial Unicode MS"/>
        </w:rPr>
        <w:t xml:space="preserve">et </w:t>
      </w:r>
      <w:r w:rsidR="00481F03">
        <w:rPr>
          <w:rFonts w:ascii="Arial Unicode MS" w:eastAsia="Arial Unicode MS" w:hAnsi="Arial Unicode MS" w:cs="Arial Unicode MS"/>
        </w:rPr>
        <w:t>65.83%</w:t>
      </w:r>
      <w:r w:rsidR="00063562">
        <w:rPr>
          <w:rFonts w:ascii="Arial Unicode MS" w:eastAsia="Arial Unicode MS" w:hAnsi="Arial Unicode MS" w:cs="Arial Unicode MS"/>
        </w:rPr>
        <w:t xml:space="preserve"> pour le troisième.</w:t>
      </w:r>
    </w:p>
    <w:p w14:paraId="21680458" w14:textId="77777777" w:rsidR="00481F03" w:rsidRDefault="00481F03" w:rsidP="00DA62FA">
      <w:pPr>
        <w:jc w:val="both"/>
        <w:rPr>
          <w:rFonts w:ascii="Arial Unicode MS" w:eastAsia="Arial Unicode MS" w:hAnsi="Arial Unicode MS" w:cs="Arial Unicode MS"/>
        </w:rPr>
      </w:pPr>
    </w:p>
    <w:p w14:paraId="2BA76E7C" w14:textId="49F7A6AB" w:rsidR="000376B0" w:rsidRPr="00EC2C5A" w:rsidRDefault="000376B0" w:rsidP="000376B0">
      <w:pPr>
        <w:tabs>
          <w:tab w:val="center" w:pos="4533"/>
        </w:tabs>
        <w:jc w:val="both"/>
        <w:rPr>
          <w:rFonts w:ascii="Arial Unicode MS" w:eastAsia="Arial Unicode MS" w:hAnsi="Arial Unicode MS" w:cs="Arial Unicode MS"/>
          <w:b/>
          <w:sz w:val="36"/>
          <w:szCs w:val="36"/>
        </w:rPr>
      </w:pPr>
      <w:r w:rsidRPr="00EC2C5A">
        <w:rPr>
          <w:rFonts w:ascii="Arial Unicode MS" w:eastAsia="Arial Unicode MS" w:hAnsi="Arial Unicode MS" w:cs="Arial Unicode MS"/>
          <w:b/>
          <w:sz w:val="36"/>
          <w:szCs w:val="36"/>
        </w:rPr>
        <w:t>(c)</w:t>
      </w:r>
      <w:r w:rsidRPr="00EC2C5A">
        <w:rPr>
          <w:rFonts w:ascii="Arial Unicode MS" w:eastAsia="Arial Unicode MS" w:hAnsi="Arial Unicode MS" w:cs="Arial Unicode MS"/>
          <w:b/>
          <w:sz w:val="36"/>
          <w:szCs w:val="36"/>
        </w:rPr>
        <w:tab/>
      </w:r>
    </w:p>
    <w:p w14:paraId="19B35068" w14:textId="12D13A5F" w:rsidR="001B3F0E" w:rsidRDefault="000376B0" w:rsidP="00DA62FA">
      <w:pPr>
        <w:jc w:val="both"/>
        <w:rPr>
          <w:rFonts w:ascii="Arial Unicode MS" w:eastAsia="Arial Unicode MS" w:hAnsi="Arial Unicode MS" w:cs="Arial Unicode MS"/>
        </w:rPr>
      </w:pPr>
      <w:r>
        <w:rPr>
          <w:rFonts w:ascii="Arial Unicode MS" w:eastAsia="Arial Unicode MS" w:hAnsi="Arial Unicode MS" w:cs="Arial Unicode MS"/>
        </w:rPr>
        <w:t xml:space="preserve">Les trois boites à moustaches sont disponibles aux trois figures suivantes. </w:t>
      </w:r>
      <w:r w:rsidR="001B3F0E">
        <w:rPr>
          <w:rFonts w:ascii="Arial Unicode MS" w:eastAsia="Arial Unicode MS" w:hAnsi="Arial Unicode MS" w:cs="Arial Unicode MS"/>
        </w:rPr>
        <w:t xml:space="preserve">Les quartiles sont repris dans le </w:t>
      </w:r>
      <w:r w:rsidR="001B3F0E" w:rsidRPr="001B3F0E">
        <w:rPr>
          <w:rFonts w:ascii="Arial Unicode MS" w:eastAsia="Arial Unicode MS" w:hAnsi="Arial Unicode MS" w:cs="Arial Unicode MS"/>
          <w:i/>
        </w:rPr>
        <w:t>Tableau 3</w:t>
      </w:r>
      <w:r w:rsidR="001B3F0E">
        <w:rPr>
          <w:rFonts w:ascii="Arial Unicode MS" w:eastAsia="Arial Unicode MS" w:hAnsi="Arial Unicode MS" w:cs="Arial Unicode MS"/>
        </w:rPr>
        <w:t xml:space="preserve"> suivant et sont les deux barres bleues horizontales </w:t>
      </w:r>
      <w:r w:rsidR="001A7BC6">
        <w:rPr>
          <w:rFonts w:ascii="Arial Unicode MS" w:eastAsia="Arial Unicode MS" w:hAnsi="Arial Unicode MS" w:cs="Arial Unicode MS"/>
        </w:rPr>
        <w:t>ainsi que la barre rouge sur le graphe</w:t>
      </w:r>
      <w:r w:rsidR="001B3F0E">
        <w:rPr>
          <w:rFonts w:ascii="Arial Unicode MS" w:eastAsia="Arial Unicode MS" w:hAnsi="Arial Unicode MS" w:cs="Arial Unicode MS"/>
        </w:rPr>
        <w:t>. Pour le projet 1, on peut remarquer que le troisième quartile et la médiane (le deuxième quartile) sont confondus, l’abondance 18/20 en est la cause. La médiane est représentée par la droite rouge horizontale. Il y a quelques données aberrantes qui sont représentées par des croix rouges.</w:t>
      </w:r>
    </w:p>
    <w:p w14:paraId="1171FC62" w14:textId="77777777" w:rsidR="008F6122" w:rsidRDefault="008F6122" w:rsidP="008F6122">
      <w:pPr>
        <w:keepNext/>
        <w:jc w:val="center"/>
      </w:pPr>
      <w:r>
        <w:rPr>
          <w:rFonts w:ascii="Arial Unicode MS" w:eastAsia="Arial Unicode MS" w:hAnsi="Arial Unicode MS" w:cs="Arial Unicode MS"/>
          <w:noProof/>
        </w:rPr>
        <w:drawing>
          <wp:inline distT="0" distB="0" distL="0" distR="0" wp14:anchorId="6A644FE9" wp14:editId="03C7558F">
            <wp:extent cx="4290695" cy="3218020"/>
            <wp:effectExtent l="0" t="0" r="1905"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695" cy="3218020"/>
                    </a:xfrm>
                    <a:prstGeom prst="rect">
                      <a:avLst/>
                    </a:prstGeom>
                    <a:noFill/>
                    <a:ln>
                      <a:noFill/>
                    </a:ln>
                  </pic:spPr>
                </pic:pic>
              </a:graphicData>
            </a:graphic>
          </wp:inline>
        </w:drawing>
      </w:r>
    </w:p>
    <w:p w14:paraId="04E44317" w14:textId="57D29E3E" w:rsidR="008F6122" w:rsidRPr="008F6122" w:rsidRDefault="008F6122" w:rsidP="008F6122">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 xml:space="preserve">Figure 4 : </w:t>
      </w:r>
      <w:proofErr w:type="spellStart"/>
      <w:r>
        <w:rPr>
          <w:rFonts w:ascii="Arial Unicode MS" w:eastAsia="Arial Unicode MS" w:hAnsi="Arial Unicode MS" w:cs="Arial Unicode MS"/>
          <w:color w:val="auto"/>
        </w:rPr>
        <w:t>Boxplot</w:t>
      </w:r>
      <w:proofErr w:type="spellEnd"/>
      <w:r>
        <w:rPr>
          <w:rFonts w:ascii="Arial Unicode MS" w:eastAsia="Arial Unicode MS" w:hAnsi="Arial Unicode MS" w:cs="Arial Unicode MS"/>
          <w:color w:val="auto"/>
        </w:rPr>
        <w:t xml:space="preserve"> des résultats du projet 1</w:t>
      </w:r>
    </w:p>
    <w:p w14:paraId="0077E3D7" w14:textId="77777777" w:rsidR="008F6122" w:rsidRDefault="008F6122" w:rsidP="008F6122">
      <w:pPr>
        <w:jc w:val="center"/>
        <w:rPr>
          <w:rFonts w:ascii="Arial Unicode MS" w:eastAsia="Arial Unicode MS" w:hAnsi="Arial Unicode MS" w:cs="Arial Unicode MS"/>
        </w:rPr>
      </w:pPr>
    </w:p>
    <w:p w14:paraId="3698E02E" w14:textId="77777777" w:rsidR="008F6122" w:rsidRDefault="000376B0" w:rsidP="008F6122">
      <w:pPr>
        <w:keepNext/>
        <w:jc w:val="center"/>
      </w:pPr>
      <w:r>
        <w:rPr>
          <w:rFonts w:ascii="Arial Unicode MS" w:eastAsia="Arial Unicode MS" w:hAnsi="Arial Unicode MS" w:cs="Arial Unicode MS"/>
          <w:noProof/>
        </w:rPr>
        <w:drawing>
          <wp:inline distT="0" distB="0" distL="0" distR="0" wp14:anchorId="581EB992" wp14:editId="35FFDD27">
            <wp:extent cx="4354195" cy="3265647"/>
            <wp:effectExtent l="0" t="0" r="0" b="1143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5140" cy="3266356"/>
                    </a:xfrm>
                    <a:prstGeom prst="rect">
                      <a:avLst/>
                    </a:prstGeom>
                    <a:noFill/>
                    <a:ln>
                      <a:noFill/>
                    </a:ln>
                  </pic:spPr>
                </pic:pic>
              </a:graphicData>
            </a:graphic>
          </wp:inline>
        </w:drawing>
      </w:r>
    </w:p>
    <w:p w14:paraId="0C11CE25" w14:textId="3F0383CE" w:rsidR="000376B0" w:rsidRPr="008F6122" w:rsidRDefault="008F6122" w:rsidP="008F6122">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 xml:space="preserve">Figure 5 : </w:t>
      </w:r>
      <w:proofErr w:type="spellStart"/>
      <w:r>
        <w:rPr>
          <w:rFonts w:ascii="Arial Unicode MS" w:eastAsia="Arial Unicode MS" w:hAnsi="Arial Unicode MS" w:cs="Arial Unicode MS"/>
          <w:color w:val="auto"/>
        </w:rPr>
        <w:t>Boxplot</w:t>
      </w:r>
      <w:proofErr w:type="spellEnd"/>
      <w:r>
        <w:rPr>
          <w:rFonts w:ascii="Arial Unicode MS" w:eastAsia="Arial Unicode MS" w:hAnsi="Arial Unicode MS" w:cs="Arial Unicode MS"/>
          <w:color w:val="auto"/>
        </w:rPr>
        <w:t xml:space="preserve"> des résultats du projet 2</w:t>
      </w:r>
    </w:p>
    <w:p w14:paraId="7E09B2BD" w14:textId="77777777" w:rsidR="000376B0" w:rsidRDefault="000376B0" w:rsidP="000376B0">
      <w:pPr>
        <w:jc w:val="center"/>
        <w:rPr>
          <w:rFonts w:ascii="Arial Unicode MS" w:eastAsia="Arial Unicode MS" w:hAnsi="Arial Unicode MS" w:cs="Arial Unicode MS"/>
        </w:rPr>
      </w:pPr>
    </w:p>
    <w:p w14:paraId="3874C300" w14:textId="77777777" w:rsidR="000376B0" w:rsidRDefault="000376B0" w:rsidP="000376B0">
      <w:pPr>
        <w:keepNext/>
        <w:jc w:val="center"/>
      </w:pPr>
      <w:r>
        <w:rPr>
          <w:rFonts w:ascii="Arial Unicode MS" w:eastAsia="Arial Unicode MS" w:hAnsi="Arial Unicode MS" w:cs="Arial Unicode MS"/>
          <w:noProof/>
        </w:rPr>
        <w:drawing>
          <wp:inline distT="0" distB="0" distL="0" distR="0" wp14:anchorId="3ABBD2B1" wp14:editId="5BA2C4EE">
            <wp:extent cx="4341495" cy="3256122"/>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1815" cy="3256362"/>
                    </a:xfrm>
                    <a:prstGeom prst="rect">
                      <a:avLst/>
                    </a:prstGeom>
                    <a:noFill/>
                    <a:ln>
                      <a:noFill/>
                    </a:ln>
                  </pic:spPr>
                </pic:pic>
              </a:graphicData>
            </a:graphic>
          </wp:inline>
        </w:drawing>
      </w:r>
    </w:p>
    <w:p w14:paraId="7F4DD3D5" w14:textId="1C4FD4B6" w:rsidR="000376B0" w:rsidRPr="000376B0" w:rsidRDefault="000376B0" w:rsidP="000376B0">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 xml:space="preserve">Figure 6 : </w:t>
      </w:r>
      <w:proofErr w:type="spellStart"/>
      <w:r>
        <w:rPr>
          <w:rFonts w:ascii="Arial Unicode MS" w:eastAsia="Arial Unicode MS" w:hAnsi="Arial Unicode MS" w:cs="Arial Unicode MS"/>
          <w:color w:val="auto"/>
        </w:rPr>
        <w:t>Boxplot</w:t>
      </w:r>
      <w:proofErr w:type="spellEnd"/>
      <w:r>
        <w:rPr>
          <w:rFonts w:ascii="Arial Unicode MS" w:eastAsia="Arial Unicode MS" w:hAnsi="Arial Unicode MS" w:cs="Arial Unicode MS"/>
          <w:color w:val="auto"/>
        </w:rPr>
        <w:t xml:space="preserve"> </w:t>
      </w:r>
      <w:r w:rsidR="008F6122">
        <w:rPr>
          <w:rFonts w:ascii="Arial Unicode MS" w:eastAsia="Arial Unicode MS" w:hAnsi="Arial Unicode MS" w:cs="Arial Unicode MS"/>
          <w:color w:val="auto"/>
        </w:rPr>
        <w:t>des résultats de la question sur le projet 2</w:t>
      </w:r>
    </w:p>
    <w:p w14:paraId="2EDBB61E" w14:textId="5ED88AF7" w:rsidR="000376B0" w:rsidRDefault="000376B0" w:rsidP="001B3F0E">
      <w:pPr>
        <w:pStyle w:val="Lgende"/>
        <w:jc w:val="center"/>
        <w:rPr>
          <w:rFonts w:ascii="Arial Unicode MS" w:eastAsia="Arial Unicode MS" w:hAnsi="Arial Unicode MS" w:cs="Arial Unicode MS"/>
          <w:sz w:val="24"/>
          <w:szCs w:val="24"/>
        </w:rPr>
      </w:pPr>
    </w:p>
    <w:tbl>
      <w:tblPr>
        <w:tblStyle w:val="Grille"/>
        <w:tblW w:w="0" w:type="auto"/>
        <w:tblLook w:val="04A0" w:firstRow="1" w:lastRow="0" w:firstColumn="1" w:lastColumn="0" w:noHBand="0" w:noVBand="1"/>
      </w:tblPr>
      <w:tblGrid>
        <w:gridCol w:w="2301"/>
        <w:gridCol w:w="2301"/>
        <w:gridCol w:w="2302"/>
        <w:gridCol w:w="2302"/>
      </w:tblGrid>
      <w:tr w:rsidR="001B3F0E" w14:paraId="16B6D3EC" w14:textId="77777777" w:rsidTr="001B3F0E">
        <w:tc>
          <w:tcPr>
            <w:tcW w:w="2301" w:type="dxa"/>
          </w:tcPr>
          <w:p w14:paraId="01DA978A" w14:textId="77777777" w:rsidR="001B3F0E" w:rsidRDefault="001B3F0E" w:rsidP="001B3F0E">
            <w:pPr>
              <w:jc w:val="center"/>
            </w:pPr>
          </w:p>
        </w:tc>
        <w:tc>
          <w:tcPr>
            <w:tcW w:w="2301" w:type="dxa"/>
          </w:tcPr>
          <w:p w14:paraId="39F43125" w14:textId="1B6F9AB9" w:rsidR="001B3F0E" w:rsidRDefault="001B3F0E" w:rsidP="001B3F0E">
            <w:pPr>
              <w:jc w:val="center"/>
            </w:pPr>
            <w:r>
              <w:rPr>
                <w:rFonts w:ascii="Arial Unicode MS" w:eastAsia="Arial Unicode MS" w:hAnsi="Arial Unicode MS" w:cs="Arial Unicode MS"/>
                <w:color w:val="365F91" w:themeColor="accent1" w:themeShade="BF"/>
                <w:sz w:val="28"/>
                <w:szCs w:val="28"/>
              </w:rPr>
              <w:t>1</w:t>
            </w:r>
            <w:r w:rsidRPr="001B3F0E">
              <w:rPr>
                <w:rFonts w:ascii="Arial Unicode MS" w:eastAsia="Arial Unicode MS" w:hAnsi="Arial Unicode MS" w:cs="Arial Unicode MS"/>
                <w:color w:val="365F91" w:themeColor="accent1" w:themeShade="BF"/>
                <w:sz w:val="28"/>
                <w:szCs w:val="28"/>
                <w:vertAlign w:val="superscript"/>
              </w:rPr>
              <w:t>er</w:t>
            </w:r>
            <w:r>
              <w:rPr>
                <w:rFonts w:ascii="Arial Unicode MS" w:eastAsia="Arial Unicode MS" w:hAnsi="Arial Unicode MS" w:cs="Arial Unicode MS"/>
                <w:color w:val="365F91" w:themeColor="accent1" w:themeShade="BF"/>
                <w:sz w:val="28"/>
                <w:szCs w:val="28"/>
              </w:rPr>
              <w:t xml:space="preserve"> quartile</w:t>
            </w:r>
          </w:p>
        </w:tc>
        <w:tc>
          <w:tcPr>
            <w:tcW w:w="2302" w:type="dxa"/>
          </w:tcPr>
          <w:p w14:paraId="680E3221" w14:textId="633079C0" w:rsidR="001B3F0E" w:rsidRDefault="001B3F0E" w:rsidP="001B3F0E">
            <w:pPr>
              <w:jc w:val="center"/>
            </w:pPr>
            <w:r>
              <w:rPr>
                <w:rFonts w:ascii="Arial Unicode MS" w:eastAsia="Arial Unicode MS" w:hAnsi="Arial Unicode MS" w:cs="Arial Unicode MS"/>
                <w:color w:val="365F91" w:themeColor="accent1" w:themeShade="BF"/>
                <w:sz w:val="28"/>
                <w:szCs w:val="28"/>
              </w:rPr>
              <w:t>2</w:t>
            </w:r>
            <w:r>
              <w:rPr>
                <w:rFonts w:ascii="Arial Unicode MS" w:eastAsia="Arial Unicode MS" w:hAnsi="Arial Unicode MS" w:cs="Arial Unicode MS"/>
                <w:color w:val="365F91" w:themeColor="accent1" w:themeShade="BF"/>
                <w:sz w:val="28"/>
                <w:szCs w:val="28"/>
                <w:vertAlign w:val="superscript"/>
              </w:rPr>
              <w:t>eme</w:t>
            </w:r>
            <w:r>
              <w:rPr>
                <w:rFonts w:ascii="Arial Unicode MS" w:eastAsia="Arial Unicode MS" w:hAnsi="Arial Unicode MS" w:cs="Arial Unicode MS"/>
                <w:color w:val="365F91" w:themeColor="accent1" w:themeShade="BF"/>
                <w:sz w:val="28"/>
                <w:szCs w:val="28"/>
              </w:rPr>
              <w:t xml:space="preserve"> quartile</w:t>
            </w:r>
          </w:p>
        </w:tc>
        <w:tc>
          <w:tcPr>
            <w:tcW w:w="2302" w:type="dxa"/>
          </w:tcPr>
          <w:p w14:paraId="03A61D18" w14:textId="546B4788" w:rsidR="001B3F0E" w:rsidRDefault="001B3F0E" w:rsidP="001B3F0E">
            <w:pPr>
              <w:jc w:val="center"/>
            </w:pPr>
            <w:r>
              <w:rPr>
                <w:rFonts w:ascii="Arial Unicode MS" w:eastAsia="Arial Unicode MS" w:hAnsi="Arial Unicode MS" w:cs="Arial Unicode MS"/>
                <w:color w:val="365F91" w:themeColor="accent1" w:themeShade="BF"/>
                <w:sz w:val="28"/>
                <w:szCs w:val="28"/>
              </w:rPr>
              <w:t>3</w:t>
            </w:r>
            <w:r>
              <w:rPr>
                <w:rFonts w:ascii="Arial Unicode MS" w:eastAsia="Arial Unicode MS" w:hAnsi="Arial Unicode MS" w:cs="Arial Unicode MS"/>
                <w:color w:val="365F91" w:themeColor="accent1" w:themeShade="BF"/>
                <w:sz w:val="28"/>
                <w:szCs w:val="28"/>
                <w:vertAlign w:val="superscript"/>
              </w:rPr>
              <w:t>eme</w:t>
            </w:r>
            <w:r>
              <w:rPr>
                <w:rFonts w:ascii="Arial Unicode MS" w:eastAsia="Arial Unicode MS" w:hAnsi="Arial Unicode MS" w:cs="Arial Unicode MS"/>
                <w:color w:val="365F91" w:themeColor="accent1" w:themeShade="BF"/>
                <w:sz w:val="28"/>
                <w:szCs w:val="28"/>
              </w:rPr>
              <w:t xml:space="preserve"> quartile</w:t>
            </w:r>
          </w:p>
        </w:tc>
      </w:tr>
      <w:tr w:rsidR="001B3F0E" w14:paraId="74619B08" w14:textId="77777777" w:rsidTr="001B3F0E">
        <w:tc>
          <w:tcPr>
            <w:tcW w:w="2301" w:type="dxa"/>
          </w:tcPr>
          <w:p w14:paraId="7EECD308" w14:textId="4329B9CB" w:rsidR="001B3F0E" w:rsidRDefault="001B3F0E" w:rsidP="001B3F0E">
            <w:pPr>
              <w:jc w:val="center"/>
            </w:pPr>
            <w:r>
              <w:rPr>
                <w:rFonts w:ascii="Arial Unicode MS" w:eastAsia="Arial Unicode MS" w:hAnsi="Arial Unicode MS" w:cs="Arial Unicode MS"/>
                <w:color w:val="365F91" w:themeColor="accent1" w:themeShade="BF"/>
                <w:sz w:val="28"/>
                <w:szCs w:val="28"/>
              </w:rPr>
              <w:t>Projet</w:t>
            </w:r>
            <w:r w:rsidRPr="00736C83">
              <w:rPr>
                <w:rFonts w:ascii="Arial Unicode MS" w:eastAsia="Arial Unicode MS" w:hAnsi="Arial Unicode MS" w:cs="Arial Unicode MS"/>
                <w:color w:val="365F91" w:themeColor="accent1" w:themeShade="BF"/>
                <w:sz w:val="28"/>
                <w:szCs w:val="28"/>
              </w:rPr>
              <w:t xml:space="preserve"> 1</w:t>
            </w:r>
          </w:p>
        </w:tc>
        <w:tc>
          <w:tcPr>
            <w:tcW w:w="2301" w:type="dxa"/>
          </w:tcPr>
          <w:p w14:paraId="5E68D2FD" w14:textId="6EBA40F3" w:rsidR="001B3F0E" w:rsidRPr="00740F4F" w:rsidRDefault="00740F4F" w:rsidP="00740F4F">
            <w:pPr>
              <w:jc w:val="center"/>
              <w:rPr>
                <w:rFonts w:ascii="Arial Unicode MS" w:eastAsia="Arial Unicode MS" w:hAnsi="Arial Unicode MS" w:cs="Arial Unicode MS"/>
              </w:rPr>
            </w:pPr>
            <w:r w:rsidRPr="00740F4F">
              <w:rPr>
                <w:rFonts w:ascii="Arial Unicode MS" w:eastAsia="Arial Unicode MS" w:hAnsi="Arial Unicode MS" w:cs="Arial Unicode MS"/>
              </w:rPr>
              <w:t xml:space="preserve">16    </w:t>
            </w:r>
          </w:p>
        </w:tc>
        <w:tc>
          <w:tcPr>
            <w:tcW w:w="2302" w:type="dxa"/>
          </w:tcPr>
          <w:p w14:paraId="76732220" w14:textId="33AABE20" w:rsidR="001B3F0E" w:rsidRPr="00740F4F" w:rsidRDefault="00740F4F" w:rsidP="001B3F0E">
            <w:pPr>
              <w:jc w:val="center"/>
              <w:rPr>
                <w:rFonts w:ascii="Arial Unicode MS" w:eastAsia="Arial Unicode MS" w:hAnsi="Arial Unicode MS" w:cs="Arial Unicode MS"/>
              </w:rPr>
            </w:pPr>
            <w:r>
              <w:rPr>
                <w:rFonts w:ascii="Arial Unicode MS" w:eastAsia="Arial Unicode MS" w:hAnsi="Arial Unicode MS" w:cs="Arial Unicode MS"/>
              </w:rPr>
              <w:t>18</w:t>
            </w:r>
          </w:p>
        </w:tc>
        <w:tc>
          <w:tcPr>
            <w:tcW w:w="2302" w:type="dxa"/>
          </w:tcPr>
          <w:p w14:paraId="39F12D3F" w14:textId="384CA326" w:rsidR="001B3F0E" w:rsidRPr="00740F4F" w:rsidRDefault="00740F4F" w:rsidP="001B3F0E">
            <w:pPr>
              <w:jc w:val="center"/>
              <w:rPr>
                <w:rFonts w:ascii="Arial Unicode MS" w:eastAsia="Arial Unicode MS" w:hAnsi="Arial Unicode MS" w:cs="Arial Unicode MS"/>
              </w:rPr>
            </w:pPr>
            <w:r>
              <w:rPr>
                <w:rFonts w:ascii="Arial Unicode MS" w:eastAsia="Arial Unicode MS" w:hAnsi="Arial Unicode MS" w:cs="Arial Unicode MS"/>
              </w:rPr>
              <w:t>18</w:t>
            </w:r>
          </w:p>
        </w:tc>
      </w:tr>
      <w:tr w:rsidR="001B3F0E" w14:paraId="0AAB6F76" w14:textId="77777777" w:rsidTr="001B3F0E">
        <w:tc>
          <w:tcPr>
            <w:tcW w:w="2301" w:type="dxa"/>
          </w:tcPr>
          <w:p w14:paraId="5F85773E" w14:textId="75204D4B" w:rsidR="001B3F0E" w:rsidRDefault="001B3F0E" w:rsidP="001B3F0E">
            <w:pPr>
              <w:jc w:val="center"/>
            </w:pPr>
            <w:r>
              <w:rPr>
                <w:rFonts w:ascii="Arial Unicode MS" w:eastAsia="Arial Unicode MS" w:hAnsi="Arial Unicode MS" w:cs="Arial Unicode MS"/>
                <w:color w:val="365F91" w:themeColor="accent1" w:themeShade="BF"/>
                <w:sz w:val="28"/>
                <w:szCs w:val="28"/>
              </w:rPr>
              <w:t>Projet</w:t>
            </w:r>
            <w:r w:rsidRPr="00736C83">
              <w:rPr>
                <w:rFonts w:ascii="Arial Unicode MS" w:eastAsia="Arial Unicode MS" w:hAnsi="Arial Unicode MS" w:cs="Arial Unicode MS"/>
                <w:color w:val="365F91" w:themeColor="accent1" w:themeShade="BF"/>
                <w:sz w:val="28"/>
                <w:szCs w:val="28"/>
              </w:rPr>
              <w:t xml:space="preserve"> 2</w:t>
            </w:r>
          </w:p>
        </w:tc>
        <w:tc>
          <w:tcPr>
            <w:tcW w:w="2301" w:type="dxa"/>
          </w:tcPr>
          <w:p w14:paraId="1E3C70C0" w14:textId="0459E758" w:rsidR="001B3F0E" w:rsidRPr="00740F4F" w:rsidRDefault="00740F4F" w:rsidP="00740F4F">
            <w:pPr>
              <w:jc w:val="center"/>
              <w:rPr>
                <w:rFonts w:ascii="Arial Unicode MS" w:eastAsia="Arial Unicode MS" w:hAnsi="Arial Unicode MS" w:cs="Arial Unicode MS"/>
              </w:rPr>
            </w:pPr>
            <w:r w:rsidRPr="00740F4F">
              <w:rPr>
                <w:rFonts w:ascii="Arial Unicode MS" w:eastAsia="Arial Unicode MS" w:hAnsi="Arial Unicode MS" w:cs="Arial Unicode MS"/>
              </w:rPr>
              <w:t xml:space="preserve">16  </w:t>
            </w:r>
          </w:p>
        </w:tc>
        <w:tc>
          <w:tcPr>
            <w:tcW w:w="2302" w:type="dxa"/>
          </w:tcPr>
          <w:p w14:paraId="0FBE2675" w14:textId="4E9FC691" w:rsidR="001B3F0E" w:rsidRPr="00740F4F" w:rsidRDefault="00740F4F" w:rsidP="001B3F0E">
            <w:pPr>
              <w:jc w:val="center"/>
              <w:rPr>
                <w:rFonts w:ascii="Arial Unicode MS" w:eastAsia="Arial Unicode MS" w:hAnsi="Arial Unicode MS" w:cs="Arial Unicode MS"/>
              </w:rPr>
            </w:pPr>
            <w:r>
              <w:rPr>
                <w:rFonts w:ascii="Arial Unicode MS" w:eastAsia="Arial Unicode MS" w:hAnsi="Arial Unicode MS" w:cs="Arial Unicode MS"/>
              </w:rPr>
              <w:t>18</w:t>
            </w:r>
          </w:p>
        </w:tc>
        <w:tc>
          <w:tcPr>
            <w:tcW w:w="2302" w:type="dxa"/>
          </w:tcPr>
          <w:p w14:paraId="0CD60C88" w14:textId="629189A2" w:rsidR="001B3F0E" w:rsidRPr="00740F4F" w:rsidRDefault="00740F4F" w:rsidP="001B3F0E">
            <w:pPr>
              <w:jc w:val="center"/>
              <w:rPr>
                <w:rFonts w:ascii="Arial Unicode MS" w:eastAsia="Arial Unicode MS" w:hAnsi="Arial Unicode MS" w:cs="Arial Unicode MS"/>
              </w:rPr>
            </w:pPr>
            <w:r>
              <w:rPr>
                <w:rFonts w:ascii="Arial Unicode MS" w:eastAsia="Arial Unicode MS" w:hAnsi="Arial Unicode MS" w:cs="Arial Unicode MS"/>
              </w:rPr>
              <w:t>19</w:t>
            </w:r>
          </w:p>
        </w:tc>
      </w:tr>
      <w:tr w:rsidR="001B3F0E" w14:paraId="3D8B4ACA" w14:textId="77777777" w:rsidTr="00740F4F">
        <w:trPr>
          <w:trHeight w:val="397"/>
        </w:trPr>
        <w:tc>
          <w:tcPr>
            <w:tcW w:w="2301" w:type="dxa"/>
          </w:tcPr>
          <w:p w14:paraId="6DDFC23A" w14:textId="10389CFE" w:rsidR="001B3F0E" w:rsidRDefault="00740F4F" w:rsidP="001B3F0E">
            <w:pPr>
              <w:jc w:val="center"/>
            </w:pPr>
            <w:r>
              <w:rPr>
                <w:rFonts w:ascii="Arial Unicode MS" w:eastAsia="Arial Unicode MS" w:hAnsi="Arial Unicode MS" w:cs="Arial Unicode MS"/>
                <w:color w:val="365F91" w:themeColor="accent1" w:themeShade="BF"/>
                <w:sz w:val="28"/>
                <w:szCs w:val="28"/>
              </w:rPr>
              <w:t xml:space="preserve">Q </w:t>
            </w:r>
            <w:r w:rsidR="001B3F0E">
              <w:rPr>
                <w:rFonts w:ascii="Arial Unicode MS" w:eastAsia="Arial Unicode MS" w:hAnsi="Arial Unicode MS" w:cs="Arial Unicode MS"/>
                <w:color w:val="365F91" w:themeColor="accent1" w:themeShade="BF"/>
                <w:sz w:val="28"/>
                <w:szCs w:val="28"/>
              </w:rPr>
              <w:t>projet</w:t>
            </w:r>
            <w:r w:rsidR="001B3F0E" w:rsidRPr="00736C83">
              <w:rPr>
                <w:rFonts w:ascii="Arial Unicode MS" w:eastAsia="Arial Unicode MS" w:hAnsi="Arial Unicode MS" w:cs="Arial Unicode MS"/>
                <w:color w:val="365F91" w:themeColor="accent1" w:themeShade="BF"/>
                <w:sz w:val="28"/>
                <w:szCs w:val="28"/>
              </w:rPr>
              <w:t xml:space="preserve"> </w:t>
            </w:r>
            <w:r w:rsidR="001B3F0E">
              <w:rPr>
                <w:rFonts w:ascii="Arial Unicode MS" w:eastAsia="Arial Unicode MS" w:hAnsi="Arial Unicode MS" w:cs="Arial Unicode MS"/>
                <w:color w:val="365F91" w:themeColor="accent1" w:themeShade="BF"/>
                <w:sz w:val="28"/>
                <w:szCs w:val="28"/>
              </w:rPr>
              <w:t>2</w:t>
            </w:r>
          </w:p>
        </w:tc>
        <w:tc>
          <w:tcPr>
            <w:tcW w:w="2301" w:type="dxa"/>
          </w:tcPr>
          <w:p w14:paraId="3C2B2C66" w14:textId="7327FF07" w:rsidR="001B3F0E" w:rsidRPr="00740F4F" w:rsidRDefault="00740F4F" w:rsidP="00740F4F">
            <w:pPr>
              <w:jc w:val="center"/>
              <w:rPr>
                <w:rFonts w:ascii="Arial Unicode MS" w:eastAsia="Arial Unicode MS" w:hAnsi="Arial Unicode MS" w:cs="Arial Unicode MS"/>
              </w:rPr>
            </w:pPr>
            <w:r w:rsidRPr="00740F4F">
              <w:rPr>
                <w:rFonts w:ascii="Arial Unicode MS" w:eastAsia="Arial Unicode MS" w:hAnsi="Arial Unicode MS" w:cs="Arial Unicode MS"/>
              </w:rPr>
              <w:t>7</w:t>
            </w:r>
          </w:p>
        </w:tc>
        <w:tc>
          <w:tcPr>
            <w:tcW w:w="2302" w:type="dxa"/>
          </w:tcPr>
          <w:p w14:paraId="5F530C4F" w14:textId="74849DB5" w:rsidR="001B3F0E" w:rsidRPr="00740F4F" w:rsidRDefault="00740F4F" w:rsidP="001B3F0E">
            <w:pPr>
              <w:jc w:val="center"/>
              <w:rPr>
                <w:rFonts w:ascii="Arial Unicode MS" w:eastAsia="Arial Unicode MS" w:hAnsi="Arial Unicode MS" w:cs="Arial Unicode MS"/>
              </w:rPr>
            </w:pPr>
            <w:r>
              <w:rPr>
                <w:rFonts w:ascii="Arial Unicode MS" w:eastAsia="Arial Unicode MS" w:hAnsi="Arial Unicode MS" w:cs="Arial Unicode MS"/>
              </w:rPr>
              <w:t>10</w:t>
            </w:r>
          </w:p>
        </w:tc>
        <w:tc>
          <w:tcPr>
            <w:tcW w:w="2302" w:type="dxa"/>
          </w:tcPr>
          <w:p w14:paraId="100C28F0" w14:textId="1EA320A4" w:rsidR="001B3F0E" w:rsidRPr="00740F4F" w:rsidRDefault="00740F4F" w:rsidP="001B3F0E">
            <w:pPr>
              <w:jc w:val="center"/>
              <w:rPr>
                <w:rFonts w:ascii="Arial Unicode MS" w:eastAsia="Arial Unicode MS" w:hAnsi="Arial Unicode MS" w:cs="Arial Unicode MS"/>
              </w:rPr>
            </w:pPr>
            <w:r>
              <w:rPr>
                <w:rFonts w:ascii="Arial Unicode MS" w:eastAsia="Arial Unicode MS" w:hAnsi="Arial Unicode MS" w:cs="Arial Unicode MS"/>
              </w:rPr>
              <w:t>16.5</w:t>
            </w:r>
          </w:p>
        </w:tc>
      </w:tr>
    </w:tbl>
    <w:p w14:paraId="452E00C9" w14:textId="0416C80D" w:rsidR="00063562" w:rsidRPr="002C4641" w:rsidRDefault="002E7889" w:rsidP="002C4641">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Tableau 3 : Quartiles des deux projets et de la question sur le projet 2</w:t>
      </w:r>
    </w:p>
    <w:p w14:paraId="10E10394" w14:textId="77777777" w:rsidR="00063562" w:rsidRDefault="00063562" w:rsidP="001B3F0E">
      <w:pPr>
        <w:jc w:val="center"/>
      </w:pPr>
    </w:p>
    <w:p w14:paraId="2352EF1A" w14:textId="333AFB7D" w:rsidR="00063562" w:rsidRPr="00EC2C5A" w:rsidRDefault="00063562" w:rsidP="00063562">
      <w:pPr>
        <w:jc w:val="both"/>
        <w:rPr>
          <w:rFonts w:ascii="Arial Unicode MS" w:eastAsia="Arial Unicode MS" w:hAnsi="Arial Unicode MS" w:cs="Arial Unicode MS"/>
          <w:b/>
          <w:sz w:val="36"/>
          <w:szCs w:val="36"/>
        </w:rPr>
      </w:pPr>
      <w:r w:rsidRPr="00EC2C5A">
        <w:rPr>
          <w:rFonts w:ascii="Arial Unicode MS" w:eastAsia="Arial Unicode MS" w:hAnsi="Arial Unicode MS" w:cs="Arial Unicode MS"/>
          <w:b/>
          <w:sz w:val="36"/>
          <w:szCs w:val="36"/>
        </w:rPr>
        <w:t>(d)</w:t>
      </w:r>
      <w:r w:rsidR="00953066" w:rsidRPr="00EC2C5A">
        <w:rPr>
          <w:rFonts w:ascii="Arial Unicode MS" w:eastAsia="Arial Unicode MS" w:hAnsi="Arial Unicode MS" w:cs="Arial Unicode MS"/>
          <w:b/>
          <w:sz w:val="36"/>
          <w:szCs w:val="36"/>
        </w:rPr>
        <w:t xml:space="preserve"> </w:t>
      </w:r>
    </w:p>
    <w:p w14:paraId="18778400" w14:textId="345AE273" w:rsidR="00953066" w:rsidRPr="002C4641" w:rsidRDefault="000C0552" w:rsidP="00063562">
      <w:pPr>
        <w:jc w:val="both"/>
        <w:rPr>
          <w:rFonts w:ascii="Arial Unicode MS" w:eastAsia="Arial Unicode MS" w:hAnsi="Arial Unicode MS" w:cs="Arial Unicode MS"/>
        </w:rPr>
      </w:pPr>
      <w:r>
        <w:rPr>
          <w:rFonts w:ascii="Arial Unicode MS" w:eastAsia="Arial Unicode MS" w:hAnsi="Arial Unicode MS" w:cs="Arial Unicode MS"/>
        </w:rPr>
        <w:t>Les figures ci-dessous représentent les polygones des fréquences cumulées pour la théorie et pour les exercices. A l’aide de ces graphes, on remarque qu’enviro</w:t>
      </w:r>
      <w:r w:rsidR="001A7BC6">
        <w:rPr>
          <w:rFonts w:ascii="Arial Unicode MS" w:eastAsia="Arial Unicode MS" w:hAnsi="Arial Unicode MS" w:cs="Arial Unicode MS"/>
        </w:rPr>
        <w:t xml:space="preserve">n 43% des étudiants ont obtenu </w:t>
      </w:r>
      <w:r>
        <w:rPr>
          <w:rFonts w:ascii="Arial Unicode MS" w:eastAsia="Arial Unicode MS" w:hAnsi="Arial Unicode MS" w:cs="Arial Unicode MS"/>
        </w:rPr>
        <w:t xml:space="preserve">une moyenne des questions de théorie entre 12/20 et 15/20 et qu’environ 30% ont obtenus une moyenne d’exercices </w:t>
      </w:r>
      <w:r w:rsidR="009867DF">
        <w:rPr>
          <w:rFonts w:ascii="Arial Unicode MS" w:eastAsia="Arial Unicode MS" w:hAnsi="Arial Unicode MS" w:cs="Arial Unicode MS"/>
        </w:rPr>
        <w:t>dans ce même intervalle</w:t>
      </w:r>
      <w:r>
        <w:rPr>
          <w:rFonts w:ascii="Arial Unicode MS" w:eastAsia="Arial Unicode MS" w:hAnsi="Arial Unicode MS" w:cs="Arial Unicode MS"/>
        </w:rPr>
        <w:t>.</w:t>
      </w:r>
    </w:p>
    <w:p w14:paraId="6B7694B9" w14:textId="77777777" w:rsidR="00953066" w:rsidRDefault="00953066" w:rsidP="00953066">
      <w:pPr>
        <w:keepNext/>
        <w:jc w:val="center"/>
      </w:pPr>
      <w:r>
        <w:rPr>
          <w:rFonts w:ascii="Arial Unicode MS" w:eastAsia="Arial Unicode MS" w:hAnsi="Arial Unicode MS" w:cs="Arial Unicode MS"/>
          <w:b/>
          <w:noProof/>
          <w:sz w:val="32"/>
          <w:szCs w:val="32"/>
        </w:rPr>
        <w:drawing>
          <wp:inline distT="0" distB="0" distL="0" distR="0" wp14:anchorId="4D65B19F" wp14:editId="57C825B1">
            <wp:extent cx="4303395" cy="3227547"/>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4838" cy="3228629"/>
                    </a:xfrm>
                    <a:prstGeom prst="rect">
                      <a:avLst/>
                    </a:prstGeom>
                    <a:noFill/>
                    <a:ln>
                      <a:noFill/>
                    </a:ln>
                  </pic:spPr>
                </pic:pic>
              </a:graphicData>
            </a:graphic>
          </wp:inline>
        </w:drawing>
      </w:r>
    </w:p>
    <w:p w14:paraId="3C0FA827" w14:textId="09EF6DD8" w:rsidR="00953066" w:rsidRPr="00953066" w:rsidRDefault="00953066" w:rsidP="00953066">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7 : Polygones des fréquences cumulées pour la théorie</w:t>
      </w:r>
    </w:p>
    <w:p w14:paraId="270B484D" w14:textId="77777777" w:rsidR="00063562" w:rsidRDefault="00063562" w:rsidP="00953066">
      <w:pPr>
        <w:jc w:val="center"/>
      </w:pPr>
    </w:p>
    <w:p w14:paraId="634B4CF6" w14:textId="77777777" w:rsidR="00953066" w:rsidRDefault="00953066" w:rsidP="00953066">
      <w:pPr>
        <w:keepNext/>
        <w:jc w:val="center"/>
      </w:pPr>
      <w:r>
        <w:rPr>
          <w:noProof/>
        </w:rPr>
        <w:drawing>
          <wp:inline distT="0" distB="0" distL="0" distR="0" wp14:anchorId="0820ECE5" wp14:editId="7A0C1883">
            <wp:extent cx="4481195" cy="33608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3113" cy="3362334"/>
                    </a:xfrm>
                    <a:prstGeom prst="rect">
                      <a:avLst/>
                    </a:prstGeom>
                    <a:noFill/>
                    <a:ln>
                      <a:noFill/>
                    </a:ln>
                  </pic:spPr>
                </pic:pic>
              </a:graphicData>
            </a:graphic>
          </wp:inline>
        </w:drawing>
      </w:r>
    </w:p>
    <w:p w14:paraId="4DBB977C" w14:textId="730F0761" w:rsidR="00953066" w:rsidRDefault="00953066" w:rsidP="00953066">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8 : Polygones des fréquences cumulées pour les exercices</w:t>
      </w:r>
    </w:p>
    <w:p w14:paraId="1997383C" w14:textId="77777777" w:rsidR="001A7BC6" w:rsidRDefault="001A7BC6" w:rsidP="00A41BF2">
      <w:pPr>
        <w:jc w:val="both"/>
        <w:rPr>
          <w:rFonts w:ascii="Arial Unicode MS" w:eastAsia="Arial Unicode MS" w:hAnsi="Arial Unicode MS" w:cs="Arial Unicode MS"/>
          <w:b/>
          <w:sz w:val="36"/>
          <w:szCs w:val="36"/>
        </w:rPr>
      </w:pPr>
    </w:p>
    <w:p w14:paraId="24DBC9CA" w14:textId="0581533F" w:rsidR="00A41BF2" w:rsidRPr="00EC2C5A" w:rsidRDefault="00A41BF2" w:rsidP="00A41BF2">
      <w:pPr>
        <w:jc w:val="both"/>
        <w:rPr>
          <w:rFonts w:ascii="Arial Unicode MS" w:eastAsia="Arial Unicode MS" w:hAnsi="Arial Unicode MS" w:cs="Arial Unicode MS"/>
          <w:b/>
          <w:sz w:val="36"/>
          <w:szCs w:val="36"/>
        </w:rPr>
      </w:pPr>
      <w:r w:rsidRPr="00EC2C5A">
        <w:rPr>
          <w:rFonts w:ascii="Arial Unicode MS" w:eastAsia="Arial Unicode MS" w:hAnsi="Arial Unicode MS" w:cs="Arial Unicode MS"/>
          <w:b/>
          <w:sz w:val="36"/>
          <w:szCs w:val="36"/>
        </w:rPr>
        <w:t xml:space="preserve">(e) </w:t>
      </w:r>
    </w:p>
    <w:p w14:paraId="20F2C384" w14:textId="313D0C88" w:rsidR="00FA4434" w:rsidRPr="00FA4434" w:rsidRDefault="00FA4434" w:rsidP="00A41BF2">
      <w:pPr>
        <w:jc w:val="both"/>
        <w:rPr>
          <w:rFonts w:ascii="Arial Unicode MS" w:eastAsia="Arial Unicode MS" w:hAnsi="Arial Unicode MS" w:cs="Arial Unicode MS"/>
        </w:rPr>
      </w:pPr>
      <w:r>
        <w:rPr>
          <w:rFonts w:ascii="Arial Unicode MS" w:eastAsia="Arial Unicode MS" w:hAnsi="Arial Unicode MS" w:cs="Arial Unicode MS"/>
        </w:rPr>
        <w:t xml:space="preserve">La </w:t>
      </w:r>
      <w:r w:rsidRPr="00FA4434">
        <w:rPr>
          <w:rFonts w:ascii="Arial Unicode MS" w:eastAsia="Arial Unicode MS" w:hAnsi="Arial Unicode MS" w:cs="Arial Unicode MS"/>
          <w:i/>
        </w:rPr>
        <w:t>Figure 9</w:t>
      </w:r>
      <w:r>
        <w:rPr>
          <w:rFonts w:ascii="Arial Unicode MS" w:eastAsia="Arial Unicode MS" w:hAnsi="Arial Unicode MS" w:cs="Arial Unicode MS"/>
          <w:i/>
        </w:rPr>
        <w:t xml:space="preserve"> </w:t>
      </w:r>
      <w:r>
        <w:rPr>
          <w:rFonts w:ascii="Arial Unicode MS" w:eastAsia="Arial Unicode MS" w:hAnsi="Arial Unicode MS" w:cs="Arial Unicode MS"/>
        </w:rPr>
        <w:t xml:space="preserve">illustre graphe de dispersion comparant les résultats du projet 2 aux résultats de la question sur le projet 2. Le coefficient de corrélation vaut </w:t>
      </w:r>
      <w:r w:rsidRPr="00FA4434">
        <w:rPr>
          <w:rFonts w:ascii="Arial Unicode MS" w:eastAsia="Arial Unicode MS" w:hAnsi="Arial Unicode MS" w:cs="Arial Unicode MS"/>
        </w:rPr>
        <w:t>0.1407</w:t>
      </w:r>
      <w:r>
        <w:rPr>
          <w:rFonts w:ascii="Arial Unicode MS" w:eastAsia="Arial Unicode MS" w:hAnsi="Arial Unicode MS" w:cs="Arial Unicode MS"/>
        </w:rPr>
        <w:t xml:space="preserve"> ce qui est assez faible. Ceci signifie que les résultats du projet 2 expliquent peu les résultats à la question sur ce projet, ces deux variables sont donc peu liées. </w:t>
      </w:r>
    </w:p>
    <w:p w14:paraId="6E96CAFF" w14:textId="77777777" w:rsidR="00FA4434" w:rsidRDefault="00FA4434" w:rsidP="00A41BF2">
      <w:pPr>
        <w:jc w:val="both"/>
        <w:rPr>
          <w:rFonts w:ascii="Arial Unicode MS" w:eastAsia="Arial Unicode MS" w:hAnsi="Arial Unicode MS" w:cs="Arial Unicode MS"/>
          <w:b/>
          <w:sz w:val="32"/>
          <w:szCs w:val="32"/>
        </w:rPr>
      </w:pPr>
    </w:p>
    <w:p w14:paraId="0D216FD8" w14:textId="77777777" w:rsidR="00FA4434" w:rsidRDefault="00FA4434" w:rsidP="00FA4434">
      <w:pPr>
        <w:keepNext/>
        <w:jc w:val="center"/>
      </w:pPr>
      <w:r>
        <w:rPr>
          <w:rFonts w:ascii="Arial Unicode MS" w:eastAsia="Arial Unicode MS" w:hAnsi="Arial Unicode MS" w:cs="Arial Unicode MS"/>
          <w:b/>
          <w:noProof/>
          <w:sz w:val="32"/>
          <w:szCs w:val="32"/>
        </w:rPr>
        <w:drawing>
          <wp:inline distT="0" distB="0" distL="0" distR="0" wp14:anchorId="57020E38" wp14:editId="523BF0F7">
            <wp:extent cx="4919980" cy="3689985"/>
            <wp:effectExtent l="0" t="0" r="762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0958" cy="3690718"/>
                    </a:xfrm>
                    <a:prstGeom prst="rect">
                      <a:avLst/>
                    </a:prstGeom>
                    <a:noFill/>
                    <a:ln>
                      <a:noFill/>
                    </a:ln>
                  </pic:spPr>
                </pic:pic>
              </a:graphicData>
            </a:graphic>
          </wp:inline>
        </w:drawing>
      </w:r>
    </w:p>
    <w:p w14:paraId="4D121B1E" w14:textId="0000818E" w:rsidR="00FA4434" w:rsidRDefault="00FA4434" w:rsidP="00FA4434">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9 : graphe de dispersion comparant les résultats du projet 2 aux résultats de la question sur le projet 2</w:t>
      </w:r>
    </w:p>
    <w:p w14:paraId="5FD99193" w14:textId="77777777" w:rsidR="00EC2C5A" w:rsidRPr="00EC2C5A" w:rsidRDefault="00EC2C5A" w:rsidP="00EC2C5A">
      <w:pPr>
        <w:jc w:val="both"/>
      </w:pPr>
    </w:p>
    <w:p w14:paraId="38B28C25" w14:textId="09C246F4" w:rsidR="00EC2C5A" w:rsidRDefault="00EC2C5A" w:rsidP="00EC2C5A">
      <w:pPr>
        <w:jc w:val="both"/>
        <w:rPr>
          <w:rFonts w:ascii="Arial Unicode MS" w:eastAsia="Arial Unicode MS" w:hAnsi="Arial Unicode MS" w:cs="Arial Unicode MS"/>
          <w:b/>
          <w:sz w:val="44"/>
          <w:szCs w:val="44"/>
        </w:rPr>
      </w:pPr>
      <w:r>
        <w:rPr>
          <w:rFonts w:ascii="Arial Unicode MS" w:eastAsia="Arial Unicode MS" w:hAnsi="Arial Unicode MS" w:cs="Arial Unicode MS"/>
          <w:b/>
          <w:color w:val="365F91" w:themeColor="accent1" w:themeShade="BF"/>
          <w:sz w:val="44"/>
          <w:szCs w:val="44"/>
        </w:rPr>
        <w:t xml:space="preserve">Génération d’échantillons </w:t>
      </w:r>
      <w:proofErr w:type="spellStart"/>
      <w:r>
        <w:rPr>
          <w:rFonts w:ascii="Arial Unicode MS" w:eastAsia="Arial Unicode MS" w:hAnsi="Arial Unicode MS" w:cs="Arial Unicode MS"/>
          <w:b/>
          <w:color w:val="365F91" w:themeColor="accent1" w:themeShade="BF"/>
          <w:sz w:val="44"/>
          <w:szCs w:val="44"/>
        </w:rPr>
        <w:t>i.i.d</w:t>
      </w:r>
      <w:proofErr w:type="spellEnd"/>
      <w:r>
        <w:rPr>
          <w:rFonts w:ascii="Arial Unicode MS" w:eastAsia="Arial Unicode MS" w:hAnsi="Arial Unicode MS" w:cs="Arial Unicode MS"/>
          <w:b/>
          <w:color w:val="365F91" w:themeColor="accent1" w:themeShade="BF"/>
          <w:sz w:val="44"/>
          <w:szCs w:val="44"/>
        </w:rPr>
        <w:t>.</w:t>
      </w:r>
      <w:r w:rsidRPr="002B2D35">
        <w:rPr>
          <w:rFonts w:ascii="Arial Unicode MS" w:eastAsia="Arial Unicode MS" w:hAnsi="Arial Unicode MS" w:cs="Arial Unicode MS"/>
          <w:b/>
          <w:sz w:val="44"/>
          <w:szCs w:val="44"/>
        </w:rPr>
        <w:t> </w:t>
      </w:r>
    </w:p>
    <w:p w14:paraId="34B735D1" w14:textId="77777777" w:rsidR="00EC2C5A" w:rsidRDefault="00EC2C5A" w:rsidP="00EC2C5A">
      <w:pPr>
        <w:jc w:val="both"/>
        <w:rPr>
          <w:rFonts w:ascii="Arial Unicode MS" w:eastAsia="Arial Unicode MS" w:hAnsi="Arial Unicode MS" w:cs="Arial Unicode MS"/>
          <w:b/>
          <w:sz w:val="40"/>
          <w:szCs w:val="40"/>
        </w:rPr>
      </w:pPr>
    </w:p>
    <w:p w14:paraId="6E6A474D" w14:textId="254754A0" w:rsidR="00EC2C5A" w:rsidRDefault="00EC2C5A" w:rsidP="00EC2C5A">
      <w:pPr>
        <w:jc w:val="both"/>
        <w:rPr>
          <w:rFonts w:ascii="Arial Unicode MS" w:eastAsia="Arial Unicode MS" w:hAnsi="Arial Unicode MS" w:cs="Arial Unicode MS"/>
          <w:b/>
          <w:sz w:val="40"/>
          <w:szCs w:val="40"/>
        </w:rPr>
      </w:pPr>
      <w:r>
        <w:rPr>
          <w:rFonts w:ascii="Arial Unicode MS" w:eastAsia="Arial Unicode MS" w:hAnsi="Arial Unicode MS" w:cs="Arial Unicode MS"/>
          <w:b/>
          <w:sz w:val="40"/>
          <w:szCs w:val="40"/>
        </w:rPr>
        <w:t>Question 2</w:t>
      </w:r>
    </w:p>
    <w:p w14:paraId="7F27647F" w14:textId="039CAD73" w:rsidR="00EC2C5A" w:rsidRPr="00EC2C5A" w:rsidRDefault="00EC2C5A" w:rsidP="00EC2C5A">
      <w:pPr>
        <w:jc w:val="both"/>
        <w:rPr>
          <w:rFonts w:ascii="Arial Unicode MS" w:eastAsia="Arial Unicode MS" w:hAnsi="Arial Unicode MS" w:cs="Arial Unicode MS"/>
          <w:b/>
          <w:sz w:val="36"/>
          <w:szCs w:val="36"/>
        </w:rPr>
      </w:pPr>
      <w:r w:rsidRPr="00EC2C5A">
        <w:rPr>
          <w:rFonts w:ascii="Arial Unicode MS" w:eastAsia="Arial Unicode MS" w:hAnsi="Arial Unicode MS" w:cs="Arial Unicode MS"/>
          <w:b/>
          <w:sz w:val="36"/>
          <w:szCs w:val="36"/>
        </w:rPr>
        <w:t xml:space="preserve">(a) </w:t>
      </w:r>
    </w:p>
    <w:p w14:paraId="2CB6BC6A" w14:textId="79670BB7" w:rsidR="00EC2C5A" w:rsidRDefault="00EC2C5A" w:rsidP="00EC2C5A">
      <w:pPr>
        <w:jc w:val="both"/>
        <w:rPr>
          <w:rFonts w:ascii="Arial Unicode MS" w:eastAsia="Arial Unicode MS" w:hAnsi="Arial Unicode MS" w:cs="Arial Unicode MS"/>
          <w:b/>
          <w:sz w:val="32"/>
          <w:szCs w:val="32"/>
        </w:rPr>
      </w:pPr>
      <w:r w:rsidRPr="00EC2C5A">
        <w:rPr>
          <w:rFonts w:ascii="Arial Unicode MS" w:eastAsia="Arial Unicode MS" w:hAnsi="Arial Unicode MS" w:cs="Arial Unicode MS"/>
          <w:b/>
          <w:sz w:val="32"/>
          <w:szCs w:val="32"/>
        </w:rPr>
        <w:t>(i)</w:t>
      </w:r>
    </w:p>
    <w:p w14:paraId="41A69BF9" w14:textId="63D4C3B0" w:rsidR="003912AB" w:rsidRDefault="003912AB" w:rsidP="00EC2C5A">
      <w:pPr>
        <w:jc w:val="both"/>
        <w:rPr>
          <w:rFonts w:ascii="Arial Unicode MS" w:eastAsia="Arial Unicode MS" w:hAnsi="Arial Unicode MS" w:cs="Arial Unicode MS"/>
        </w:rPr>
      </w:pPr>
      <w:r>
        <w:rPr>
          <w:rFonts w:ascii="Arial Unicode MS" w:eastAsia="Arial Unicode MS" w:hAnsi="Arial Unicode MS" w:cs="Arial Unicode MS"/>
        </w:rPr>
        <w:t xml:space="preserve">Les moyennes, médianes et écart-types de l’échantillon pour les trois exercices sont disponibles dans le </w:t>
      </w:r>
      <w:r w:rsidRPr="003912AB">
        <w:rPr>
          <w:rFonts w:ascii="Arial Unicode MS" w:eastAsia="Arial Unicode MS" w:hAnsi="Arial Unicode MS" w:cs="Arial Unicode MS"/>
          <w:i/>
        </w:rPr>
        <w:t>Tableau 4</w:t>
      </w:r>
      <w:r>
        <w:rPr>
          <w:rFonts w:ascii="Arial Unicode MS" w:eastAsia="Arial Unicode MS" w:hAnsi="Arial Unicode MS" w:cs="Arial Unicode MS"/>
        </w:rPr>
        <w:t xml:space="preserve"> ci-dessous.</w:t>
      </w:r>
      <w:r w:rsidR="00776CB5">
        <w:rPr>
          <w:rFonts w:ascii="Arial Unicode MS" w:eastAsia="Arial Unicode MS" w:hAnsi="Arial Unicode MS" w:cs="Arial Unicode MS"/>
        </w:rPr>
        <w:t xml:space="preserve"> On remarque, en comparant </w:t>
      </w:r>
      <w:r w:rsidR="00AA6332">
        <w:rPr>
          <w:rFonts w:ascii="Arial Unicode MS" w:eastAsia="Arial Unicode MS" w:hAnsi="Arial Unicode MS" w:cs="Arial Unicode MS"/>
        </w:rPr>
        <w:t xml:space="preserve">au </w:t>
      </w:r>
      <w:r w:rsidR="00AA6332" w:rsidRPr="00AA6332">
        <w:rPr>
          <w:rFonts w:ascii="Arial Unicode MS" w:eastAsia="Arial Unicode MS" w:hAnsi="Arial Unicode MS" w:cs="Arial Unicode MS"/>
          <w:i/>
        </w:rPr>
        <w:t>Tableau 1</w:t>
      </w:r>
      <w:r w:rsidR="00AA6332">
        <w:rPr>
          <w:rFonts w:ascii="Arial Unicode MS" w:eastAsia="Arial Unicode MS" w:hAnsi="Arial Unicode MS" w:cs="Arial Unicode MS"/>
          <w:i/>
        </w:rPr>
        <w:t xml:space="preserve">, </w:t>
      </w:r>
      <w:r w:rsidR="00AA6332">
        <w:rPr>
          <w:rFonts w:ascii="Arial Unicode MS" w:eastAsia="Arial Unicode MS" w:hAnsi="Arial Unicode MS" w:cs="Arial Unicode MS"/>
        </w:rPr>
        <w:t>que les moyennes</w:t>
      </w:r>
      <w:r w:rsidR="008652A2">
        <w:rPr>
          <w:rFonts w:ascii="Arial Unicode MS" w:eastAsia="Arial Unicode MS" w:hAnsi="Arial Unicode MS" w:cs="Arial Unicode MS"/>
        </w:rPr>
        <w:t xml:space="preserve"> de l’échantillon</w:t>
      </w:r>
      <w:r w:rsidR="00AA6332">
        <w:rPr>
          <w:rFonts w:ascii="Arial Unicode MS" w:eastAsia="Arial Unicode MS" w:hAnsi="Arial Unicode MS" w:cs="Arial Unicode MS"/>
        </w:rPr>
        <w:t xml:space="preserve"> </w:t>
      </w:r>
      <w:r w:rsidR="008652A2">
        <w:rPr>
          <w:rFonts w:ascii="Arial Unicode MS" w:eastAsia="Arial Unicode MS" w:hAnsi="Arial Unicode MS" w:cs="Arial Unicode MS"/>
        </w:rPr>
        <w:t>diffèrent de 0.4 à 1.1</w:t>
      </w:r>
      <w:r w:rsidR="00776CB5">
        <w:rPr>
          <w:rFonts w:ascii="Arial Unicode MS" w:eastAsia="Arial Unicode MS" w:hAnsi="Arial Unicode MS" w:cs="Arial Unicode MS"/>
        </w:rPr>
        <w:t xml:space="preserve"> points des moyennes de la population. Les médianes de l’exercice 2 sont identiques, les autres diffèrent de 0.5 à 1 point. Les écart-types sont également différents de 0.3 à 1.2 points par rapport à ceux décrivant la population. Cet échantillon ne représente donc pas tout à fait la population. On peut donc conclure qu’un seul échantillon de 20 étudiants ne suffit pas à représenter la population entière.</w:t>
      </w:r>
    </w:p>
    <w:p w14:paraId="6A604794" w14:textId="77777777" w:rsidR="00776CB5" w:rsidRDefault="00776CB5" w:rsidP="00EC2C5A">
      <w:pPr>
        <w:jc w:val="both"/>
        <w:rPr>
          <w:rFonts w:ascii="Arial Unicode MS" w:eastAsia="Arial Unicode MS" w:hAnsi="Arial Unicode MS" w:cs="Arial Unicode MS"/>
        </w:rPr>
      </w:pPr>
    </w:p>
    <w:p w14:paraId="5DC6A5E4" w14:textId="77777777" w:rsidR="003912AB" w:rsidRDefault="003912AB" w:rsidP="00EC2C5A">
      <w:pPr>
        <w:jc w:val="both"/>
        <w:rPr>
          <w:rFonts w:ascii="Arial Unicode MS" w:eastAsia="Arial Unicode MS" w:hAnsi="Arial Unicode MS" w:cs="Arial Unicode MS"/>
          <w:b/>
          <w:sz w:val="32"/>
          <w:szCs w:val="32"/>
        </w:rPr>
      </w:pPr>
    </w:p>
    <w:tbl>
      <w:tblPr>
        <w:tblStyle w:val="Grille"/>
        <w:tblW w:w="8897" w:type="dxa"/>
        <w:tblLook w:val="04A0" w:firstRow="1" w:lastRow="0" w:firstColumn="1" w:lastColumn="0" w:noHBand="0" w:noVBand="1"/>
      </w:tblPr>
      <w:tblGrid>
        <w:gridCol w:w="2301"/>
        <w:gridCol w:w="2301"/>
        <w:gridCol w:w="2302"/>
        <w:gridCol w:w="1993"/>
      </w:tblGrid>
      <w:tr w:rsidR="003912AB" w14:paraId="5F59A902" w14:textId="77777777" w:rsidTr="00AA6332">
        <w:trPr>
          <w:trHeight w:val="488"/>
        </w:trPr>
        <w:tc>
          <w:tcPr>
            <w:tcW w:w="2301" w:type="dxa"/>
          </w:tcPr>
          <w:p w14:paraId="506C157E" w14:textId="6161B113" w:rsidR="003912AB" w:rsidRDefault="003912AB" w:rsidP="003912AB">
            <w:pPr>
              <w:jc w:val="center"/>
              <w:rPr>
                <w:rFonts w:ascii="Arial Unicode MS" w:eastAsia="Arial Unicode MS" w:hAnsi="Arial Unicode MS" w:cs="Arial Unicode MS"/>
                <w:b/>
                <w:sz w:val="32"/>
                <w:szCs w:val="32"/>
              </w:rPr>
            </w:pPr>
          </w:p>
        </w:tc>
        <w:tc>
          <w:tcPr>
            <w:tcW w:w="2301" w:type="dxa"/>
          </w:tcPr>
          <w:p w14:paraId="5D8170B1" w14:textId="5A1CED9E" w:rsidR="003912AB" w:rsidRDefault="003912AB" w:rsidP="003912AB">
            <w:pPr>
              <w:jc w:val="center"/>
              <w:rPr>
                <w:rFonts w:ascii="Arial Unicode MS" w:eastAsia="Arial Unicode MS" w:hAnsi="Arial Unicode MS" w:cs="Arial Unicode MS"/>
                <w:b/>
                <w:sz w:val="32"/>
                <w:szCs w:val="32"/>
              </w:rPr>
            </w:pPr>
            <w:r>
              <w:rPr>
                <w:rFonts w:ascii="Arial Unicode MS" w:eastAsia="Arial Unicode MS" w:hAnsi="Arial Unicode MS" w:cs="Arial Unicode MS"/>
                <w:color w:val="365F91" w:themeColor="accent1" w:themeShade="BF"/>
                <w:sz w:val="28"/>
                <w:szCs w:val="28"/>
              </w:rPr>
              <w:t>Moyennes</w:t>
            </w:r>
          </w:p>
        </w:tc>
        <w:tc>
          <w:tcPr>
            <w:tcW w:w="2302" w:type="dxa"/>
          </w:tcPr>
          <w:p w14:paraId="49CD220C" w14:textId="49675F9F" w:rsidR="003912AB" w:rsidRDefault="003912AB" w:rsidP="003912AB">
            <w:pPr>
              <w:jc w:val="center"/>
              <w:rPr>
                <w:rFonts w:ascii="Arial Unicode MS" w:eastAsia="Arial Unicode MS" w:hAnsi="Arial Unicode MS" w:cs="Arial Unicode MS"/>
                <w:b/>
                <w:sz w:val="32"/>
                <w:szCs w:val="32"/>
              </w:rPr>
            </w:pPr>
            <w:r>
              <w:rPr>
                <w:rFonts w:ascii="Arial Unicode MS" w:eastAsia="Arial Unicode MS" w:hAnsi="Arial Unicode MS" w:cs="Arial Unicode MS"/>
                <w:color w:val="365F91" w:themeColor="accent1" w:themeShade="BF"/>
                <w:sz w:val="28"/>
                <w:szCs w:val="28"/>
              </w:rPr>
              <w:t>Médianes</w:t>
            </w:r>
          </w:p>
        </w:tc>
        <w:tc>
          <w:tcPr>
            <w:tcW w:w="1993" w:type="dxa"/>
          </w:tcPr>
          <w:p w14:paraId="5DA007D7" w14:textId="581928A4" w:rsidR="003912AB" w:rsidRDefault="003912AB" w:rsidP="003912AB">
            <w:pPr>
              <w:jc w:val="center"/>
              <w:rPr>
                <w:rFonts w:ascii="Arial Unicode MS" w:eastAsia="Arial Unicode MS" w:hAnsi="Arial Unicode MS" w:cs="Arial Unicode MS"/>
                <w:b/>
                <w:sz w:val="32"/>
                <w:szCs w:val="32"/>
              </w:rPr>
            </w:pPr>
            <w:r>
              <w:rPr>
                <w:rFonts w:ascii="Arial Unicode MS" w:eastAsia="Arial Unicode MS" w:hAnsi="Arial Unicode MS" w:cs="Arial Unicode MS"/>
                <w:color w:val="365F91" w:themeColor="accent1" w:themeShade="BF"/>
                <w:sz w:val="28"/>
                <w:szCs w:val="28"/>
              </w:rPr>
              <w:t>Ecart-types </w:t>
            </w:r>
          </w:p>
        </w:tc>
      </w:tr>
      <w:tr w:rsidR="003912AB" w14:paraId="19600CFC" w14:textId="77777777" w:rsidTr="00AA6332">
        <w:tc>
          <w:tcPr>
            <w:tcW w:w="2301" w:type="dxa"/>
          </w:tcPr>
          <w:p w14:paraId="0DB58CC5" w14:textId="24EF33A3" w:rsidR="003912AB" w:rsidRDefault="003912AB" w:rsidP="003912AB">
            <w:pPr>
              <w:jc w:val="center"/>
              <w:rPr>
                <w:rFonts w:ascii="Arial Unicode MS" w:eastAsia="Arial Unicode MS" w:hAnsi="Arial Unicode MS" w:cs="Arial Unicode MS"/>
                <w:b/>
                <w:sz w:val="32"/>
                <w:szCs w:val="32"/>
              </w:rPr>
            </w:pPr>
            <w:r>
              <w:rPr>
                <w:rFonts w:ascii="Arial Unicode MS" w:eastAsia="Arial Unicode MS" w:hAnsi="Arial Unicode MS" w:cs="Arial Unicode MS"/>
                <w:color w:val="365F91" w:themeColor="accent1" w:themeShade="BF"/>
                <w:sz w:val="28"/>
                <w:szCs w:val="28"/>
              </w:rPr>
              <w:t xml:space="preserve">Exercice </w:t>
            </w:r>
            <w:r w:rsidRPr="00736C83">
              <w:rPr>
                <w:rFonts w:ascii="Arial Unicode MS" w:eastAsia="Arial Unicode MS" w:hAnsi="Arial Unicode MS" w:cs="Arial Unicode MS"/>
                <w:color w:val="365F91" w:themeColor="accent1" w:themeShade="BF"/>
                <w:sz w:val="28"/>
                <w:szCs w:val="28"/>
              </w:rPr>
              <w:t>1</w:t>
            </w:r>
          </w:p>
        </w:tc>
        <w:tc>
          <w:tcPr>
            <w:tcW w:w="2301" w:type="dxa"/>
          </w:tcPr>
          <w:p w14:paraId="08E60948" w14:textId="3E7BA003" w:rsidR="003912AB"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11.2</w:t>
            </w:r>
          </w:p>
        </w:tc>
        <w:tc>
          <w:tcPr>
            <w:tcW w:w="2302" w:type="dxa"/>
          </w:tcPr>
          <w:p w14:paraId="7BFECCF8" w14:textId="669484AB" w:rsidR="003912AB"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10</w:t>
            </w:r>
          </w:p>
        </w:tc>
        <w:tc>
          <w:tcPr>
            <w:tcW w:w="1993" w:type="dxa"/>
          </w:tcPr>
          <w:p w14:paraId="790A40AC" w14:textId="69AB1C50" w:rsidR="003912AB"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6.0228</w:t>
            </w:r>
          </w:p>
        </w:tc>
      </w:tr>
      <w:tr w:rsidR="003912AB" w14:paraId="63FA3173" w14:textId="77777777" w:rsidTr="00AA6332">
        <w:trPr>
          <w:trHeight w:val="369"/>
        </w:trPr>
        <w:tc>
          <w:tcPr>
            <w:tcW w:w="2301" w:type="dxa"/>
          </w:tcPr>
          <w:p w14:paraId="14DED4D3" w14:textId="62E0C17F" w:rsidR="003912AB" w:rsidRDefault="003912AB" w:rsidP="003912AB">
            <w:pPr>
              <w:jc w:val="center"/>
              <w:rPr>
                <w:rFonts w:ascii="Arial Unicode MS" w:eastAsia="Arial Unicode MS" w:hAnsi="Arial Unicode MS" w:cs="Arial Unicode MS"/>
                <w:b/>
                <w:sz w:val="32"/>
                <w:szCs w:val="32"/>
              </w:rPr>
            </w:pPr>
            <w:r>
              <w:rPr>
                <w:rFonts w:ascii="Arial Unicode MS" w:eastAsia="Arial Unicode MS" w:hAnsi="Arial Unicode MS" w:cs="Arial Unicode MS"/>
                <w:color w:val="365F91" w:themeColor="accent1" w:themeShade="BF"/>
                <w:sz w:val="28"/>
                <w:szCs w:val="28"/>
              </w:rPr>
              <w:t>Exercice</w:t>
            </w:r>
            <w:r w:rsidRPr="00736C83">
              <w:rPr>
                <w:rFonts w:ascii="Arial Unicode MS" w:eastAsia="Arial Unicode MS" w:hAnsi="Arial Unicode MS" w:cs="Arial Unicode MS"/>
                <w:color w:val="365F91" w:themeColor="accent1" w:themeShade="BF"/>
                <w:sz w:val="28"/>
                <w:szCs w:val="28"/>
              </w:rPr>
              <w:t xml:space="preserve"> 2</w:t>
            </w:r>
          </w:p>
        </w:tc>
        <w:tc>
          <w:tcPr>
            <w:tcW w:w="2301" w:type="dxa"/>
          </w:tcPr>
          <w:p w14:paraId="43975BBF" w14:textId="60820619" w:rsidR="00252E32"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17.9</w:t>
            </w:r>
          </w:p>
        </w:tc>
        <w:tc>
          <w:tcPr>
            <w:tcW w:w="2302" w:type="dxa"/>
          </w:tcPr>
          <w:p w14:paraId="20A797F7" w14:textId="2A036717" w:rsidR="00252E32"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18</w:t>
            </w:r>
          </w:p>
        </w:tc>
        <w:tc>
          <w:tcPr>
            <w:tcW w:w="1993" w:type="dxa"/>
          </w:tcPr>
          <w:p w14:paraId="587D8F95" w14:textId="3346D31D" w:rsidR="003912AB"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2.5935</w:t>
            </w:r>
          </w:p>
        </w:tc>
      </w:tr>
      <w:tr w:rsidR="003912AB" w14:paraId="34941A04" w14:textId="77777777" w:rsidTr="00AA6332">
        <w:tc>
          <w:tcPr>
            <w:tcW w:w="2301" w:type="dxa"/>
          </w:tcPr>
          <w:p w14:paraId="1047FF51" w14:textId="5DC248BE" w:rsidR="003912AB" w:rsidRDefault="003912AB" w:rsidP="003912AB">
            <w:pPr>
              <w:jc w:val="center"/>
              <w:rPr>
                <w:rFonts w:ascii="Arial Unicode MS" w:eastAsia="Arial Unicode MS" w:hAnsi="Arial Unicode MS" w:cs="Arial Unicode MS"/>
                <w:b/>
                <w:sz w:val="32"/>
                <w:szCs w:val="32"/>
              </w:rPr>
            </w:pPr>
            <w:r>
              <w:rPr>
                <w:rFonts w:ascii="Arial Unicode MS" w:eastAsia="Arial Unicode MS" w:hAnsi="Arial Unicode MS" w:cs="Arial Unicode MS"/>
                <w:color w:val="365F91" w:themeColor="accent1" w:themeShade="BF"/>
                <w:sz w:val="28"/>
                <w:szCs w:val="28"/>
              </w:rPr>
              <w:t>Exercice</w:t>
            </w:r>
            <w:r w:rsidRPr="00736C83">
              <w:rPr>
                <w:rFonts w:ascii="Arial Unicode MS" w:eastAsia="Arial Unicode MS" w:hAnsi="Arial Unicode MS" w:cs="Arial Unicode MS"/>
                <w:color w:val="365F91" w:themeColor="accent1" w:themeShade="BF"/>
                <w:sz w:val="28"/>
                <w:szCs w:val="28"/>
              </w:rPr>
              <w:t xml:space="preserve"> </w:t>
            </w:r>
            <w:r>
              <w:rPr>
                <w:rFonts w:ascii="Arial Unicode MS" w:eastAsia="Arial Unicode MS" w:hAnsi="Arial Unicode MS" w:cs="Arial Unicode MS"/>
                <w:color w:val="365F91" w:themeColor="accent1" w:themeShade="BF"/>
                <w:sz w:val="28"/>
                <w:szCs w:val="28"/>
              </w:rPr>
              <w:t>3</w:t>
            </w:r>
          </w:p>
        </w:tc>
        <w:tc>
          <w:tcPr>
            <w:tcW w:w="2301" w:type="dxa"/>
          </w:tcPr>
          <w:p w14:paraId="351A878A" w14:textId="2071223C" w:rsidR="003912AB"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8.1</w:t>
            </w:r>
          </w:p>
        </w:tc>
        <w:tc>
          <w:tcPr>
            <w:tcW w:w="2302" w:type="dxa"/>
          </w:tcPr>
          <w:p w14:paraId="55CE8D0D" w14:textId="49DEE391" w:rsidR="003912AB"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7</w:t>
            </w:r>
          </w:p>
        </w:tc>
        <w:tc>
          <w:tcPr>
            <w:tcW w:w="1993" w:type="dxa"/>
          </w:tcPr>
          <w:p w14:paraId="70061658" w14:textId="45C0070C" w:rsidR="003912AB" w:rsidRPr="003912AB" w:rsidRDefault="00252E32" w:rsidP="00252E32">
            <w:pPr>
              <w:jc w:val="center"/>
              <w:rPr>
                <w:rFonts w:ascii="Arial Unicode MS" w:eastAsia="Arial Unicode MS" w:hAnsi="Arial Unicode MS" w:cs="Arial Unicode MS"/>
              </w:rPr>
            </w:pPr>
            <w:r w:rsidRPr="00252E32">
              <w:rPr>
                <w:rFonts w:ascii="Arial Unicode MS" w:eastAsia="Arial Unicode MS" w:hAnsi="Arial Unicode MS" w:cs="Arial Unicode MS"/>
              </w:rPr>
              <w:t>5.7574</w:t>
            </w:r>
          </w:p>
        </w:tc>
      </w:tr>
    </w:tbl>
    <w:p w14:paraId="28D6F31F" w14:textId="55127F33" w:rsidR="003912AB" w:rsidRDefault="003912AB" w:rsidP="008652A2">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Tableau 4 : Moyennes, médianes  et écart-types des 3 exercices pour l’échantillon</w:t>
      </w:r>
    </w:p>
    <w:p w14:paraId="72559F10" w14:textId="77777777" w:rsidR="00252E32" w:rsidRDefault="00252E32" w:rsidP="003912AB">
      <w:pPr>
        <w:jc w:val="center"/>
        <w:rPr>
          <w:rFonts w:ascii="Arial Unicode MS" w:eastAsia="Arial Unicode MS" w:hAnsi="Arial Unicode MS" w:cs="Arial Unicode MS"/>
          <w:sz w:val="22"/>
          <w:szCs w:val="22"/>
        </w:rPr>
      </w:pPr>
    </w:p>
    <w:p w14:paraId="30F6BD24" w14:textId="746411E6" w:rsidR="00776CB5" w:rsidRDefault="00776CB5" w:rsidP="00776CB5">
      <w:pPr>
        <w:jc w:val="both"/>
        <w:rPr>
          <w:rFonts w:ascii="Arial Unicode MS" w:eastAsia="Arial Unicode MS" w:hAnsi="Arial Unicode MS" w:cs="Arial Unicode MS"/>
          <w:b/>
          <w:sz w:val="32"/>
          <w:szCs w:val="32"/>
        </w:rPr>
      </w:pPr>
      <w:r w:rsidRPr="00EC2C5A">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i</w:t>
      </w:r>
      <w:r w:rsidRPr="00EC2C5A">
        <w:rPr>
          <w:rFonts w:ascii="Arial Unicode MS" w:eastAsia="Arial Unicode MS" w:hAnsi="Arial Unicode MS" w:cs="Arial Unicode MS"/>
          <w:b/>
          <w:sz w:val="32"/>
          <w:szCs w:val="32"/>
        </w:rPr>
        <w:t>i)</w:t>
      </w:r>
    </w:p>
    <w:p w14:paraId="22BD9A67" w14:textId="077407B5" w:rsidR="000F7660" w:rsidRDefault="000F7660" w:rsidP="00776CB5">
      <w:pPr>
        <w:jc w:val="both"/>
        <w:rPr>
          <w:rFonts w:ascii="Arial Unicode MS" w:eastAsia="Arial Unicode MS" w:hAnsi="Arial Unicode MS" w:cs="Arial Unicode MS"/>
        </w:rPr>
      </w:pPr>
      <w:r>
        <w:rPr>
          <w:rFonts w:ascii="Arial Unicode MS" w:eastAsia="Arial Unicode MS" w:hAnsi="Arial Unicode MS" w:cs="Arial Unicode MS"/>
        </w:rPr>
        <w:t>Les différentes boîtes à moustaches sont représentées aux figures suivantes.</w:t>
      </w:r>
      <w:r w:rsidR="00273453">
        <w:rPr>
          <w:rFonts w:ascii="Arial Unicode MS" w:eastAsia="Arial Unicode MS" w:hAnsi="Arial Unicode MS" w:cs="Arial Unicode MS"/>
        </w:rPr>
        <w:t xml:space="preserve"> Celles-ci sont très différentes de celles représentant la population. Ceci nous permet de conclure, à nouveau, que cet échantillon n’est pas représentatif de la population.</w:t>
      </w:r>
    </w:p>
    <w:p w14:paraId="5005C70E" w14:textId="77777777" w:rsidR="00273453" w:rsidRPr="000F7660" w:rsidRDefault="00273453" w:rsidP="00776CB5">
      <w:pPr>
        <w:jc w:val="both"/>
        <w:rPr>
          <w:rFonts w:ascii="Arial Unicode MS" w:eastAsia="Arial Unicode MS" w:hAnsi="Arial Unicode MS" w:cs="Arial Unicode MS"/>
        </w:rPr>
      </w:pPr>
    </w:p>
    <w:p w14:paraId="1872B4A4" w14:textId="77777777" w:rsidR="00776CB5" w:rsidRDefault="00776CB5" w:rsidP="00776CB5">
      <w:pPr>
        <w:jc w:val="both"/>
        <w:rPr>
          <w:rFonts w:ascii="Arial Unicode MS" w:eastAsia="Arial Unicode MS" w:hAnsi="Arial Unicode MS" w:cs="Arial Unicode MS"/>
          <w:sz w:val="22"/>
          <w:szCs w:val="22"/>
        </w:rPr>
      </w:pPr>
    </w:p>
    <w:p w14:paraId="4DCF3108" w14:textId="77777777" w:rsidR="001E26D7" w:rsidRDefault="00252E32" w:rsidP="001E26D7">
      <w:pPr>
        <w:keepNext/>
        <w:jc w:val="center"/>
      </w:pPr>
      <w:r>
        <w:rPr>
          <w:rFonts w:ascii="Arial Unicode MS" w:eastAsia="Arial Unicode MS" w:hAnsi="Arial Unicode MS" w:cs="Arial Unicode MS"/>
          <w:b/>
          <w:noProof/>
          <w:sz w:val="32"/>
          <w:szCs w:val="32"/>
        </w:rPr>
        <w:drawing>
          <wp:inline distT="0" distB="0" distL="0" distR="0" wp14:anchorId="6CCA3624" wp14:editId="4E814375">
            <wp:extent cx="4900295" cy="3675221"/>
            <wp:effectExtent l="0" t="0" r="1905" b="8255"/>
            <wp:docPr id="1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2591" cy="3676943"/>
                    </a:xfrm>
                    <a:prstGeom prst="rect">
                      <a:avLst/>
                    </a:prstGeom>
                    <a:noFill/>
                    <a:ln>
                      <a:noFill/>
                    </a:ln>
                  </pic:spPr>
                </pic:pic>
              </a:graphicData>
            </a:graphic>
          </wp:inline>
        </w:drawing>
      </w:r>
    </w:p>
    <w:p w14:paraId="0B047DC4" w14:textId="64029E79" w:rsidR="00252E32" w:rsidRPr="00273453" w:rsidRDefault="005547E8" w:rsidP="00273453">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10</w:t>
      </w:r>
      <w:r w:rsidR="001E26D7">
        <w:rPr>
          <w:rFonts w:ascii="Arial Unicode MS" w:eastAsia="Arial Unicode MS" w:hAnsi="Arial Unicode MS" w:cs="Arial Unicode MS"/>
          <w:color w:val="auto"/>
        </w:rPr>
        <w:t xml:space="preserve"> : </w:t>
      </w:r>
      <w:proofErr w:type="spellStart"/>
      <w:r>
        <w:rPr>
          <w:rFonts w:ascii="Arial Unicode MS" w:eastAsia="Arial Unicode MS" w:hAnsi="Arial Unicode MS" w:cs="Arial Unicode MS"/>
          <w:color w:val="auto"/>
        </w:rPr>
        <w:t>Boxplot</w:t>
      </w:r>
      <w:proofErr w:type="spellEnd"/>
      <w:r>
        <w:rPr>
          <w:rFonts w:ascii="Arial Unicode MS" w:eastAsia="Arial Unicode MS" w:hAnsi="Arial Unicode MS" w:cs="Arial Unicode MS"/>
          <w:color w:val="auto"/>
        </w:rPr>
        <w:t xml:space="preserve"> des résultats du projet 1 de l’échantillon</w:t>
      </w:r>
    </w:p>
    <w:p w14:paraId="1621C61E" w14:textId="77777777" w:rsidR="005547E8" w:rsidRDefault="00252E32" w:rsidP="005547E8">
      <w:pPr>
        <w:keepNext/>
        <w:jc w:val="center"/>
      </w:pPr>
      <w:r>
        <w:rPr>
          <w:rFonts w:ascii="Arial Unicode MS" w:eastAsia="Arial Unicode MS" w:hAnsi="Arial Unicode MS" w:cs="Arial Unicode MS"/>
          <w:b/>
          <w:noProof/>
          <w:sz w:val="32"/>
          <w:szCs w:val="32"/>
        </w:rPr>
        <w:drawing>
          <wp:inline distT="0" distB="0" distL="0" distR="0" wp14:anchorId="7EBA0A09" wp14:editId="1806D9C6">
            <wp:extent cx="4869178" cy="3651885"/>
            <wp:effectExtent l="0" t="0" r="8255" b="5715"/>
            <wp:docPr id="1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1918" cy="3653940"/>
                    </a:xfrm>
                    <a:prstGeom prst="rect">
                      <a:avLst/>
                    </a:prstGeom>
                    <a:noFill/>
                    <a:ln>
                      <a:noFill/>
                    </a:ln>
                  </pic:spPr>
                </pic:pic>
              </a:graphicData>
            </a:graphic>
          </wp:inline>
        </w:drawing>
      </w:r>
    </w:p>
    <w:p w14:paraId="52684E13" w14:textId="33F084B2" w:rsidR="005547E8" w:rsidRDefault="005547E8" w:rsidP="005547E8">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 xml:space="preserve">Figure 11 : </w:t>
      </w:r>
      <w:proofErr w:type="spellStart"/>
      <w:r>
        <w:rPr>
          <w:rFonts w:ascii="Arial Unicode MS" w:eastAsia="Arial Unicode MS" w:hAnsi="Arial Unicode MS" w:cs="Arial Unicode MS"/>
          <w:color w:val="auto"/>
        </w:rPr>
        <w:t>Boxplot</w:t>
      </w:r>
      <w:proofErr w:type="spellEnd"/>
      <w:r>
        <w:rPr>
          <w:rFonts w:ascii="Arial Unicode MS" w:eastAsia="Arial Unicode MS" w:hAnsi="Arial Unicode MS" w:cs="Arial Unicode MS"/>
          <w:color w:val="auto"/>
        </w:rPr>
        <w:t xml:space="preserve"> des résultats du projet 2 de l’échantillon</w:t>
      </w:r>
    </w:p>
    <w:p w14:paraId="465988F1" w14:textId="711BCBDA" w:rsidR="00252E32" w:rsidRDefault="00252E32" w:rsidP="005547E8">
      <w:pPr>
        <w:pStyle w:val="Lgende"/>
        <w:jc w:val="center"/>
        <w:rPr>
          <w:rFonts w:ascii="Arial Unicode MS" w:eastAsia="Arial Unicode MS" w:hAnsi="Arial Unicode MS" w:cs="Arial Unicode MS"/>
          <w:b w:val="0"/>
          <w:sz w:val="32"/>
          <w:szCs w:val="32"/>
        </w:rPr>
      </w:pPr>
    </w:p>
    <w:p w14:paraId="51B33168" w14:textId="77777777" w:rsidR="005547E8" w:rsidRDefault="00252E32" w:rsidP="005547E8">
      <w:pPr>
        <w:keepNext/>
        <w:jc w:val="center"/>
      </w:pPr>
      <w:r>
        <w:rPr>
          <w:rFonts w:ascii="Arial Unicode MS" w:eastAsia="Arial Unicode MS" w:hAnsi="Arial Unicode MS" w:cs="Arial Unicode MS"/>
          <w:b/>
          <w:noProof/>
          <w:sz w:val="32"/>
          <w:szCs w:val="32"/>
        </w:rPr>
        <w:drawing>
          <wp:inline distT="0" distB="0" distL="0" distR="0" wp14:anchorId="1A956147" wp14:editId="730D8620">
            <wp:extent cx="4900295" cy="3675222"/>
            <wp:effectExtent l="0" t="0" r="1905" b="8255"/>
            <wp:docPr id="2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1667" cy="3676251"/>
                    </a:xfrm>
                    <a:prstGeom prst="rect">
                      <a:avLst/>
                    </a:prstGeom>
                    <a:noFill/>
                    <a:ln>
                      <a:noFill/>
                    </a:ln>
                  </pic:spPr>
                </pic:pic>
              </a:graphicData>
            </a:graphic>
          </wp:inline>
        </w:drawing>
      </w:r>
    </w:p>
    <w:p w14:paraId="130AD43B" w14:textId="64D1A546" w:rsidR="00273453" w:rsidRPr="002C4641" w:rsidRDefault="00820DD2" w:rsidP="002C4641">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 xml:space="preserve">Figure 12 </w:t>
      </w:r>
      <w:r w:rsidR="005547E8">
        <w:rPr>
          <w:rFonts w:ascii="Arial Unicode MS" w:eastAsia="Arial Unicode MS" w:hAnsi="Arial Unicode MS" w:cs="Arial Unicode MS"/>
          <w:color w:val="auto"/>
        </w:rPr>
        <w:t xml:space="preserve">: </w:t>
      </w:r>
      <w:proofErr w:type="spellStart"/>
      <w:r w:rsidR="005547E8">
        <w:rPr>
          <w:rFonts w:ascii="Arial Unicode MS" w:eastAsia="Arial Unicode MS" w:hAnsi="Arial Unicode MS" w:cs="Arial Unicode MS"/>
          <w:color w:val="auto"/>
        </w:rPr>
        <w:t>Boxplot</w:t>
      </w:r>
      <w:proofErr w:type="spellEnd"/>
      <w:r w:rsidR="005547E8">
        <w:rPr>
          <w:rFonts w:ascii="Arial Unicode MS" w:eastAsia="Arial Unicode MS" w:hAnsi="Arial Unicode MS" w:cs="Arial Unicode MS"/>
          <w:color w:val="auto"/>
        </w:rPr>
        <w:t xml:space="preserve"> des résultats de la question sur le projet 2 de l’échantillon</w:t>
      </w:r>
    </w:p>
    <w:p w14:paraId="6140211A" w14:textId="7442CCFE" w:rsidR="00273453" w:rsidRDefault="00273453" w:rsidP="00273453">
      <w:pPr>
        <w:jc w:val="both"/>
        <w:rPr>
          <w:rFonts w:ascii="Arial Unicode MS" w:eastAsia="Arial Unicode MS" w:hAnsi="Arial Unicode MS" w:cs="Arial Unicode MS"/>
          <w:b/>
          <w:sz w:val="32"/>
          <w:szCs w:val="32"/>
        </w:rPr>
      </w:pPr>
      <w:r w:rsidRPr="00EC2C5A">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i</w:t>
      </w:r>
      <w:r w:rsidRPr="00EC2C5A">
        <w:rPr>
          <w:rFonts w:ascii="Arial Unicode MS" w:eastAsia="Arial Unicode MS" w:hAnsi="Arial Unicode MS" w:cs="Arial Unicode MS"/>
          <w:b/>
          <w:sz w:val="32"/>
          <w:szCs w:val="32"/>
        </w:rPr>
        <w:t>i</w:t>
      </w:r>
      <w:r>
        <w:rPr>
          <w:rFonts w:ascii="Arial Unicode MS" w:eastAsia="Arial Unicode MS" w:hAnsi="Arial Unicode MS" w:cs="Arial Unicode MS"/>
          <w:b/>
          <w:sz w:val="32"/>
          <w:szCs w:val="32"/>
        </w:rPr>
        <w:t>i</w:t>
      </w:r>
      <w:r w:rsidRPr="00EC2C5A">
        <w:rPr>
          <w:rFonts w:ascii="Arial Unicode MS" w:eastAsia="Arial Unicode MS" w:hAnsi="Arial Unicode MS" w:cs="Arial Unicode MS"/>
          <w:b/>
          <w:sz w:val="32"/>
          <w:szCs w:val="32"/>
        </w:rPr>
        <w:t>)</w:t>
      </w:r>
    </w:p>
    <w:p w14:paraId="41BF115A" w14:textId="59550D78" w:rsidR="00273453" w:rsidRPr="00273453" w:rsidRDefault="00273453" w:rsidP="00273453">
      <w:pPr>
        <w:jc w:val="both"/>
        <w:rPr>
          <w:rFonts w:ascii="Arial Unicode MS" w:eastAsia="Arial Unicode MS" w:hAnsi="Arial Unicode MS" w:cs="Arial Unicode MS"/>
        </w:rPr>
      </w:pPr>
      <w:r>
        <w:rPr>
          <w:rFonts w:ascii="Arial Unicode MS" w:eastAsia="Arial Unicode MS" w:hAnsi="Arial Unicode MS" w:cs="Arial Unicode MS"/>
        </w:rPr>
        <w:t xml:space="preserve">La </w:t>
      </w:r>
      <w:r w:rsidR="00820DD2">
        <w:rPr>
          <w:rFonts w:ascii="Arial Unicode MS" w:eastAsia="Arial Unicode MS" w:hAnsi="Arial Unicode MS" w:cs="Arial Unicode MS"/>
          <w:i/>
        </w:rPr>
        <w:t>Figure 13</w:t>
      </w:r>
      <w:r>
        <w:rPr>
          <w:rFonts w:ascii="Arial Unicode MS" w:eastAsia="Arial Unicode MS" w:hAnsi="Arial Unicode MS" w:cs="Arial Unicode MS"/>
          <w:i/>
        </w:rPr>
        <w:t xml:space="preserve"> </w:t>
      </w:r>
      <w:r>
        <w:rPr>
          <w:rFonts w:ascii="Arial Unicode MS" w:eastAsia="Arial Unicode MS" w:hAnsi="Arial Unicode MS" w:cs="Arial Unicode MS"/>
        </w:rPr>
        <w:t>représente les polygones des fréquences cumulées pour l’échantillon et la population. L’échantillon est tracé en bleu tandis que la population est en rouge. Pour cet échantillon, les deux courbes sont assez similaires mais ne se confondent pas car l’échantillon comprend moins d’étudiant</w:t>
      </w:r>
      <w:r w:rsidR="001A7BC6">
        <w:rPr>
          <w:rFonts w:ascii="Arial Unicode MS" w:eastAsia="Arial Unicode MS" w:hAnsi="Arial Unicode MS" w:cs="Arial Unicode MS"/>
        </w:rPr>
        <w:t>s</w:t>
      </w:r>
      <w:r>
        <w:rPr>
          <w:rFonts w:ascii="Arial Unicode MS" w:eastAsia="Arial Unicode MS" w:hAnsi="Arial Unicode MS" w:cs="Arial Unicode MS"/>
        </w:rPr>
        <w:t xml:space="preserve"> que la population. La distance de Kolmogorov-Smirnov séparant ces deux graphes est de 0.0667, ceci confirme donc la proximité des deux polygones. </w:t>
      </w:r>
    </w:p>
    <w:p w14:paraId="339F3E57" w14:textId="77777777" w:rsidR="00EC2C5A" w:rsidRDefault="00EC2C5A" w:rsidP="00EC2C5A">
      <w:pPr>
        <w:jc w:val="both"/>
        <w:rPr>
          <w:rFonts w:ascii="Arial Unicode MS" w:eastAsia="Arial Unicode MS" w:hAnsi="Arial Unicode MS" w:cs="Arial Unicode MS"/>
          <w:b/>
          <w:sz w:val="40"/>
          <w:szCs w:val="40"/>
        </w:rPr>
      </w:pPr>
    </w:p>
    <w:p w14:paraId="06FC68EA" w14:textId="77777777" w:rsidR="005547E8" w:rsidRDefault="00252E32" w:rsidP="005547E8">
      <w:pPr>
        <w:keepNext/>
        <w:jc w:val="center"/>
      </w:pPr>
      <w:r>
        <w:rPr>
          <w:rFonts w:ascii="Arial Unicode MS" w:eastAsia="Arial Unicode MS" w:hAnsi="Arial Unicode MS" w:cs="Arial Unicode MS"/>
          <w:b/>
          <w:noProof/>
          <w:sz w:val="40"/>
          <w:szCs w:val="40"/>
        </w:rPr>
        <w:drawing>
          <wp:inline distT="0" distB="0" distL="0" distR="0" wp14:anchorId="4C7C03C6" wp14:editId="133057E1">
            <wp:extent cx="4443095" cy="3332321"/>
            <wp:effectExtent l="0" t="0" r="1905"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4309" cy="3333231"/>
                    </a:xfrm>
                    <a:prstGeom prst="rect">
                      <a:avLst/>
                    </a:prstGeom>
                    <a:noFill/>
                    <a:ln>
                      <a:noFill/>
                    </a:ln>
                  </pic:spPr>
                </pic:pic>
              </a:graphicData>
            </a:graphic>
          </wp:inline>
        </w:drawing>
      </w:r>
    </w:p>
    <w:p w14:paraId="5A22DD9B" w14:textId="3EDE149B" w:rsidR="005547E8" w:rsidRDefault="00820DD2" w:rsidP="005547E8">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13</w:t>
      </w:r>
      <w:r w:rsidR="005547E8">
        <w:rPr>
          <w:rFonts w:ascii="Arial Unicode MS" w:eastAsia="Arial Unicode MS" w:hAnsi="Arial Unicode MS" w:cs="Arial Unicode MS"/>
          <w:color w:val="auto"/>
        </w:rPr>
        <w:t xml:space="preserve"> : Polygones des fréquences cumulées pour la théorie </w:t>
      </w:r>
    </w:p>
    <w:p w14:paraId="1C18AEA2" w14:textId="73EDFE1D" w:rsidR="00273453" w:rsidRPr="00EC2C5A" w:rsidRDefault="00273453" w:rsidP="00273453">
      <w:pPr>
        <w:jc w:val="both"/>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(b</w:t>
      </w:r>
      <w:r w:rsidRPr="00EC2C5A">
        <w:rPr>
          <w:rFonts w:ascii="Arial Unicode MS" w:eastAsia="Arial Unicode MS" w:hAnsi="Arial Unicode MS" w:cs="Arial Unicode MS"/>
          <w:b/>
          <w:sz w:val="36"/>
          <w:szCs w:val="36"/>
        </w:rPr>
        <w:t xml:space="preserve">) </w:t>
      </w:r>
    </w:p>
    <w:p w14:paraId="79F04142" w14:textId="77777777" w:rsidR="00273453" w:rsidRDefault="00273453" w:rsidP="00273453">
      <w:pPr>
        <w:jc w:val="both"/>
        <w:rPr>
          <w:rFonts w:ascii="Arial Unicode MS" w:eastAsia="Arial Unicode MS" w:hAnsi="Arial Unicode MS" w:cs="Arial Unicode MS"/>
          <w:b/>
          <w:sz w:val="32"/>
          <w:szCs w:val="32"/>
        </w:rPr>
      </w:pPr>
      <w:r w:rsidRPr="00EC2C5A">
        <w:rPr>
          <w:rFonts w:ascii="Arial Unicode MS" w:eastAsia="Arial Unicode MS" w:hAnsi="Arial Unicode MS" w:cs="Arial Unicode MS"/>
          <w:b/>
          <w:sz w:val="32"/>
          <w:szCs w:val="32"/>
        </w:rPr>
        <w:t>(i)</w:t>
      </w:r>
    </w:p>
    <w:p w14:paraId="4A32CD59" w14:textId="0F52FAF6" w:rsidR="006E63B2" w:rsidRDefault="006E63B2" w:rsidP="00273453">
      <w:pPr>
        <w:jc w:val="both"/>
        <w:rPr>
          <w:rFonts w:ascii="Arial Unicode MS" w:eastAsia="Arial Unicode MS" w:hAnsi="Arial Unicode MS" w:cs="Arial Unicode MS"/>
        </w:rPr>
      </w:pPr>
      <w:r>
        <w:rPr>
          <w:rFonts w:ascii="Arial Unicode MS" w:eastAsia="Arial Unicode MS" w:hAnsi="Arial Unicode MS" w:cs="Arial Unicode MS"/>
        </w:rPr>
        <w:t xml:space="preserve">L’histogramme des </w:t>
      </w:r>
      <w:r w:rsidR="00554D2A">
        <w:rPr>
          <w:rFonts w:ascii="Arial Unicode MS" w:eastAsia="Arial Unicode MS" w:hAnsi="Arial Unicode MS" w:cs="Arial Unicode MS"/>
        </w:rPr>
        <w:t>moyenne</w:t>
      </w:r>
      <w:r>
        <w:rPr>
          <w:rFonts w:ascii="Arial Unicode MS" w:eastAsia="Arial Unicode MS" w:hAnsi="Arial Unicode MS" w:cs="Arial Unicode MS"/>
        </w:rPr>
        <w:t>s</w:t>
      </w:r>
      <w:r w:rsidR="00554D2A">
        <w:rPr>
          <w:rFonts w:ascii="Arial Unicode MS" w:eastAsia="Arial Unicode MS" w:hAnsi="Arial Unicode MS" w:cs="Arial Unicode MS"/>
        </w:rPr>
        <w:t xml:space="preserve"> de l’exercice 1 pour les 100 échantillons</w:t>
      </w:r>
      <w:r>
        <w:rPr>
          <w:rFonts w:ascii="Arial Unicode MS" w:eastAsia="Arial Unicode MS" w:hAnsi="Arial Unicode MS" w:cs="Arial Unicode MS"/>
        </w:rPr>
        <w:t xml:space="preserve"> </w:t>
      </w:r>
      <w:r w:rsidR="00554D2A">
        <w:rPr>
          <w:rFonts w:ascii="Arial Unicode MS" w:eastAsia="Arial Unicode MS" w:hAnsi="Arial Unicode MS" w:cs="Arial Unicode MS"/>
        </w:rPr>
        <w:t xml:space="preserve">est représenté à la </w:t>
      </w:r>
      <w:r w:rsidR="00554D2A" w:rsidRPr="00554D2A">
        <w:rPr>
          <w:rFonts w:ascii="Arial Unicode MS" w:eastAsia="Arial Unicode MS" w:hAnsi="Arial Unicode MS" w:cs="Arial Unicode MS"/>
          <w:i/>
        </w:rPr>
        <w:t>Figure 1</w:t>
      </w:r>
      <w:r w:rsidR="00820DD2">
        <w:rPr>
          <w:rFonts w:ascii="Arial Unicode MS" w:eastAsia="Arial Unicode MS" w:hAnsi="Arial Unicode MS" w:cs="Arial Unicode MS"/>
          <w:i/>
        </w:rPr>
        <w:t>4</w:t>
      </w:r>
      <w:r w:rsidR="00554D2A">
        <w:rPr>
          <w:rFonts w:ascii="Arial Unicode MS" w:eastAsia="Arial Unicode MS" w:hAnsi="Arial Unicode MS" w:cs="Arial Unicode MS"/>
        </w:rPr>
        <w:t>.</w:t>
      </w:r>
      <w:r>
        <w:rPr>
          <w:rFonts w:ascii="Arial Unicode MS" w:eastAsia="Arial Unicode MS" w:hAnsi="Arial Unicode MS" w:cs="Arial Unicode MS"/>
        </w:rPr>
        <w:t xml:space="preserve"> L’allure de cet histogramme est une loi normale. En effet, ce graphe semble symétrique autour d’une moyenne de 11/20. La moyenne de cette nouvelle variable est de 11.1/20 ce qui est très proche de la moyenne de la population </w:t>
      </w:r>
      <w:r w:rsidR="000A3F1F">
        <w:rPr>
          <w:rFonts w:ascii="Arial Unicode MS" w:eastAsia="Arial Unicode MS" w:hAnsi="Arial Unicode MS" w:cs="Arial Unicode MS"/>
        </w:rPr>
        <w:t xml:space="preserve">à savoir </w:t>
      </w:r>
      <w:r>
        <w:rPr>
          <w:rFonts w:ascii="Arial Unicode MS" w:eastAsia="Arial Unicode MS" w:hAnsi="Arial Unicode MS" w:cs="Arial Unicode MS"/>
        </w:rPr>
        <w:t>10.8/20.</w:t>
      </w:r>
    </w:p>
    <w:p w14:paraId="15A2F208" w14:textId="77777777" w:rsidR="006E63B2" w:rsidRDefault="006E63B2" w:rsidP="006E63B2">
      <w:pPr>
        <w:keepNext/>
        <w:jc w:val="center"/>
      </w:pPr>
      <w:r>
        <w:rPr>
          <w:rFonts w:ascii="Arial Unicode MS" w:eastAsia="Arial Unicode MS" w:hAnsi="Arial Unicode MS" w:cs="Arial Unicode MS"/>
          <w:noProof/>
        </w:rPr>
        <w:drawing>
          <wp:inline distT="0" distB="0" distL="0" distR="0" wp14:anchorId="77B3FDAD" wp14:editId="50C24E22">
            <wp:extent cx="4684395" cy="3513297"/>
            <wp:effectExtent l="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4740" cy="3513556"/>
                    </a:xfrm>
                    <a:prstGeom prst="rect">
                      <a:avLst/>
                    </a:prstGeom>
                    <a:noFill/>
                    <a:ln>
                      <a:noFill/>
                    </a:ln>
                  </pic:spPr>
                </pic:pic>
              </a:graphicData>
            </a:graphic>
          </wp:inline>
        </w:drawing>
      </w:r>
    </w:p>
    <w:p w14:paraId="19FC9EE9" w14:textId="2B7CE528" w:rsidR="006E63B2" w:rsidRPr="00375F2A" w:rsidRDefault="00820DD2" w:rsidP="006E63B2">
      <w:pPr>
        <w:pStyle w:val="Lgende"/>
        <w:jc w:val="center"/>
        <w:rPr>
          <w:rFonts w:ascii="Arial Unicode MS" w:eastAsia="Arial Unicode MS" w:hAnsi="Arial Unicode MS" w:cs="Arial Unicode MS"/>
        </w:rPr>
      </w:pPr>
      <w:r>
        <w:rPr>
          <w:rFonts w:ascii="Arial Unicode MS" w:eastAsia="Arial Unicode MS" w:hAnsi="Arial Unicode MS" w:cs="Arial Unicode MS"/>
          <w:color w:val="auto"/>
        </w:rPr>
        <w:t>Figure 14</w:t>
      </w:r>
      <w:r w:rsidR="006E63B2">
        <w:rPr>
          <w:rFonts w:ascii="Arial Unicode MS" w:eastAsia="Arial Unicode MS" w:hAnsi="Arial Unicode MS" w:cs="Arial Unicode MS"/>
          <w:color w:val="auto"/>
        </w:rPr>
        <w:t> : Histogramme des moyennes de l’exercice 1 pour les 100 échantillons</w:t>
      </w:r>
    </w:p>
    <w:p w14:paraId="3E71500C" w14:textId="77777777" w:rsidR="00273453" w:rsidRPr="00273453" w:rsidRDefault="00273453" w:rsidP="00273453"/>
    <w:p w14:paraId="155F8982" w14:textId="0D2AEF49" w:rsidR="000A3F1F" w:rsidRDefault="000A3F1F" w:rsidP="000A3F1F">
      <w:pPr>
        <w:jc w:val="both"/>
        <w:rPr>
          <w:rFonts w:ascii="Arial Unicode MS" w:eastAsia="Arial Unicode MS" w:hAnsi="Arial Unicode MS" w:cs="Arial Unicode MS"/>
          <w:b/>
          <w:sz w:val="32"/>
          <w:szCs w:val="32"/>
        </w:rPr>
      </w:pPr>
      <w:r w:rsidRPr="00EC2C5A">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i</w:t>
      </w:r>
      <w:r w:rsidRPr="00EC2C5A">
        <w:rPr>
          <w:rFonts w:ascii="Arial Unicode MS" w:eastAsia="Arial Unicode MS" w:hAnsi="Arial Unicode MS" w:cs="Arial Unicode MS"/>
          <w:b/>
          <w:sz w:val="32"/>
          <w:szCs w:val="32"/>
        </w:rPr>
        <w:t>i)</w:t>
      </w:r>
    </w:p>
    <w:p w14:paraId="3DA1F201" w14:textId="6DEB83CF" w:rsidR="000A3F1F" w:rsidRPr="000A3F1F" w:rsidRDefault="000A3F1F" w:rsidP="000A3F1F">
      <w:pPr>
        <w:jc w:val="both"/>
        <w:rPr>
          <w:rFonts w:ascii="Arial Unicode MS" w:eastAsia="Arial Unicode MS" w:hAnsi="Arial Unicode MS" w:cs="Arial Unicode MS"/>
        </w:rPr>
      </w:pPr>
      <w:r>
        <w:rPr>
          <w:rFonts w:ascii="Arial Unicode MS" w:eastAsia="Arial Unicode MS" w:hAnsi="Arial Unicode MS" w:cs="Arial Unicode MS"/>
        </w:rPr>
        <w:t xml:space="preserve">La </w:t>
      </w:r>
      <w:r w:rsidRPr="000A3F1F">
        <w:rPr>
          <w:rFonts w:ascii="Arial Unicode MS" w:eastAsia="Arial Unicode MS" w:hAnsi="Arial Unicode MS" w:cs="Arial Unicode MS"/>
          <w:i/>
        </w:rPr>
        <w:t>Figure 1</w:t>
      </w:r>
      <w:r w:rsidR="00820DD2">
        <w:rPr>
          <w:rFonts w:ascii="Arial Unicode MS" w:eastAsia="Arial Unicode MS" w:hAnsi="Arial Unicode MS" w:cs="Arial Unicode MS"/>
          <w:i/>
        </w:rPr>
        <w:t>5</w:t>
      </w:r>
      <w:r>
        <w:rPr>
          <w:rFonts w:ascii="Arial Unicode MS" w:eastAsia="Arial Unicode MS" w:hAnsi="Arial Unicode MS" w:cs="Arial Unicode MS"/>
        </w:rPr>
        <w:t xml:space="preserve"> représente l’histogramme des médianes de l’exercice 1 pour les 100 échantillons. Ce graphe n’a l’allure d’aucune loi connue. En effet, il est parsemé de trous et ne comporte aucune symétrie. La moyenne de cette nouvelle variable est de 10.9/20 ce qui est encore plus proche de la moyenne de la population (10.8/20) que le résultat précédent.</w:t>
      </w:r>
    </w:p>
    <w:p w14:paraId="432A79B1" w14:textId="77777777" w:rsidR="000A3F1F" w:rsidRDefault="000A3F1F" w:rsidP="000A3F1F">
      <w:pPr>
        <w:jc w:val="both"/>
        <w:rPr>
          <w:rFonts w:ascii="Arial Unicode MS" w:eastAsia="Arial Unicode MS" w:hAnsi="Arial Unicode MS" w:cs="Arial Unicode MS"/>
        </w:rPr>
      </w:pPr>
    </w:p>
    <w:p w14:paraId="600C199F" w14:textId="77777777" w:rsidR="000A3F1F" w:rsidRDefault="000A3F1F" w:rsidP="000A3F1F">
      <w:pPr>
        <w:keepNext/>
        <w:jc w:val="center"/>
      </w:pPr>
      <w:r>
        <w:rPr>
          <w:rFonts w:ascii="Arial Unicode MS" w:eastAsia="Arial Unicode MS" w:hAnsi="Arial Unicode MS" w:cs="Arial Unicode MS"/>
          <w:noProof/>
        </w:rPr>
        <w:drawing>
          <wp:inline distT="0" distB="0" distL="0" distR="0" wp14:anchorId="41DE572A" wp14:editId="330ABA83">
            <wp:extent cx="4733711" cy="3550285"/>
            <wp:effectExtent l="0" t="0" r="0" b="5715"/>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4659" cy="3550996"/>
                    </a:xfrm>
                    <a:prstGeom prst="rect">
                      <a:avLst/>
                    </a:prstGeom>
                    <a:noFill/>
                    <a:ln>
                      <a:noFill/>
                    </a:ln>
                  </pic:spPr>
                </pic:pic>
              </a:graphicData>
            </a:graphic>
          </wp:inline>
        </w:drawing>
      </w:r>
    </w:p>
    <w:p w14:paraId="14A85178" w14:textId="69EC9608" w:rsidR="000A3F1F" w:rsidRPr="00375F2A" w:rsidRDefault="00820DD2" w:rsidP="000A3F1F">
      <w:pPr>
        <w:pStyle w:val="Lgende"/>
        <w:jc w:val="center"/>
        <w:rPr>
          <w:rFonts w:ascii="Arial Unicode MS" w:eastAsia="Arial Unicode MS" w:hAnsi="Arial Unicode MS" w:cs="Arial Unicode MS"/>
        </w:rPr>
      </w:pPr>
      <w:r>
        <w:rPr>
          <w:rFonts w:ascii="Arial Unicode MS" w:eastAsia="Arial Unicode MS" w:hAnsi="Arial Unicode MS" w:cs="Arial Unicode MS"/>
          <w:color w:val="auto"/>
        </w:rPr>
        <w:t>Figure 15</w:t>
      </w:r>
      <w:r w:rsidR="000A3F1F">
        <w:rPr>
          <w:rFonts w:ascii="Arial Unicode MS" w:eastAsia="Arial Unicode MS" w:hAnsi="Arial Unicode MS" w:cs="Arial Unicode MS"/>
          <w:color w:val="auto"/>
        </w:rPr>
        <w:t> : Histogramme des médianes de l’exercice 1 pour les 100 échantillons</w:t>
      </w:r>
    </w:p>
    <w:p w14:paraId="5EF442C5" w14:textId="77777777" w:rsidR="000A3F1F" w:rsidRDefault="000A3F1F" w:rsidP="000A3F1F">
      <w:pPr>
        <w:jc w:val="both"/>
        <w:rPr>
          <w:rFonts w:ascii="Arial Unicode MS" w:eastAsia="Arial Unicode MS" w:hAnsi="Arial Unicode MS" w:cs="Arial Unicode MS"/>
          <w:b/>
          <w:sz w:val="32"/>
          <w:szCs w:val="32"/>
        </w:rPr>
      </w:pPr>
    </w:p>
    <w:p w14:paraId="0FB647FC" w14:textId="5BB2708F" w:rsidR="000A3F1F" w:rsidRDefault="000A3F1F" w:rsidP="000A3F1F">
      <w:pPr>
        <w:jc w:val="both"/>
        <w:rPr>
          <w:rFonts w:ascii="Arial Unicode MS" w:eastAsia="Arial Unicode MS" w:hAnsi="Arial Unicode MS" w:cs="Arial Unicode MS"/>
          <w:b/>
          <w:sz w:val="32"/>
          <w:szCs w:val="32"/>
        </w:rPr>
      </w:pPr>
      <w:r w:rsidRPr="00EC2C5A">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i</w:t>
      </w:r>
      <w:r w:rsidRPr="00EC2C5A">
        <w:rPr>
          <w:rFonts w:ascii="Arial Unicode MS" w:eastAsia="Arial Unicode MS" w:hAnsi="Arial Unicode MS" w:cs="Arial Unicode MS"/>
          <w:b/>
          <w:sz w:val="32"/>
          <w:szCs w:val="32"/>
        </w:rPr>
        <w:t>i</w:t>
      </w:r>
      <w:r>
        <w:rPr>
          <w:rFonts w:ascii="Arial Unicode MS" w:eastAsia="Arial Unicode MS" w:hAnsi="Arial Unicode MS" w:cs="Arial Unicode MS"/>
          <w:b/>
          <w:sz w:val="32"/>
          <w:szCs w:val="32"/>
        </w:rPr>
        <w:t>i</w:t>
      </w:r>
      <w:r w:rsidRPr="00EC2C5A">
        <w:rPr>
          <w:rFonts w:ascii="Arial Unicode MS" w:eastAsia="Arial Unicode MS" w:hAnsi="Arial Unicode MS" w:cs="Arial Unicode MS"/>
          <w:b/>
          <w:sz w:val="32"/>
          <w:szCs w:val="32"/>
        </w:rPr>
        <w:t>)</w:t>
      </w:r>
    </w:p>
    <w:p w14:paraId="691D1DF4" w14:textId="45380B4D" w:rsidR="00747BE6" w:rsidRDefault="00747BE6" w:rsidP="000A3F1F">
      <w:pPr>
        <w:jc w:val="both"/>
        <w:rPr>
          <w:rFonts w:ascii="Arial Unicode MS" w:eastAsia="Arial Unicode MS" w:hAnsi="Arial Unicode MS" w:cs="Arial Unicode MS"/>
        </w:rPr>
      </w:pPr>
      <w:r>
        <w:rPr>
          <w:rFonts w:ascii="Arial Unicode MS" w:eastAsia="Arial Unicode MS" w:hAnsi="Arial Unicode MS" w:cs="Arial Unicode MS"/>
        </w:rPr>
        <w:t xml:space="preserve">L’histogramme des écart-types de l’exercice 1 pour les 100 échantillons est disponible à la </w:t>
      </w:r>
      <w:r w:rsidRPr="00747BE6">
        <w:rPr>
          <w:rFonts w:ascii="Arial Unicode MS" w:eastAsia="Arial Unicode MS" w:hAnsi="Arial Unicode MS" w:cs="Arial Unicode MS"/>
          <w:i/>
        </w:rPr>
        <w:t>Figure 1</w:t>
      </w:r>
      <w:r w:rsidR="00820DD2">
        <w:rPr>
          <w:rFonts w:ascii="Arial Unicode MS" w:eastAsia="Arial Unicode MS" w:hAnsi="Arial Unicode MS" w:cs="Arial Unicode MS"/>
          <w:i/>
        </w:rPr>
        <w:t>6</w:t>
      </w:r>
      <w:r>
        <w:rPr>
          <w:rFonts w:ascii="Arial Unicode MS" w:eastAsia="Arial Unicode MS" w:hAnsi="Arial Unicode MS" w:cs="Arial Unicode MS"/>
        </w:rPr>
        <w:t>. Cet histogramme présente une allure de loi normale, il semble s</w:t>
      </w:r>
      <w:r w:rsidR="00195A29">
        <w:rPr>
          <w:rFonts w:ascii="Arial Unicode MS" w:eastAsia="Arial Unicode MS" w:hAnsi="Arial Unicode MS" w:cs="Arial Unicode MS"/>
        </w:rPr>
        <w:t xml:space="preserve">ymétrique mais pas parfaitement, cette allure est moins marquée que pour l’histogramme des moyennes mais plus que pour celui des médianes. </w:t>
      </w:r>
      <w:r w:rsidR="00723DF4">
        <w:rPr>
          <w:rFonts w:ascii="Arial Unicode MS" w:eastAsia="Arial Unicode MS" w:hAnsi="Arial Unicode MS" w:cs="Arial Unicode MS"/>
        </w:rPr>
        <w:t>La moyenne de cette nouvelle va</w:t>
      </w:r>
      <w:r w:rsidR="00195A29">
        <w:rPr>
          <w:rFonts w:ascii="Arial Unicode MS" w:eastAsia="Arial Unicode MS" w:hAnsi="Arial Unicode MS" w:cs="Arial Unicode MS"/>
        </w:rPr>
        <w:t>riable est de 5.6 alors qu’elle était de 5.7 pour la population, ces deux résultats sont très proches, ceci confirme à nouveau l’allure de loi normale.</w:t>
      </w:r>
    </w:p>
    <w:p w14:paraId="05AFDDC4" w14:textId="77777777" w:rsidR="00747BE6" w:rsidRDefault="00747BE6" w:rsidP="000A3F1F">
      <w:pPr>
        <w:jc w:val="both"/>
        <w:rPr>
          <w:rFonts w:ascii="Arial Unicode MS" w:eastAsia="Arial Unicode MS" w:hAnsi="Arial Unicode MS" w:cs="Arial Unicode MS"/>
        </w:rPr>
      </w:pPr>
    </w:p>
    <w:p w14:paraId="6D307ED3" w14:textId="787E6168" w:rsidR="00F65649" w:rsidRDefault="00747BE6" w:rsidP="00F65649">
      <w:pPr>
        <w:keepNext/>
        <w:jc w:val="center"/>
      </w:pPr>
      <w:r>
        <w:rPr>
          <w:rFonts w:ascii="Arial Unicode MS" w:eastAsia="Arial Unicode MS" w:hAnsi="Arial Unicode MS" w:cs="Arial Unicode MS"/>
          <w:noProof/>
        </w:rPr>
        <w:drawing>
          <wp:inline distT="0" distB="0" distL="0" distR="0" wp14:anchorId="59B68461" wp14:editId="103F6466">
            <wp:extent cx="4493895" cy="3370422"/>
            <wp:effectExtent l="0" t="0" r="1905" b="8255"/>
            <wp:docPr id="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4837" cy="3371128"/>
                    </a:xfrm>
                    <a:prstGeom prst="rect">
                      <a:avLst/>
                    </a:prstGeom>
                    <a:noFill/>
                    <a:ln>
                      <a:noFill/>
                    </a:ln>
                  </pic:spPr>
                </pic:pic>
              </a:graphicData>
            </a:graphic>
          </wp:inline>
        </w:drawing>
      </w:r>
    </w:p>
    <w:p w14:paraId="55771B8C" w14:textId="7D38F57E" w:rsidR="009E20F0" w:rsidRPr="009E20F0" w:rsidRDefault="00820DD2" w:rsidP="009E20F0">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16</w:t>
      </w:r>
      <w:r w:rsidR="00747BE6">
        <w:rPr>
          <w:rFonts w:ascii="Arial Unicode MS" w:eastAsia="Arial Unicode MS" w:hAnsi="Arial Unicode MS" w:cs="Arial Unicode MS"/>
          <w:color w:val="auto"/>
        </w:rPr>
        <w:t> : Histogramme des écart-types de l’exercice 1 pour les 100 échantillons</w:t>
      </w:r>
    </w:p>
    <w:p w14:paraId="2A842C50" w14:textId="3D3064CE" w:rsidR="00F65649" w:rsidRDefault="00F65649" w:rsidP="00F65649">
      <w:pPr>
        <w:jc w:val="both"/>
        <w:rPr>
          <w:rFonts w:ascii="Arial Unicode MS" w:eastAsia="Arial Unicode MS" w:hAnsi="Arial Unicode MS" w:cs="Arial Unicode MS"/>
          <w:b/>
          <w:sz w:val="32"/>
          <w:szCs w:val="32"/>
        </w:rPr>
      </w:pPr>
      <w:r w:rsidRPr="00EC2C5A">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iv</w:t>
      </w:r>
      <w:r w:rsidRPr="00EC2C5A">
        <w:rPr>
          <w:rFonts w:ascii="Arial Unicode MS" w:eastAsia="Arial Unicode MS" w:hAnsi="Arial Unicode MS" w:cs="Arial Unicode MS"/>
          <w:b/>
          <w:sz w:val="32"/>
          <w:szCs w:val="32"/>
        </w:rPr>
        <w:t>)</w:t>
      </w:r>
    </w:p>
    <w:p w14:paraId="31E43780" w14:textId="5B7E5A4A" w:rsidR="00F65649" w:rsidRPr="00F65649" w:rsidRDefault="00F65649" w:rsidP="00F65649">
      <w:pPr>
        <w:jc w:val="both"/>
        <w:rPr>
          <w:rFonts w:ascii="Arial Unicode MS" w:eastAsia="Arial Unicode MS" w:hAnsi="Arial Unicode MS" w:cs="Arial Unicode MS"/>
        </w:rPr>
      </w:pPr>
      <w:r>
        <w:rPr>
          <w:rFonts w:ascii="Arial Unicode MS" w:eastAsia="Arial Unicode MS" w:hAnsi="Arial Unicode MS" w:cs="Arial Unicode MS"/>
        </w:rPr>
        <w:t xml:space="preserve">La </w:t>
      </w:r>
      <w:r w:rsidRPr="00F65649">
        <w:rPr>
          <w:rFonts w:ascii="Arial Unicode MS" w:eastAsia="Arial Unicode MS" w:hAnsi="Arial Unicode MS" w:cs="Arial Unicode MS"/>
          <w:i/>
        </w:rPr>
        <w:t>Figure 1</w:t>
      </w:r>
      <w:r w:rsidR="00820DD2">
        <w:rPr>
          <w:rFonts w:ascii="Arial Unicode MS" w:eastAsia="Arial Unicode MS" w:hAnsi="Arial Unicode MS" w:cs="Arial Unicode MS"/>
          <w:i/>
        </w:rPr>
        <w:t>7</w:t>
      </w:r>
      <w:r>
        <w:rPr>
          <w:rFonts w:ascii="Arial Unicode MS" w:eastAsia="Arial Unicode MS" w:hAnsi="Arial Unicode MS" w:cs="Arial Unicode MS"/>
        </w:rPr>
        <w:t xml:space="preserve"> illustre l’histogramme des distances de Kolmogorov-Smirnov entre les polygones des fréquences cumulées de la popu</w:t>
      </w:r>
      <w:r w:rsidR="009E20F0">
        <w:rPr>
          <w:rFonts w:ascii="Arial Unicode MS" w:eastAsia="Arial Unicode MS" w:hAnsi="Arial Unicode MS" w:cs="Arial Unicode MS"/>
        </w:rPr>
        <w:t>lation et des 100 échantillons pour l’exercice 1.</w:t>
      </w:r>
    </w:p>
    <w:p w14:paraId="0497F90C" w14:textId="77777777" w:rsidR="00F65649" w:rsidRDefault="00F65649" w:rsidP="00F65649">
      <w:pPr>
        <w:jc w:val="both"/>
        <w:rPr>
          <w:rFonts w:ascii="Arial Unicode MS" w:eastAsia="Arial Unicode MS" w:hAnsi="Arial Unicode MS" w:cs="Arial Unicode MS"/>
        </w:rPr>
      </w:pPr>
    </w:p>
    <w:p w14:paraId="4FAB55A6" w14:textId="77777777" w:rsidR="00F65649" w:rsidRDefault="00F65649" w:rsidP="00F65649">
      <w:pPr>
        <w:keepNext/>
        <w:jc w:val="center"/>
      </w:pPr>
      <w:r>
        <w:rPr>
          <w:rFonts w:ascii="Arial Unicode MS" w:eastAsia="Arial Unicode MS" w:hAnsi="Arial Unicode MS" w:cs="Arial Unicode MS"/>
          <w:noProof/>
        </w:rPr>
        <w:drawing>
          <wp:inline distT="0" distB="0" distL="0" distR="0" wp14:anchorId="6913D842" wp14:editId="06D122DB">
            <wp:extent cx="3973195" cy="2979897"/>
            <wp:effectExtent l="0" t="0" r="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4070" cy="2980553"/>
                    </a:xfrm>
                    <a:prstGeom prst="rect">
                      <a:avLst/>
                    </a:prstGeom>
                    <a:noFill/>
                    <a:ln>
                      <a:noFill/>
                    </a:ln>
                  </pic:spPr>
                </pic:pic>
              </a:graphicData>
            </a:graphic>
          </wp:inline>
        </w:drawing>
      </w:r>
    </w:p>
    <w:p w14:paraId="5B6CC051" w14:textId="46D3715A" w:rsidR="00F65649" w:rsidRDefault="00820DD2" w:rsidP="00F65649">
      <w:pPr>
        <w:pStyle w:val="Lgende"/>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17</w:t>
      </w:r>
      <w:r w:rsidR="00F65649">
        <w:rPr>
          <w:rFonts w:ascii="Arial Unicode MS" w:eastAsia="Arial Unicode MS" w:hAnsi="Arial Unicode MS" w:cs="Arial Unicode MS"/>
          <w:color w:val="auto"/>
        </w:rPr>
        <w:t> : Histogramme des distances de Kolmogorov Smirnov (exercice1)</w:t>
      </w:r>
    </w:p>
    <w:p w14:paraId="13B38079" w14:textId="685452CF" w:rsidR="006718EE" w:rsidRDefault="006718EE" w:rsidP="006718EE">
      <w:pPr>
        <w:jc w:val="both"/>
        <w:rPr>
          <w:rFonts w:ascii="Arial Unicode MS" w:eastAsia="Arial Unicode MS" w:hAnsi="Arial Unicode MS" w:cs="Arial Unicode MS"/>
          <w:b/>
          <w:sz w:val="32"/>
          <w:szCs w:val="32"/>
        </w:rPr>
      </w:pPr>
      <w:r w:rsidRPr="00EC2C5A">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v</w:t>
      </w:r>
      <w:r w:rsidRPr="00EC2C5A">
        <w:rPr>
          <w:rFonts w:ascii="Arial Unicode MS" w:eastAsia="Arial Unicode MS" w:hAnsi="Arial Unicode MS" w:cs="Arial Unicode MS"/>
          <w:b/>
          <w:sz w:val="32"/>
          <w:szCs w:val="32"/>
        </w:rPr>
        <w:t>)</w:t>
      </w:r>
    </w:p>
    <w:p w14:paraId="25F71A2A" w14:textId="5204B596" w:rsidR="006718EE" w:rsidRPr="002C4641" w:rsidRDefault="009E20F0" w:rsidP="002C4641">
      <w:pPr>
        <w:jc w:val="both"/>
        <w:rPr>
          <w:rFonts w:ascii="Arial Unicode MS" w:eastAsia="Arial Unicode MS" w:hAnsi="Arial Unicode MS" w:cs="Arial Unicode MS"/>
        </w:rPr>
      </w:pPr>
      <w:r>
        <w:rPr>
          <w:rFonts w:ascii="Arial Unicode MS" w:eastAsia="Arial Unicode MS" w:hAnsi="Arial Unicode MS" w:cs="Arial Unicode MS"/>
        </w:rPr>
        <w:t xml:space="preserve">Les </w:t>
      </w:r>
      <w:r w:rsidRPr="00F65649">
        <w:rPr>
          <w:rFonts w:ascii="Arial Unicode MS" w:eastAsia="Arial Unicode MS" w:hAnsi="Arial Unicode MS" w:cs="Arial Unicode MS"/>
          <w:i/>
        </w:rPr>
        <w:t>Figure</w:t>
      </w:r>
      <w:r>
        <w:rPr>
          <w:rFonts w:ascii="Arial Unicode MS" w:eastAsia="Arial Unicode MS" w:hAnsi="Arial Unicode MS" w:cs="Arial Unicode MS"/>
          <w:i/>
        </w:rPr>
        <w:t>s</w:t>
      </w:r>
      <w:r w:rsidRPr="00F65649">
        <w:rPr>
          <w:rFonts w:ascii="Arial Unicode MS" w:eastAsia="Arial Unicode MS" w:hAnsi="Arial Unicode MS" w:cs="Arial Unicode MS"/>
          <w:i/>
        </w:rPr>
        <w:t xml:space="preserve"> 1</w:t>
      </w:r>
      <w:r w:rsidR="00820DD2">
        <w:rPr>
          <w:rFonts w:ascii="Arial Unicode MS" w:eastAsia="Arial Unicode MS" w:hAnsi="Arial Unicode MS" w:cs="Arial Unicode MS"/>
          <w:i/>
        </w:rPr>
        <w:t xml:space="preserve">8 </w:t>
      </w:r>
      <w:r>
        <w:rPr>
          <w:rFonts w:ascii="Arial Unicode MS" w:eastAsia="Arial Unicode MS" w:hAnsi="Arial Unicode MS" w:cs="Arial Unicode MS"/>
        </w:rPr>
        <w:t>et</w:t>
      </w:r>
      <w:r w:rsidR="00820DD2">
        <w:rPr>
          <w:rFonts w:ascii="Arial Unicode MS" w:eastAsia="Arial Unicode MS" w:hAnsi="Arial Unicode MS" w:cs="Arial Unicode MS"/>
          <w:i/>
        </w:rPr>
        <w:t>19</w:t>
      </w:r>
      <w:r>
        <w:rPr>
          <w:rFonts w:ascii="Arial Unicode MS" w:eastAsia="Arial Unicode MS" w:hAnsi="Arial Unicode MS" w:cs="Arial Unicode MS"/>
          <w:i/>
        </w:rPr>
        <w:t xml:space="preserve"> </w:t>
      </w:r>
      <w:r>
        <w:rPr>
          <w:rFonts w:ascii="Arial Unicode MS" w:eastAsia="Arial Unicode MS" w:hAnsi="Arial Unicode MS" w:cs="Arial Unicode MS"/>
        </w:rPr>
        <w:t>représentent les histogrammes des distances de Kolmogorov-Smirnov entre les polygones des fréquences cumulées de la population et des 100 échantillons pour les exercices 2 et 3.</w:t>
      </w:r>
      <w:r w:rsidR="008F3EFA">
        <w:rPr>
          <w:rFonts w:ascii="Arial Unicode MS" w:eastAsia="Arial Unicode MS" w:hAnsi="Arial Unicode MS" w:cs="Arial Unicode MS"/>
        </w:rPr>
        <w:t xml:space="preserve"> On remarque que les graphes pour les exercices 1 et 3 sont très similaires, on peut donc en conclure qu’ils suivent la même loi de répartitio</w:t>
      </w:r>
      <w:r w:rsidR="00807C0F">
        <w:rPr>
          <w:rFonts w:ascii="Arial Unicode MS" w:eastAsia="Arial Unicode MS" w:hAnsi="Arial Unicode MS" w:cs="Arial Unicode MS"/>
        </w:rPr>
        <w:t>n</w:t>
      </w:r>
      <w:r w:rsidR="00A915C7">
        <w:rPr>
          <w:rFonts w:ascii="Arial Unicode MS" w:eastAsia="Arial Unicode MS" w:hAnsi="Arial Unicode MS" w:cs="Arial Unicode MS"/>
        </w:rPr>
        <w:t>.</w:t>
      </w:r>
      <w:r w:rsidR="00191DBB">
        <w:rPr>
          <w:rFonts w:ascii="Arial Unicode MS" w:eastAsia="Arial Unicode MS" w:hAnsi="Arial Unicode MS" w:cs="Arial Unicode MS"/>
        </w:rPr>
        <w:t xml:space="preserve"> Le maximum </w:t>
      </w:r>
      <w:r w:rsidR="00B95FEB">
        <w:rPr>
          <w:rFonts w:ascii="Arial Unicode MS" w:eastAsia="Arial Unicode MS" w:hAnsi="Arial Unicode MS" w:cs="Arial Unicode MS"/>
        </w:rPr>
        <w:t xml:space="preserve">à 0.1 </w:t>
      </w:r>
      <w:r w:rsidR="00191DBB">
        <w:rPr>
          <w:rFonts w:ascii="Arial Unicode MS" w:eastAsia="Arial Unicode MS" w:hAnsi="Arial Unicode MS" w:cs="Arial Unicode MS"/>
        </w:rPr>
        <w:t xml:space="preserve">du graphe relatif à l’exercice 2 est nettement plus élevé que pour les deux autres exercices, les échantillons sélectionnés pour </w:t>
      </w:r>
      <w:r w:rsidR="00B95FEB">
        <w:rPr>
          <w:rFonts w:ascii="Arial Unicode MS" w:eastAsia="Arial Unicode MS" w:hAnsi="Arial Unicode MS" w:cs="Arial Unicode MS"/>
        </w:rPr>
        <w:t>cet exercice sont donc</w:t>
      </w:r>
      <w:r w:rsidR="00191DBB">
        <w:rPr>
          <w:rFonts w:ascii="Arial Unicode MS" w:eastAsia="Arial Unicode MS" w:hAnsi="Arial Unicode MS" w:cs="Arial Unicode MS"/>
        </w:rPr>
        <w:t xml:space="preserve"> représentatif</w:t>
      </w:r>
      <w:r w:rsidR="00B95FEB">
        <w:rPr>
          <w:rFonts w:ascii="Arial Unicode MS" w:eastAsia="Arial Unicode MS" w:hAnsi="Arial Unicode MS" w:cs="Arial Unicode MS"/>
        </w:rPr>
        <w:t>s</w:t>
      </w:r>
      <w:r w:rsidR="00191DBB">
        <w:rPr>
          <w:rFonts w:ascii="Arial Unicode MS" w:eastAsia="Arial Unicode MS" w:hAnsi="Arial Unicode MS" w:cs="Arial Unicode MS"/>
        </w:rPr>
        <w:t xml:space="preserve"> de la population.</w:t>
      </w:r>
    </w:p>
    <w:p w14:paraId="5A43F85D" w14:textId="77777777" w:rsidR="009E20F0" w:rsidRDefault="00D37C2F" w:rsidP="009E20F0">
      <w:pPr>
        <w:pStyle w:val="Lgende"/>
        <w:keepNext/>
        <w:jc w:val="center"/>
      </w:pPr>
      <w:r>
        <w:rPr>
          <w:rFonts w:ascii="Arial Unicode MS" w:eastAsia="Arial Unicode MS" w:hAnsi="Arial Unicode MS" w:cs="Arial Unicode MS"/>
          <w:noProof/>
          <w:sz w:val="24"/>
          <w:szCs w:val="24"/>
        </w:rPr>
        <w:drawing>
          <wp:inline distT="0" distB="0" distL="0" distR="0" wp14:anchorId="1942C3A7" wp14:editId="032588FB">
            <wp:extent cx="3954779" cy="2966085"/>
            <wp:effectExtent l="0" t="0" r="8255" b="5715"/>
            <wp:docPr id="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5621" cy="2966716"/>
                    </a:xfrm>
                    <a:prstGeom prst="rect">
                      <a:avLst/>
                    </a:prstGeom>
                    <a:noFill/>
                    <a:ln>
                      <a:noFill/>
                    </a:ln>
                  </pic:spPr>
                </pic:pic>
              </a:graphicData>
            </a:graphic>
          </wp:inline>
        </w:drawing>
      </w:r>
    </w:p>
    <w:p w14:paraId="7AC70E02" w14:textId="40563CCC" w:rsidR="00D37C2F" w:rsidRDefault="00820DD2" w:rsidP="009E20F0">
      <w:pPr>
        <w:pStyle w:val="Lgende"/>
        <w:keepNext/>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18</w:t>
      </w:r>
      <w:r w:rsidR="00D37C2F">
        <w:rPr>
          <w:rFonts w:ascii="Arial Unicode MS" w:eastAsia="Arial Unicode MS" w:hAnsi="Arial Unicode MS" w:cs="Arial Unicode MS"/>
          <w:color w:val="auto"/>
        </w:rPr>
        <w:t xml:space="preserve"> : Histogramme des distances de Kolmogorov Smirnov (exercice2)</w:t>
      </w:r>
    </w:p>
    <w:p w14:paraId="04C3B670" w14:textId="77777777" w:rsidR="009E20F0" w:rsidRPr="009E20F0" w:rsidRDefault="009E20F0" w:rsidP="009E20F0"/>
    <w:p w14:paraId="400BFA9D" w14:textId="77777777" w:rsidR="009E20F0" w:rsidRDefault="009E20F0" w:rsidP="009E20F0">
      <w:pPr>
        <w:keepNext/>
        <w:jc w:val="center"/>
      </w:pPr>
      <w:r>
        <w:rPr>
          <w:noProof/>
        </w:rPr>
        <w:drawing>
          <wp:inline distT="0" distB="0" distL="0" distR="0" wp14:anchorId="4A3532CA" wp14:editId="30F22841">
            <wp:extent cx="4201795" cy="3151347"/>
            <wp:effectExtent l="0" t="0" r="0" b="0"/>
            <wp:docPr id="1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2754" cy="3152066"/>
                    </a:xfrm>
                    <a:prstGeom prst="rect">
                      <a:avLst/>
                    </a:prstGeom>
                    <a:noFill/>
                    <a:ln>
                      <a:noFill/>
                    </a:ln>
                  </pic:spPr>
                </pic:pic>
              </a:graphicData>
            </a:graphic>
          </wp:inline>
        </w:drawing>
      </w:r>
    </w:p>
    <w:p w14:paraId="245FF215" w14:textId="5ACF39FF" w:rsidR="009E20F0" w:rsidRDefault="00820DD2" w:rsidP="009E20F0">
      <w:pPr>
        <w:pStyle w:val="Lgende"/>
        <w:keepNext/>
        <w:jc w:val="center"/>
        <w:rPr>
          <w:rFonts w:ascii="Arial Unicode MS" w:eastAsia="Arial Unicode MS" w:hAnsi="Arial Unicode MS" w:cs="Arial Unicode MS"/>
          <w:color w:val="auto"/>
        </w:rPr>
      </w:pPr>
      <w:r>
        <w:rPr>
          <w:rFonts w:ascii="Arial Unicode MS" w:eastAsia="Arial Unicode MS" w:hAnsi="Arial Unicode MS" w:cs="Arial Unicode MS"/>
          <w:color w:val="auto"/>
        </w:rPr>
        <w:t>Figure 19</w:t>
      </w:r>
      <w:r w:rsidR="009E20F0">
        <w:rPr>
          <w:rFonts w:ascii="Arial Unicode MS" w:eastAsia="Arial Unicode MS" w:hAnsi="Arial Unicode MS" w:cs="Arial Unicode MS"/>
          <w:color w:val="auto"/>
        </w:rPr>
        <w:t xml:space="preserve"> : Histogramme des distances de Kolmogorov Smirnov (exercice3)</w:t>
      </w:r>
    </w:p>
    <w:p w14:paraId="161085B1" w14:textId="049006C2" w:rsidR="009E20F0" w:rsidRPr="009E20F0" w:rsidRDefault="009E20F0" w:rsidP="009E20F0">
      <w:pPr>
        <w:pStyle w:val="Lgende"/>
        <w:jc w:val="center"/>
      </w:pPr>
    </w:p>
    <w:p w14:paraId="5539FC67" w14:textId="5AA4AE7E" w:rsidR="00F65649" w:rsidRPr="00F65649" w:rsidRDefault="00F65649" w:rsidP="00D37C2F">
      <w:pPr>
        <w:pStyle w:val="Lgende"/>
        <w:jc w:val="center"/>
        <w:rPr>
          <w:rFonts w:ascii="Arial Unicode MS" w:eastAsia="Arial Unicode MS" w:hAnsi="Arial Unicode MS" w:cs="Arial Unicode MS"/>
          <w:sz w:val="24"/>
          <w:szCs w:val="24"/>
        </w:rPr>
      </w:pPr>
    </w:p>
    <w:p w14:paraId="19B72260" w14:textId="77777777" w:rsidR="002C4641" w:rsidRDefault="002C4641" w:rsidP="0078146A">
      <w:pPr>
        <w:jc w:val="both"/>
        <w:rPr>
          <w:rFonts w:ascii="Arial Unicode MS" w:eastAsia="Arial Unicode MS" w:hAnsi="Arial Unicode MS" w:cs="Arial Unicode MS"/>
          <w:b/>
          <w:color w:val="365F91" w:themeColor="accent1" w:themeShade="BF"/>
          <w:sz w:val="44"/>
          <w:szCs w:val="44"/>
        </w:rPr>
      </w:pPr>
    </w:p>
    <w:p w14:paraId="21AE700E" w14:textId="77777777" w:rsidR="002C4641" w:rsidRDefault="002C4641" w:rsidP="0078146A">
      <w:pPr>
        <w:jc w:val="both"/>
        <w:rPr>
          <w:rFonts w:ascii="Arial Unicode MS" w:eastAsia="Arial Unicode MS" w:hAnsi="Arial Unicode MS" w:cs="Arial Unicode MS"/>
          <w:b/>
          <w:color w:val="365F91" w:themeColor="accent1" w:themeShade="BF"/>
          <w:sz w:val="44"/>
          <w:szCs w:val="44"/>
        </w:rPr>
      </w:pPr>
    </w:p>
    <w:p w14:paraId="3C0D7EE3" w14:textId="77777777" w:rsidR="002C4641" w:rsidRDefault="002C4641" w:rsidP="0078146A">
      <w:pPr>
        <w:jc w:val="both"/>
        <w:rPr>
          <w:rFonts w:ascii="Arial Unicode MS" w:eastAsia="Arial Unicode MS" w:hAnsi="Arial Unicode MS" w:cs="Arial Unicode MS"/>
          <w:b/>
          <w:color w:val="365F91" w:themeColor="accent1" w:themeShade="BF"/>
          <w:sz w:val="44"/>
          <w:szCs w:val="44"/>
        </w:rPr>
      </w:pPr>
    </w:p>
    <w:p w14:paraId="6CC98DF9" w14:textId="77777777" w:rsidR="002C4641" w:rsidRDefault="002C4641" w:rsidP="0078146A">
      <w:pPr>
        <w:jc w:val="both"/>
        <w:rPr>
          <w:rFonts w:ascii="Arial Unicode MS" w:eastAsia="Arial Unicode MS" w:hAnsi="Arial Unicode MS" w:cs="Arial Unicode MS"/>
          <w:b/>
          <w:color w:val="365F91" w:themeColor="accent1" w:themeShade="BF"/>
          <w:sz w:val="44"/>
          <w:szCs w:val="44"/>
        </w:rPr>
      </w:pPr>
    </w:p>
    <w:p w14:paraId="0B587C8D" w14:textId="77777777" w:rsidR="002C4641" w:rsidRDefault="002C4641" w:rsidP="0078146A">
      <w:pPr>
        <w:jc w:val="both"/>
        <w:rPr>
          <w:rFonts w:ascii="Arial Unicode MS" w:eastAsia="Arial Unicode MS" w:hAnsi="Arial Unicode MS" w:cs="Arial Unicode MS"/>
          <w:b/>
          <w:color w:val="365F91" w:themeColor="accent1" w:themeShade="BF"/>
          <w:sz w:val="44"/>
          <w:szCs w:val="44"/>
        </w:rPr>
      </w:pPr>
    </w:p>
    <w:p w14:paraId="0102A760" w14:textId="36A05B42" w:rsidR="0078146A" w:rsidRDefault="0078146A" w:rsidP="0078146A">
      <w:pPr>
        <w:jc w:val="both"/>
        <w:rPr>
          <w:rFonts w:ascii="Arial Unicode MS" w:eastAsia="Arial Unicode MS" w:hAnsi="Arial Unicode MS" w:cs="Arial Unicode MS"/>
          <w:b/>
          <w:color w:val="365F91" w:themeColor="accent1" w:themeShade="BF"/>
          <w:sz w:val="44"/>
          <w:szCs w:val="44"/>
        </w:rPr>
      </w:pPr>
      <w:bookmarkStart w:id="0" w:name="_GoBack"/>
      <w:bookmarkEnd w:id="0"/>
      <w:r w:rsidRPr="002B2D35">
        <w:rPr>
          <w:rFonts w:ascii="Arial Unicode MS" w:eastAsia="Arial Unicode MS" w:hAnsi="Arial Unicode MS" w:cs="Arial Unicode MS"/>
          <w:b/>
          <w:color w:val="365F91" w:themeColor="accent1" w:themeShade="BF"/>
          <w:sz w:val="44"/>
          <w:szCs w:val="44"/>
        </w:rPr>
        <w:t>An</w:t>
      </w:r>
      <w:r>
        <w:rPr>
          <w:rFonts w:ascii="Arial Unicode MS" w:eastAsia="Arial Unicode MS" w:hAnsi="Arial Unicode MS" w:cs="Arial Unicode MS"/>
          <w:b/>
          <w:color w:val="365F91" w:themeColor="accent1" w:themeShade="BF"/>
          <w:sz w:val="44"/>
          <w:szCs w:val="44"/>
        </w:rPr>
        <w:t>nexes</w:t>
      </w:r>
    </w:p>
    <w:p w14:paraId="40D9D608" w14:textId="77777777" w:rsidR="0078146A" w:rsidRDefault="0078146A" w:rsidP="0078146A">
      <w:pPr>
        <w:jc w:val="both"/>
        <w:rPr>
          <w:rFonts w:ascii="Arial Unicode MS" w:eastAsia="Arial Unicode MS" w:hAnsi="Arial Unicode MS" w:cs="Arial Unicode MS"/>
          <w:b/>
          <w:color w:val="365F91" w:themeColor="accent1" w:themeShade="BF"/>
          <w:sz w:val="44"/>
          <w:szCs w:val="44"/>
        </w:rPr>
      </w:pPr>
    </w:p>
    <w:p w14:paraId="5DDBCB64" w14:textId="54169A0A" w:rsidR="0078146A" w:rsidRDefault="0078146A" w:rsidP="0078146A">
      <w:pPr>
        <w:jc w:val="both"/>
        <w:rPr>
          <w:rFonts w:ascii="Arial Unicode MS" w:eastAsia="Arial Unicode MS" w:hAnsi="Arial Unicode MS" w:cs="Arial Unicode MS"/>
          <w:b/>
          <w:sz w:val="36"/>
          <w:szCs w:val="36"/>
        </w:rPr>
      </w:pPr>
      <w:r w:rsidRPr="0078146A">
        <w:rPr>
          <w:rFonts w:ascii="Arial Unicode MS" w:eastAsia="Arial Unicode MS" w:hAnsi="Arial Unicode MS" w:cs="Arial Unicode MS"/>
          <w:b/>
          <w:sz w:val="36"/>
          <w:szCs w:val="36"/>
        </w:rPr>
        <w:t>Q1A</w:t>
      </w:r>
    </w:p>
    <w:p w14:paraId="62A3E146"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Q1A</w:t>
      </w:r>
    </w:p>
    <w:p w14:paraId="440631B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xlsread</w:t>
      </w:r>
      <w:proofErr w:type="spellEnd"/>
      <w:r>
        <w:rPr>
          <w:rFonts w:ascii="Courier" w:hAnsi="Courier" w:cs="Courier"/>
          <w:color w:val="000000"/>
          <w:sz w:val="20"/>
          <w:szCs w:val="20"/>
        </w:rPr>
        <w:t>(</w:t>
      </w:r>
      <w:r>
        <w:rPr>
          <w:rFonts w:ascii="Courier" w:hAnsi="Courier" w:cs="Courier"/>
          <w:color w:val="A020F0"/>
          <w:sz w:val="20"/>
          <w:szCs w:val="20"/>
        </w:rPr>
        <w:t>'Proba1ereSession20132014.xls'</w:t>
      </w:r>
      <w:r>
        <w:rPr>
          <w:rFonts w:ascii="Courier" w:hAnsi="Courier" w:cs="Courier"/>
          <w:color w:val="000000"/>
          <w:sz w:val="20"/>
          <w:szCs w:val="20"/>
        </w:rPr>
        <w:t xml:space="preserve">); </w:t>
      </w:r>
      <w:r>
        <w:rPr>
          <w:rFonts w:ascii="Courier" w:hAnsi="Courier" w:cs="Courier"/>
          <w:color w:val="228B22"/>
          <w:sz w:val="20"/>
          <w:szCs w:val="20"/>
        </w:rPr>
        <w:t>%</w:t>
      </w:r>
      <w:proofErr w:type="spellStart"/>
      <w:r>
        <w:rPr>
          <w:rFonts w:ascii="Courier" w:hAnsi="Courier" w:cs="Courier"/>
          <w:color w:val="228B22"/>
          <w:sz w:val="20"/>
          <w:szCs w:val="20"/>
        </w:rPr>
        <w:t>rÈcupÈration</w:t>
      </w:r>
      <w:proofErr w:type="spellEnd"/>
      <w:r>
        <w:rPr>
          <w:rFonts w:ascii="Courier" w:hAnsi="Courier" w:cs="Courier"/>
          <w:color w:val="228B22"/>
          <w:sz w:val="20"/>
          <w:szCs w:val="20"/>
        </w:rPr>
        <w:t xml:space="preserve"> des </w:t>
      </w:r>
      <w:proofErr w:type="spellStart"/>
      <w:r>
        <w:rPr>
          <w:rFonts w:ascii="Courier" w:hAnsi="Courier" w:cs="Courier"/>
          <w:color w:val="228B22"/>
          <w:sz w:val="20"/>
          <w:szCs w:val="20"/>
        </w:rPr>
        <w:t>donnÈes</w:t>
      </w:r>
      <w:proofErr w:type="spellEnd"/>
      <w:r>
        <w:rPr>
          <w:rFonts w:ascii="Courier" w:hAnsi="Courier" w:cs="Courier"/>
          <w:color w:val="228B22"/>
          <w:sz w:val="20"/>
          <w:szCs w:val="20"/>
        </w:rPr>
        <w:t xml:space="preserve"> Excel</w:t>
      </w:r>
    </w:p>
    <w:p w14:paraId="3CAE19E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points=</w:t>
      </w:r>
      <w:proofErr w:type="gramEnd"/>
      <w:r>
        <w:rPr>
          <w:rFonts w:ascii="Courier" w:hAnsi="Courier" w:cs="Courier"/>
          <w:color w:val="000000"/>
          <w:sz w:val="20"/>
          <w:szCs w:val="20"/>
        </w:rPr>
        <w:t xml:space="preserve">0:22; </w:t>
      </w:r>
      <w:r>
        <w:rPr>
          <w:rFonts w:ascii="Courier" w:hAnsi="Courier" w:cs="Courier"/>
          <w:color w:val="228B22"/>
          <w:sz w:val="20"/>
          <w:szCs w:val="20"/>
        </w:rPr>
        <w:t>%vecteur abscisse</w:t>
      </w:r>
    </w:p>
    <w:p w14:paraId="7E24F71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B27A8A2"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 xml:space="preserve">(:,4),points); </w:t>
      </w:r>
      <w:r>
        <w:rPr>
          <w:rFonts w:ascii="Courier" w:hAnsi="Courier" w:cs="Courier"/>
          <w:color w:val="228B22"/>
          <w:sz w:val="20"/>
          <w:szCs w:val="20"/>
        </w:rPr>
        <w:t xml:space="preserve">%fonction </w:t>
      </w:r>
      <w:proofErr w:type="spellStart"/>
      <w:r>
        <w:rPr>
          <w:rFonts w:ascii="Courier" w:hAnsi="Courier" w:cs="Courier"/>
          <w:color w:val="228B22"/>
          <w:sz w:val="20"/>
          <w:szCs w:val="20"/>
        </w:rPr>
        <w:t>hist</w:t>
      </w:r>
      <w:proofErr w:type="spellEnd"/>
      <w:r>
        <w:rPr>
          <w:rFonts w:ascii="Courier" w:hAnsi="Courier" w:cs="Courier"/>
          <w:color w:val="228B22"/>
          <w:sz w:val="20"/>
          <w:szCs w:val="20"/>
        </w:rPr>
        <w:t xml:space="preserve"> trace l'histogramme des </w:t>
      </w:r>
      <w:proofErr w:type="spellStart"/>
      <w:r>
        <w:rPr>
          <w:rFonts w:ascii="Courier" w:hAnsi="Courier" w:cs="Courier"/>
          <w:color w:val="228B22"/>
          <w:sz w:val="20"/>
          <w:szCs w:val="20"/>
        </w:rPr>
        <w:t>donnÈes</w:t>
      </w:r>
      <w:proofErr w:type="spellEnd"/>
    </w:p>
    <w:p w14:paraId="6B7D3E1E"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10 11 12 13 14 15 16 17 18 19 20]); </w:t>
      </w:r>
      <w:r>
        <w:rPr>
          <w:rFonts w:ascii="Courier" w:hAnsi="Courier" w:cs="Courier"/>
          <w:color w:val="228B22"/>
          <w:sz w:val="20"/>
          <w:szCs w:val="20"/>
        </w:rPr>
        <w:t>% commande pour afficher toutes les graduations</w:t>
      </w:r>
    </w:p>
    <w:p w14:paraId="3EC4FB10"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'Points'</w:t>
      </w:r>
      <w:r>
        <w:rPr>
          <w:rFonts w:ascii="Courier" w:hAnsi="Courier" w:cs="Courier"/>
          <w:color w:val="000000"/>
          <w:sz w:val="20"/>
          <w:szCs w:val="20"/>
        </w:rPr>
        <w:t>);</w:t>
      </w:r>
    </w:p>
    <w:p w14:paraId="25E05986"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'Nombre d </w:t>
      </w:r>
      <w:proofErr w:type="spellStart"/>
      <w:r>
        <w:rPr>
          <w:rFonts w:ascii="Courier" w:hAnsi="Courier" w:cs="Courier"/>
          <w:color w:val="A020F0"/>
          <w:sz w:val="20"/>
          <w:szCs w:val="20"/>
        </w:rPr>
        <w:t>Ètudiants</w:t>
      </w:r>
      <w:proofErr w:type="spellEnd"/>
      <w:r>
        <w:rPr>
          <w:rFonts w:ascii="Courier" w:hAnsi="Courier" w:cs="Courier"/>
          <w:color w:val="A020F0"/>
          <w:sz w:val="20"/>
          <w:szCs w:val="20"/>
        </w:rPr>
        <w:t>'</w:t>
      </w:r>
      <w:r>
        <w:rPr>
          <w:rFonts w:ascii="Courier" w:hAnsi="Courier" w:cs="Courier"/>
          <w:color w:val="000000"/>
          <w:sz w:val="20"/>
          <w:szCs w:val="20"/>
        </w:rPr>
        <w:t>);</w:t>
      </w:r>
    </w:p>
    <w:p w14:paraId="2AD732D0"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'Histogramme de la Q1 de </w:t>
      </w:r>
      <w:proofErr w:type="spellStart"/>
      <w:r>
        <w:rPr>
          <w:rFonts w:ascii="Courier" w:hAnsi="Courier" w:cs="Courier"/>
          <w:color w:val="A020F0"/>
          <w:sz w:val="20"/>
          <w:szCs w:val="20"/>
        </w:rPr>
        <w:t>thÈorie</w:t>
      </w:r>
      <w:proofErr w:type="spellEnd"/>
      <w:r>
        <w:rPr>
          <w:rFonts w:ascii="Courier" w:hAnsi="Courier" w:cs="Courier"/>
          <w:color w:val="A020F0"/>
          <w:sz w:val="20"/>
          <w:szCs w:val="20"/>
        </w:rPr>
        <w:t>'</w:t>
      </w:r>
      <w:r>
        <w:rPr>
          <w:rFonts w:ascii="Courier" w:hAnsi="Courier" w:cs="Courier"/>
          <w:color w:val="000000"/>
          <w:sz w:val="20"/>
          <w:szCs w:val="20"/>
        </w:rPr>
        <w:t>);</w:t>
      </w:r>
    </w:p>
    <w:p w14:paraId="1CC513D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F9683AE"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5C4697FB"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(:,5),points);</w:t>
      </w:r>
    </w:p>
    <w:p w14:paraId="1B4155FF"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10 11 12 13 14 15 16 17 18 19 20 21 22]); </w:t>
      </w:r>
      <w:r>
        <w:rPr>
          <w:rFonts w:ascii="Courier" w:hAnsi="Courier" w:cs="Courier"/>
          <w:color w:val="228B22"/>
          <w:sz w:val="20"/>
          <w:szCs w:val="20"/>
        </w:rPr>
        <w:t>% commande pour afficher toutes les graduations</w:t>
      </w:r>
    </w:p>
    <w:p w14:paraId="348CDB00"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'Points'</w:t>
      </w:r>
      <w:r>
        <w:rPr>
          <w:rFonts w:ascii="Courier" w:hAnsi="Courier" w:cs="Courier"/>
          <w:color w:val="000000"/>
          <w:sz w:val="20"/>
          <w:szCs w:val="20"/>
        </w:rPr>
        <w:t>);</w:t>
      </w:r>
    </w:p>
    <w:p w14:paraId="1ABA4DCB"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'Nombre d </w:t>
      </w:r>
      <w:proofErr w:type="spellStart"/>
      <w:r>
        <w:rPr>
          <w:rFonts w:ascii="Courier" w:hAnsi="Courier" w:cs="Courier"/>
          <w:color w:val="A020F0"/>
          <w:sz w:val="20"/>
          <w:szCs w:val="20"/>
        </w:rPr>
        <w:t>Ètudiants</w:t>
      </w:r>
      <w:proofErr w:type="spellEnd"/>
      <w:r>
        <w:rPr>
          <w:rFonts w:ascii="Courier" w:hAnsi="Courier" w:cs="Courier"/>
          <w:color w:val="A020F0"/>
          <w:sz w:val="20"/>
          <w:szCs w:val="20"/>
        </w:rPr>
        <w:t>'</w:t>
      </w:r>
      <w:r>
        <w:rPr>
          <w:rFonts w:ascii="Courier" w:hAnsi="Courier" w:cs="Courier"/>
          <w:color w:val="000000"/>
          <w:sz w:val="20"/>
          <w:szCs w:val="20"/>
        </w:rPr>
        <w:t>);</w:t>
      </w:r>
    </w:p>
    <w:p w14:paraId="78472076"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'Histogramme de la Q2 de </w:t>
      </w:r>
      <w:proofErr w:type="spellStart"/>
      <w:r>
        <w:rPr>
          <w:rFonts w:ascii="Courier" w:hAnsi="Courier" w:cs="Courier"/>
          <w:color w:val="A020F0"/>
          <w:sz w:val="20"/>
          <w:szCs w:val="20"/>
        </w:rPr>
        <w:t>thÈorie</w:t>
      </w:r>
      <w:proofErr w:type="spellEnd"/>
      <w:r>
        <w:rPr>
          <w:rFonts w:ascii="Courier" w:hAnsi="Courier" w:cs="Courier"/>
          <w:color w:val="A020F0"/>
          <w:sz w:val="20"/>
          <w:szCs w:val="20"/>
        </w:rPr>
        <w:t>'</w:t>
      </w:r>
      <w:r>
        <w:rPr>
          <w:rFonts w:ascii="Courier" w:hAnsi="Courier" w:cs="Courier"/>
          <w:color w:val="000000"/>
          <w:sz w:val="20"/>
          <w:szCs w:val="20"/>
        </w:rPr>
        <w:t>);</w:t>
      </w:r>
    </w:p>
    <w:p w14:paraId="5BB5462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451269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4842B304"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(:,6),points);</w:t>
      </w:r>
    </w:p>
    <w:p w14:paraId="41DA8ED3"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10 11 12 13 14 15 16 17 18 19 20 21]); </w:t>
      </w:r>
      <w:r>
        <w:rPr>
          <w:rFonts w:ascii="Courier" w:hAnsi="Courier" w:cs="Courier"/>
          <w:color w:val="228B22"/>
          <w:sz w:val="20"/>
          <w:szCs w:val="20"/>
        </w:rPr>
        <w:t>% commande pour afficher toutes les graduations</w:t>
      </w:r>
    </w:p>
    <w:p w14:paraId="78A5FD7B"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'Points'</w:t>
      </w:r>
      <w:r>
        <w:rPr>
          <w:rFonts w:ascii="Courier" w:hAnsi="Courier" w:cs="Courier"/>
          <w:color w:val="000000"/>
          <w:sz w:val="20"/>
          <w:szCs w:val="20"/>
        </w:rPr>
        <w:t>);</w:t>
      </w:r>
    </w:p>
    <w:p w14:paraId="12FA46CE"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'Nombre d </w:t>
      </w:r>
      <w:proofErr w:type="spellStart"/>
      <w:r>
        <w:rPr>
          <w:rFonts w:ascii="Courier" w:hAnsi="Courier" w:cs="Courier"/>
          <w:color w:val="A020F0"/>
          <w:sz w:val="20"/>
          <w:szCs w:val="20"/>
        </w:rPr>
        <w:t>Ètudiants</w:t>
      </w:r>
      <w:proofErr w:type="spellEnd"/>
      <w:r>
        <w:rPr>
          <w:rFonts w:ascii="Courier" w:hAnsi="Courier" w:cs="Courier"/>
          <w:color w:val="A020F0"/>
          <w:sz w:val="20"/>
          <w:szCs w:val="20"/>
        </w:rPr>
        <w:t>'</w:t>
      </w:r>
      <w:r>
        <w:rPr>
          <w:rFonts w:ascii="Courier" w:hAnsi="Courier" w:cs="Courier"/>
          <w:color w:val="000000"/>
          <w:sz w:val="20"/>
          <w:szCs w:val="20"/>
        </w:rPr>
        <w:t>);</w:t>
      </w:r>
    </w:p>
    <w:p w14:paraId="59EFB5E7" w14:textId="328146DC"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'Histogramme de la Q3 de </w:t>
      </w:r>
      <w:proofErr w:type="spellStart"/>
      <w:r>
        <w:rPr>
          <w:rFonts w:ascii="Courier" w:hAnsi="Courier" w:cs="Courier"/>
          <w:color w:val="A020F0"/>
          <w:sz w:val="20"/>
          <w:szCs w:val="20"/>
        </w:rPr>
        <w:t>thÈorie</w:t>
      </w:r>
      <w:proofErr w:type="spellEnd"/>
      <w:r>
        <w:rPr>
          <w:rFonts w:ascii="Courier" w:hAnsi="Courier" w:cs="Courier"/>
          <w:color w:val="A020F0"/>
          <w:sz w:val="20"/>
          <w:szCs w:val="20"/>
        </w:rPr>
        <w:t>'</w:t>
      </w:r>
      <w:r>
        <w:rPr>
          <w:rFonts w:ascii="Courier" w:hAnsi="Courier" w:cs="Courier"/>
          <w:color w:val="000000"/>
          <w:sz w:val="20"/>
          <w:szCs w:val="20"/>
        </w:rPr>
        <w:t>);</w:t>
      </w:r>
    </w:p>
    <w:p w14:paraId="5C2246B1"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6DD08A85" w14:textId="77777777" w:rsidR="0078146A" w:rsidRDefault="0078146A" w:rsidP="0078146A">
      <w:pPr>
        <w:jc w:val="both"/>
        <w:rPr>
          <w:rFonts w:ascii="Arial Unicode MS" w:eastAsia="Arial Unicode MS" w:hAnsi="Arial Unicode MS" w:cs="Arial Unicode MS"/>
          <w:b/>
          <w:sz w:val="36"/>
          <w:szCs w:val="36"/>
        </w:rPr>
      </w:pPr>
    </w:p>
    <w:p w14:paraId="24882D1B" w14:textId="182F5812" w:rsidR="0078146A" w:rsidRDefault="0078146A" w:rsidP="0078146A">
      <w:pPr>
        <w:jc w:val="both"/>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Q1B</w:t>
      </w:r>
    </w:p>
    <w:p w14:paraId="33B241B0"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Q1B</w:t>
      </w:r>
    </w:p>
    <w:p w14:paraId="588EC44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xlsread</w:t>
      </w:r>
      <w:proofErr w:type="spellEnd"/>
      <w:r>
        <w:rPr>
          <w:rFonts w:ascii="Courier" w:hAnsi="Courier" w:cs="Courier"/>
          <w:color w:val="000000"/>
          <w:sz w:val="20"/>
          <w:szCs w:val="20"/>
        </w:rPr>
        <w:t>(</w:t>
      </w:r>
      <w:r>
        <w:rPr>
          <w:rFonts w:ascii="Courier" w:hAnsi="Courier" w:cs="Courier"/>
          <w:color w:val="A020F0"/>
          <w:sz w:val="20"/>
          <w:szCs w:val="20"/>
        </w:rPr>
        <w:t>'Proba1ereSession20132014.xls'</w:t>
      </w:r>
      <w:r>
        <w:rPr>
          <w:rFonts w:ascii="Courier" w:hAnsi="Courier" w:cs="Courier"/>
          <w:color w:val="000000"/>
          <w:sz w:val="20"/>
          <w:szCs w:val="20"/>
        </w:rPr>
        <w:t>);</w:t>
      </w:r>
      <w:r>
        <w:rPr>
          <w:rFonts w:ascii="Courier" w:hAnsi="Courier" w:cs="Courier"/>
          <w:color w:val="228B22"/>
          <w:sz w:val="20"/>
          <w:szCs w:val="20"/>
        </w:rPr>
        <w:t>%</w:t>
      </w:r>
      <w:proofErr w:type="spellStart"/>
      <w:r>
        <w:rPr>
          <w:rFonts w:ascii="Courier" w:hAnsi="Courier" w:cs="Courier"/>
          <w:color w:val="228B22"/>
          <w:sz w:val="20"/>
          <w:szCs w:val="20"/>
        </w:rPr>
        <w:t>rÈcupÈration</w:t>
      </w:r>
      <w:proofErr w:type="spellEnd"/>
      <w:r>
        <w:rPr>
          <w:rFonts w:ascii="Courier" w:hAnsi="Courier" w:cs="Courier"/>
          <w:color w:val="228B22"/>
          <w:sz w:val="20"/>
          <w:szCs w:val="20"/>
        </w:rPr>
        <w:t xml:space="preserve"> des </w:t>
      </w:r>
      <w:proofErr w:type="spellStart"/>
      <w:r>
        <w:rPr>
          <w:rFonts w:ascii="Courier" w:hAnsi="Courier" w:cs="Courier"/>
          <w:color w:val="228B22"/>
          <w:sz w:val="20"/>
          <w:szCs w:val="20"/>
        </w:rPr>
        <w:t>donnÈes</w:t>
      </w:r>
      <w:proofErr w:type="spellEnd"/>
      <w:r>
        <w:rPr>
          <w:rFonts w:ascii="Courier" w:hAnsi="Courier" w:cs="Courier"/>
          <w:color w:val="228B22"/>
          <w:sz w:val="20"/>
          <w:szCs w:val="20"/>
        </w:rPr>
        <w:t xml:space="preserve"> Excel</w:t>
      </w:r>
    </w:p>
    <w:p w14:paraId="780C61E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E14EF2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exercice1=</w:t>
      </w: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:,7); </w:t>
      </w:r>
      <w:r>
        <w:rPr>
          <w:rFonts w:ascii="Courier" w:hAnsi="Courier" w:cs="Courier"/>
          <w:color w:val="228B22"/>
          <w:sz w:val="20"/>
          <w:szCs w:val="20"/>
        </w:rPr>
        <w:t xml:space="preserve">%Stockage des </w:t>
      </w:r>
      <w:proofErr w:type="spellStart"/>
      <w:r>
        <w:rPr>
          <w:rFonts w:ascii="Courier" w:hAnsi="Courier" w:cs="Courier"/>
          <w:color w:val="228B22"/>
          <w:sz w:val="20"/>
          <w:szCs w:val="20"/>
        </w:rPr>
        <w:t>rÈsultats</w:t>
      </w:r>
      <w:proofErr w:type="spellEnd"/>
      <w:r>
        <w:rPr>
          <w:rFonts w:ascii="Courier" w:hAnsi="Courier" w:cs="Courier"/>
          <w:color w:val="228B22"/>
          <w:sz w:val="20"/>
          <w:szCs w:val="20"/>
        </w:rPr>
        <w:t xml:space="preserve"> de l'exercice 1</w:t>
      </w:r>
    </w:p>
    <w:p w14:paraId="5426838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exercice2=</w:t>
      </w: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:,8); </w:t>
      </w:r>
      <w:r>
        <w:rPr>
          <w:rFonts w:ascii="Courier" w:hAnsi="Courier" w:cs="Courier"/>
          <w:color w:val="228B22"/>
          <w:sz w:val="20"/>
          <w:szCs w:val="20"/>
        </w:rPr>
        <w:t xml:space="preserve">%Stockage des </w:t>
      </w:r>
      <w:proofErr w:type="spellStart"/>
      <w:r>
        <w:rPr>
          <w:rFonts w:ascii="Courier" w:hAnsi="Courier" w:cs="Courier"/>
          <w:color w:val="228B22"/>
          <w:sz w:val="20"/>
          <w:szCs w:val="20"/>
        </w:rPr>
        <w:t>rÈsultats</w:t>
      </w:r>
      <w:proofErr w:type="spellEnd"/>
      <w:r>
        <w:rPr>
          <w:rFonts w:ascii="Courier" w:hAnsi="Courier" w:cs="Courier"/>
          <w:color w:val="228B22"/>
          <w:sz w:val="20"/>
          <w:szCs w:val="20"/>
        </w:rPr>
        <w:t xml:space="preserve"> de l'exercice 2</w:t>
      </w:r>
    </w:p>
    <w:p w14:paraId="6491ABC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exercice3=</w:t>
      </w: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:,9); </w:t>
      </w:r>
      <w:r>
        <w:rPr>
          <w:rFonts w:ascii="Courier" w:hAnsi="Courier" w:cs="Courier"/>
          <w:color w:val="228B22"/>
          <w:sz w:val="20"/>
          <w:szCs w:val="20"/>
        </w:rPr>
        <w:t xml:space="preserve">%Stockage des </w:t>
      </w:r>
      <w:proofErr w:type="spellStart"/>
      <w:r>
        <w:rPr>
          <w:rFonts w:ascii="Courier" w:hAnsi="Courier" w:cs="Courier"/>
          <w:color w:val="228B22"/>
          <w:sz w:val="20"/>
          <w:szCs w:val="20"/>
        </w:rPr>
        <w:t>rÈsultats</w:t>
      </w:r>
      <w:proofErr w:type="spellEnd"/>
      <w:r>
        <w:rPr>
          <w:rFonts w:ascii="Courier" w:hAnsi="Courier" w:cs="Courier"/>
          <w:color w:val="228B22"/>
          <w:sz w:val="20"/>
          <w:szCs w:val="20"/>
        </w:rPr>
        <w:t xml:space="preserve"> de l'exercice 3</w:t>
      </w:r>
    </w:p>
    <w:p w14:paraId="4377352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F3DEBE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%Calcul des moyennes : </w:t>
      </w:r>
    </w:p>
    <w:p w14:paraId="15910B7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8718D5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moyenne_exercice1=</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exercice1) </w:t>
      </w:r>
      <w:r>
        <w:rPr>
          <w:rFonts w:ascii="Courier" w:hAnsi="Courier" w:cs="Courier"/>
          <w:color w:val="228B22"/>
          <w:sz w:val="20"/>
          <w:szCs w:val="20"/>
        </w:rPr>
        <w:t xml:space="preserve">%la fonction </w:t>
      </w:r>
      <w:proofErr w:type="spellStart"/>
      <w:r>
        <w:rPr>
          <w:rFonts w:ascii="Courier" w:hAnsi="Courier" w:cs="Courier"/>
          <w:color w:val="228B22"/>
          <w:sz w:val="20"/>
          <w:szCs w:val="20"/>
        </w:rPr>
        <w:t>mean</w:t>
      </w:r>
      <w:proofErr w:type="spellEnd"/>
      <w:r>
        <w:rPr>
          <w:rFonts w:ascii="Courier" w:hAnsi="Courier" w:cs="Courier"/>
          <w:color w:val="228B22"/>
          <w:sz w:val="20"/>
          <w:szCs w:val="20"/>
        </w:rPr>
        <w:t xml:space="preserve"> calcule la moyenne d'un vecteur</w:t>
      </w:r>
    </w:p>
    <w:p w14:paraId="374792BA"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moyenne_exercice2=</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exercice2)</w:t>
      </w:r>
    </w:p>
    <w:p w14:paraId="4FD4C0D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moyenne_exercice3=</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exercice3)</w:t>
      </w:r>
    </w:p>
    <w:p w14:paraId="2FF7A93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B236F0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9676DC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%Calcul des </w:t>
      </w:r>
      <w:proofErr w:type="spellStart"/>
      <w:r>
        <w:rPr>
          <w:rFonts w:ascii="Courier" w:hAnsi="Courier" w:cs="Courier"/>
          <w:color w:val="228B22"/>
          <w:sz w:val="20"/>
          <w:szCs w:val="20"/>
        </w:rPr>
        <w:t>mÈdianes</w:t>
      </w:r>
      <w:proofErr w:type="spellEnd"/>
      <w:r>
        <w:rPr>
          <w:rFonts w:ascii="Courier" w:hAnsi="Courier" w:cs="Courier"/>
          <w:color w:val="228B22"/>
          <w:sz w:val="20"/>
          <w:szCs w:val="20"/>
        </w:rPr>
        <w:t xml:space="preserve"> : </w:t>
      </w:r>
    </w:p>
    <w:p w14:paraId="7FEA7BD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19F166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mediane_exercice1=</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exercice1) </w:t>
      </w:r>
      <w:r>
        <w:rPr>
          <w:rFonts w:ascii="Courier" w:hAnsi="Courier" w:cs="Courier"/>
          <w:color w:val="228B22"/>
          <w:sz w:val="20"/>
          <w:szCs w:val="20"/>
        </w:rPr>
        <w:t xml:space="preserve">%la fonction </w:t>
      </w:r>
      <w:proofErr w:type="spellStart"/>
      <w:r>
        <w:rPr>
          <w:rFonts w:ascii="Courier" w:hAnsi="Courier" w:cs="Courier"/>
          <w:color w:val="228B22"/>
          <w:sz w:val="20"/>
          <w:szCs w:val="20"/>
        </w:rPr>
        <w:t>median</w:t>
      </w:r>
      <w:proofErr w:type="spellEnd"/>
      <w:r>
        <w:rPr>
          <w:rFonts w:ascii="Courier" w:hAnsi="Courier" w:cs="Courier"/>
          <w:color w:val="228B22"/>
          <w:sz w:val="20"/>
          <w:szCs w:val="20"/>
        </w:rPr>
        <w:t xml:space="preserve"> calcule la </w:t>
      </w:r>
      <w:proofErr w:type="spellStart"/>
      <w:r>
        <w:rPr>
          <w:rFonts w:ascii="Courier" w:hAnsi="Courier" w:cs="Courier"/>
          <w:color w:val="228B22"/>
          <w:sz w:val="20"/>
          <w:szCs w:val="20"/>
        </w:rPr>
        <w:t>mÈdiane</w:t>
      </w:r>
      <w:proofErr w:type="spellEnd"/>
      <w:r>
        <w:rPr>
          <w:rFonts w:ascii="Courier" w:hAnsi="Courier" w:cs="Courier"/>
          <w:color w:val="228B22"/>
          <w:sz w:val="20"/>
          <w:szCs w:val="20"/>
        </w:rPr>
        <w:t xml:space="preserve"> d'un vecteur</w:t>
      </w:r>
    </w:p>
    <w:p w14:paraId="2F2AE84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mediane_exercice2=</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gramEnd"/>
      <w:r>
        <w:rPr>
          <w:rFonts w:ascii="Courier" w:hAnsi="Courier" w:cs="Courier"/>
          <w:color w:val="000000"/>
          <w:sz w:val="20"/>
          <w:szCs w:val="20"/>
        </w:rPr>
        <w:t>exercice2)</w:t>
      </w:r>
    </w:p>
    <w:p w14:paraId="1C1CA4A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mediane_exercice3=</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gramEnd"/>
      <w:r>
        <w:rPr>
          <w:rFonts w:ascii="Courier" w:hAnsi="Courier" w:cs="Courier"/>
          <w:color w:val="000000"/>
          <w:sz w:val="20"/>
          <w:szCs w:val="20"/>
        </w:rPr>
        <w:t>exercice3)</w:t>
      </w:r>
    </w:p>
    <w:p w14:paraId="11E4BC5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F19EEC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%Calcul des modes :</w:t>
      </w:r>
    </w:p>
    <w:p w14:paraId="70EA49B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719FFB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mode_exercice1=</w:t>
      </w:r>
      <w:proofErr w:type="gramStart"/>
      <w:r>
        <w:rPr>
          <w:rFonts w:ascii="Courier" w:hAnsi="Courier" w:cs="Courier"/>
          <w:color w:val="000000"/>
          <w:sz w:val="20"/>
          <w:szCs w:val="20"/>
        </w:rPr>
        <w:t>mode(</w:t>
      </w:r>
      <w:proofErr w:type="gramEnd"/>
      <w:r>
        <w:rPr>
          <w:rFonts w:ascii="Courier" w:hAnsi="Courier" w:cs="Courier"/>
          <w:color w:val="000000"/>
          <w:sz w:val="20"/>
          <w:szCs w:val="20"/>
        </w:rPr>
        <w:t xml:space="preserve">exercice1) </w:t>
      </w:r>
      <w:r>
        <w:rPr>
          <w:rFonts w:ascii="Courier" w:hAnsi="Courier" w:cs="Courier"/>
          <w:color w:val="228B22"/>
          <w:sz w:val="20"/>
          <w:szCs w:val="20"/>
        </w:rPr>
        <w:t xml:space="preserve">%%la fonction mode calcule la </w:t>
      </w:r>
      <w:proofErr w:type="spellStart"/>
      <w:r>
        <w:rPr>
          <w:rFonts w:ascii="Courier" w:hAnsi="Courier" w:cs="Courier"/>
          <w:color w:val="228B22"/>
          <w:sz w:val="20"/>
          <w:szCs w:val="20"/>
        </w:rPr>
        <w:t>mÈdiane</w:t>
      </w:r>
      <w:proofErr w:type="spellEnd"/>
      <w:r>
        <w:rPr>
          <w:rFonts w:ascii="Courier" w:hAnsi="Courier" w:cs="Courier"/>
          <w:color w:val="228B22"/>
          <w:sz w:val="20"/>
          <w:szCs w:val="20"/>
        </w:rPr>
        <w:t xml:space="preserve"> d'un vecteur</w:t>
      </w:r>
    </w:p>
    <w:p w14:paraId="6B74D9F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mode_exercice2=</w:t>
      </w:r>
      <w:proofErr w:type="gramStart"/>
      <w:r>
        <w:rPr>
          <w:rFonts w:ascii="Courier" w:hAnsi="Courier" w:cs="Courier"/>
          <w:color w:val="000000"/>
          <w:sz w:val="20"/>
          <w:szCs w:val="20"/>
        </w:rPr>
        <w:t>mode(</w:t>
      </w:r>
      <w:proofErr w:type="gramEnd"/>
      <w:r>
        <w:rPr>
          <w:rFonts w:ascii="Courier" w:hAnsi="Courier" w:cs="Courier"/>
          <w:color w:val="000000"/>
          <w:sz w:val="20"/>
          <w:szCs w:val="20"/>
        </w:rPr>
        <w:t>exercice2)</w:t>
      </w:r>
    </w:p>
    <w:p w14:paraId="7CDBA11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mode_exercice3=</w:t>
      </w:r>
      <w:proofErr w:type="gramStart"/>
      <w:r>
        <w:rPr>
          <w:rFonts w:ascii="Courier" w:hAnsi="Courier" w:cs="Courier"/>
          <w:color w:val="000000"/>
          <w:sz w:val="20"/>
          <w:szCs w:val="20"/>
        </w:rPr>
        <w:t>mode(</w:t>
      </w:r>
      <w:proofErr w:type="gramEnd"/>
      <w:r>
        <w:rPr>
          <w:rFonts w:ascii="Courier" w:hAnsi="Courier" w:cs="Courier"/>
          <w:color w:val="000000"/>
          <w:sz w:val="20"/>
          <w:szCs w:val="20"/>
        </w:rPr>
        <w:t>exercice3)</w:t>
      </w:r>
    </w:p>
    <w:p w14:paraId="10BEE13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5D2E54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%Calcul des </w:t>
      </w:r>
      <w:proofErr w:type="spellStart"/>
      <w:r>
        <w:rPr>
          <w:rFonts w:ascii="Courier" w:hAnsi="Courier" w:cs="Courier"/>
          <w:color w:val="228B22"/>
          <w:sz w:val="20"/>
          <w:szCs w:val="20"/>
        </w:rPr>
        <w:t>Ècarts</w:t>
      </w:r>
      <w:proofErr w:type="spellEnd"/>
      <w:r>
        <w:rPr>
          <w:rFonts w:ascii="Courier" w:hAnsi="Courier" w:cs="Courier"/>
          <w:color w:val="228B22"/>
          <w:sz w:val="20"/>
          <w:szCs w:val="20"/>
        </w:rPr>
        <w:t xml:space="preserve"> types : </w:t>
      </w:r>
    </w:p>
    <w:p w14:paraId="06B3B18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6ADAFB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ecart_type_exercice1=</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exercice1) </w:t>
      </w:r>
      <w:r>
        <w:rPr>
          <w:rFonts w:ascii="Courier" w:hAnsi="Courier" w:cs="Courier"/>
          <w:color w:val="228B22"/>
          <w:sz w:val="20"/>
          <w:szCs w:val="20"/>
        </w:rPr>
        <w:t xml:space="preserve">%la fonction </w:t>
      </w:r>
      <w:proofErr w:type="spellStart"/>
      <w:r>
        <w:rPr>
          <w:rFonts w:ascii="Courier" w:hAnsi="Courier" w:cs="Courier"/>
          <w:color w:val="228B22"/>
          <w:sz w:val="20"/>
          <w:szCs w:val="20"/>
        </w:rPr>
        <w:t>std</w:t>
      </w:r>
      <w:proofErr w:type="spellEnd"/>
      <w:r>
        <w:rPr>
          <w:rFonts w:ascii="Courier" w:hAnsi="Courier" w:cs="Courier"/>
          <w:color w:val="228B22"/>
          <w:sz w:val="20"/>
          <w:szCs w:val="20"/>
        </w:rPr>
        <w:t xml:space="preserve"> calcule l'</w:t>
      </w:r>
      <w:proofErr w:type="spellStart"/>
      <w:r>
        <w:rPr>
          <w:rFonts w:ascii="Courier" w:hAnsi="Courier" w:cs="Courier"/>
          <w:color w:val="228B22"/>
          <w:sz w:val="20"/>
          <w:szCs w:val="20"/>
        </w:rPr>
        <w:t>Ècart</w:t>
      </w:r>
      <w:proofErr w:type="spellEnd"/>
      <w:r>
        <w:rPr>
          <w:rFonts w:ascii="Courier" w:hAnsi="Courier" w:cs="Courier"/>
          <w:color w:val="228B22"/>
          <w:sz w:val="20"/>
          <w:szCs w:val="20"/>
        </w:rPr>
        <w:t>-type d'un vecteur</w:t>
      </w:r>
    </w:p>
    <w:p w14:paraId="403A605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ecart_type_exercice2=</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gramEnd"/>
      <w:r>
        <w:rPr>
          <w:rFonts w:ascii="Courier" w:hAnsi="Courier" w:cs="Courier"/>
          <w:color w:val="000000"/>
          <w:sz w:val="20"/>
          <w:szCs w:val="20"/>
        </w:rPr>
        <w:t>exercice2)</w:t>
      </w:r>
    </w:p>
    <w:p w14:paraId="1A8DA15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ecart_type_exercice3=</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gramEnd"/>
      <w:r>
        <w:rPr>
          <w:rFonts w:ascii="Courier" w:hAnsi="Courier" w:cs="Courier"/>
          <w:color w:val="000000"/>
          <w:sz w:val="20"/>
          <w:szCs w:val="20"/>
        </w:rPr>
        <w:t>exercice3)</w:t>
      </w:r>
    </w:p>
    <w:p w14:paraId="4672B2D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94392B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r>
        <w:rPr>
          <w:rFonts w:ascii="Courier" w:hAnsi="Courier" w:cs="Courier"/>
          <w:color w:val="228B22"/>
          <w:sz w:val="20"/>
          <w:szCs w:val="20"/>
        </w:rPr>
        <w:t>RÈsultats</w:t>
      </w:r>
      <w:proofErr w:type="spellEnd"/>
      <w:r>
        <w:rPr>
          <w:rFonts w:ascii="Courier" w:hAnsi="Courier" w:cs="Courier"/>
          <w:color w:val="228B22"/>
          <w:sz w:val="20"/>
          <w:szCs w:val="20"/>
        </w:rPr>
        <w:t xml:space="preserve"> normaux : </w:t>
      </w:r>
    </w:p>
    <w:p w14:paraId="70610BB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560B480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min_exercice1 = moyenne_exercice1-ecart_type_exercice1; </w:t>
      </w:r>
      <w:r>
        <w:rPr>
          <w:rFonts w:ascii="Courier" w:hAnsi="Courier" w:cs="Courier"/>
          <w:color w:val="228B22"/>
          <w:sz w:val="20"/>
          <w:szCs w:val="20"/>
        </w:rPr>
        <w:t xml:space="preserve">%bornes de l'intervalle </w:t>
      </w:r>
    </w:p>
    <w:p w14:paraId="09D6A7E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min_exercice2 = moyenne_exercice2-ecart_type_exercice2;</w:t>
      </w:r>
    </w:p>
    <w:p w14:paraId="0AF3483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min_exercice3 = moyenne_exercice3-ecart_type_exercice3;</w:t>
      </w:r>
    </w:p>
    <w:p w14:paraId="3225576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max_exercice1 = moyenne_exercice1+ecart_type_exercice1;</w:t>
      </w:r>
    </w:p>
    <w:p w14:paraId="5D967E2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max_exercice2 = moyenne_exercice2+ecart_type_exercice2;</w:t>
      </w:r>
    </w:p>
    <w:p w14:paraId="717199E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max_exercice3 = moyenne_exercice3+ecart_type_exercice3;</w:t>
      </w:r>
    </w:p>
    <w:p w14:paraId="2E2AB5B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78A3CA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elevesnormaux_exercice1=0;</w:t>
      </w:r>
    </w:p>
    <w:p w14:paraId="4D464A6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elevesnormaux_exercice2=0;</w:t>
      </w:r>
    </w:p>
    <w:p w14:paraId="1CA0586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elevesnormaux_exercice3=0;</w:t>
      </w:r>
    </w:p>
    <w:p w14:paraId="4E6C809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38D455E"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nombre_etudiants</w:t>
      </w:r>
      <w:proofErr w:type="spellEnd"/>
      <w:r>
        <w:rPr>
          <w:rFonts w:ascii="Courier" w:hAnsi="Courier" w:cs="Courier"/>
          <w:color w:val="000000"/>
          <w:sz w:val="20"/>
          <w:szCs w:val="20"/>
        </w:rPr>
        <w:t>=</w:t>
      </w:r>
      <w:proofErr w:type="gramEnd"/>
      <w:r>
        <w:rPr>
          <w:rFonts w:ascii="Courier" w:hAnsi="Courier" w:cs="Courier"/>
          <w:color w:val="000000"/>
          <w:sz w:val="20"/>
          <w:szCs w:val="20"/>
        </w:rPr>
        <w:t>max(size(</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
    <w:p w14:paraId="4DAB094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590CD3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i=1:nombre_etudiants</w:t>
      </w:r>
    </w:p>
    <w:p w14:paraId="0F1E066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DE7AF0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exercice1(i)&gt;=min_exercice1 &amp;&amp; exercice1(i)&lt;=max_exercice1</w:t>
      </w:r>
    </w:p>
    <w:p w14:paraId="0C334A3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elevesnormaux_exercice1=elevesnormaux_exercice1 + 1;</w:t>
      </w:r>
    </w:p>
    <w:p w14:paraId="26B2ADD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p>
    <w:p w14:paraId="2FC4021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D914FA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exercice2(i)&gt;=min_exercice2 &amp;&amp; exercice2(i)&lt;=max_exercice2</w:t>
      </w:r>
    </w:p>
    <w:p w14:paraId="1AA87F1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elevesnormaux_exercice2=elevesnormaux_exercice2 + 1;</w:t>
      </w:r>
    </w:p>
    <w:p w14:paraId="4D20B0F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p>
    <w:p w14:paraId="7A32714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C30F12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exercice3(i)&gt;=min_exercice3 &amp;&amp; exercice3(i)&lt;=max_exercice3</w:t>
      </w:r>
    </w:p>
    <w:p w14:paraId="7C9F89A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elevesnormaux_exercice3=elevesnormaux_exercice3 + 1;</w:t>
      </w:r>
    </w:p>
    <w:p w14:paraId="0F71BA7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90A5FF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E1125B5"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2E05E7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64946FD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elevesnormaux_exercice1/1.2</w:t>
      </w:r>
    </w:p>
    <w:p w14:paraId="2D9373E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elevesnormaux_exercice2/1.2</w:t>
      </w:r>
    </w:p>
    <w:p w14:paraId="0CD34FB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elevesnormaux_exercice3/1.2</w:t>
      </w:r>
    </w:p>
    <w:p w14:paraId="21A63304"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17372DB7" w14:textId="77777777" w:rsidR="0078146A" w:rsidRDefault="0078146A" w:rsidP="0078146A">
      <w:pPr>
        <w:jc w:val="both"/>
        <w:rPr>
          <w:rFonts w:ascii="Arial Unicode MS" w:eastAsia="Arial Unicode MS" w:hAnsi="Arial Unicode MS" w:cs="Arial Unicode MS"/>
          <w:b/>
          <w:sz w:val="36"/>
          <w:szCs w:val="36"/>
        </w:rPr>
      </w:pPr>
    </w:p>
    <w:p w14:paraId="6B526668" w14:textId="325A4B2F" w:rsidR="0078146A" w:rsidRDefault="0078146A" w:rsidP="0078146A">
      <w:pPr>
        <w:jc w:val="both"/>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Q1C</w:t>
      </w:r>
    </w:p>
    <w:p w14:paraId="3877512E"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Q1C</w:t>
      </w:r>
    </w:p>
    <w:p w14:paraId="547226FA"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A4E39C9"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xlsread</w:t>
      </w:r>
      <w:proofErr w:type="spellEnd"/>
      <w:r>
        <w:rPr>
          <w:rFonts w:ascii="Courier" w:hAnsi="Courier" w:cs="Courier"/>
          <w:color w:val="000000"/>
          <w:sz w:val="20"/>
          <w:szCs w:val="20"/>
        </w:rPr>
        <w:t>(</w:t>
      </w:r>
      <w:r>
        <w:rPr>
          <w:rFonts w:ascii="Courier" w:hAnsi="Courier" w:cs="Courier"/>
          <w:color w:val="A020F0"/>
          <w:sz w:val="20"/>
          <w:szCs w:val="20"/>
        </w:rPr>
        <w:t>'Proba1ereSession20132014.xls'</w:t>
      </w:r>
      <w:r>
        <w:rPr>
          <w:rFonts w:ascii="Courier" w:hAnsi="Courier" w:cs="Courier"/>
          <w:color w:val="000000"/>
          <w:sz w:val="20"/>
          <w:szCs w:val="20"/>
        </w:rPr>
        <w:t xml:space="preserve">); </w:t>
      </w:r>
      <w:r>
        <w:rPr>
          <w:rFonts w:ascii="Courier" w:hAnsi="Courier" w:cs="Courier"/>
          <w:color w:val="228B22"/>
          <w:sz w:val="20"/>
          <w:szCs w:val="20"/>
        </w:rPr>
        <w:t>%</w:t>
      </w:r>
      <w:proofErr w:type="spellStart"/>
      <w:r>
        <w:rPr>
          <w:rFonts w:ascii="Courier" w:hAnsi="Courier" w:cs="Courier"/>
          <w:color w:val="228B22"/>
          <w:sz w:val="20"/>
          <w:szCs w:val="20"/>
        </w:rPr>
        <w:t>rÈcupÈration</w:t>
      </w:r>
      <w:proofErr w:type="spellEnd"/>
      <w:r>
        <w:rPr>
          <w:rFonts w:ascii="Courier" w:hAnsi="Courier" w:cs="Courier"/>
          <w:color w:val="228B22"/>
          <w:sz w:val="20"/>
          <w:szCs w:val="20"/>
        </w:rPr>
        <w:t xml:space="preserve"> des </w:t>
      </w:r>
      <w:proofErr w:type="spellStart"/>
      <w:r>
        <w:rPr>
          <w:rFonts w:ascii="Courier" w:hAnsi="Courier" w:cs="Courier"/>
          <w:color w:val="228B22"/>
          <w:sz w:val="20"/>
          <w:szCs w:val="20"/>
        </w:rPr>
        <w:t>donnÈes</w:t>
      </w:r>
      <w:proofErr w:type="spellEnd"/>
      <w:r>
        <w:rPr>
          <w:rFonts w:ascii="Courier" w:hAnsi="Courier" w:cs="Courier"/>
          <w:color w:val="228B22"/>
          <w:sz w:val="20"/>
          <w:szCs w:val="20"/>
        </w:rPr>
        <w:t xml:space="preserve"> Excel</w:t>
      </w:r>
    </w:p>
    <w:p w14:paraId="660B9C4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67620FC"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 xml:space="preserve">(:,1)); </w:t>
      </w:r>
      <w:r>
        <w:rPr>
          <w:rFonts w:ascii="Courier" w:hAnsi="Courier" w:cs="Courier"/>
          <w:color w:val="228B22"/>
          <w:sz w:val="20"/>
          <w:szCs w:val="20"/>
        </w:rPr>
        <w:t>%</w:t>
      </w:r>
      <w:proofErr w:type="spellStart"/>
      <w:r>
        <w:rPr>
          <w:rFonts w:ascii="Courier" w:hAnsi="Courier" w:cs="Courier"/>
          <w:color w:val="228B22"/>
          <w:sz w:val="20"/>
          <w:szCs w:val="20"/>
        </w:rPr>
        <w:t>crÈe</w:t>
      </w:r>
      <w:proofErr w:type="spellEnd"/>
      <w:r>
        <w:rPr>
          <w:rFonts w:ascii="Courier" w:hAnsi="Courier" w:cs="Courier"/>
          <w:color w:val="228B22"/>
          <w:sz w:val="20"/>
          <w:szCs w:val="20"/>
        </w:rPr>
        <w:t xml:space="preserve"> et affiche le </w:t>
      </w:r>
      <w:proofErr w:type="spellStart"/>
      <w:r>
        <w:rPr>
          <w:rFonts w:ascii="Courier" w:hAnsi="Courier" w:cs="Courier"/>
          <w:color w:val="228B22"/>
          <w:sz w:val="20"/>
          <w:szCs w:val="20"/>
        </w:rPr>
        <w:t>boxplot</w:t>
      </w:r>
      <w:proofErr w:type="spellEnd"/>
    </w:p>
    <w:p w14:paraId="5CDC464D"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Boxplot</w:t>
      </w:r>
      <w:proofErr w:type="spellEnd"/>
      <w:r>
        <w:rPr>
          <w:rFonts w:ascii="Courier" w:hAnsi="Courier" w:cs="Courier"/>
          <w:color w:val="A020F0"/>
          <w:sz w:val="20"/>
          <w:szCs w:val="20"/>
        </w:rPr>
        <w:t xml:space="preserve"> des </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du projet 1'</w:t>
      </w:r>
      <w:r>
        <w:rPr>
          <w:rFonts w:ascii="Courier" w:hAnsi="Courier" w:cs="Courier"/>
          <w:color w:val="000000"/>
          <w:sz w:val="20"/>
          <w:szCs w:val="20"/>
        </w:rPr>
        <w:t>);</w:t>
      </w:r>
    </w:p>
    <w:p w14:paraId="0981E14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6AB0F98"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7B820EA9"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(:,2));</w:t>
      </w:r>
    </w:p>
    <w:p w14:paraId="47795E6F"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Boxplot</w:t>
      </w:r>
      <w:proofErr w:type="spellEnd"/>
      <w:r>
        <w:rPr>
          <w:rFonts w:ascii="Courier" w:hAnsi="Courier" w:cs="Courier"/>
          <w:color w:val="A020F0"/>
          <w:sz w:val="20"/>
          <w:szCs w:val="20"/>
        </w:rPr>
        <w:t xml:space="preserve"> des </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du projet 2'</w:t>
      </w:r>
      <w:r>
        <w:rPr>
          <w:rFonts w:ascii="Courier" w:hAnsi="Courier" w:cs="Courier"/>
          <w:color w:val="000000"/>
          <w:sz w:val="20"/>
          <w:szCs w:val="20"/>
        </w:rPr>
        <w:t>);</w:t>
      </w:r>
    </w:p>
    <w:p w14:paraId="162897A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E4F8909"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3C48F928"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(:,3));</w:t>
      </w:r>
    </w:p>
    <w:p w14:paraId="568B5A08"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Boxplot</w:t>
      </w:r>
      <w:proofErr w:type="spellEnd"/>
      <w:r>
        <w:rPr>
          <w:rFonts w:ascii="Courier" w:hAnsi="Courier" w:cs="Courier"/>
          <w:color w:val="A020F0"/>
          <w:sz w:val="20"/>
          <w:szCs w:val="20"/>
        </w:rPr>
        <w:t xml:space="preserve"> des </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de la question-projet'</w:t>
      </w:r>
      <w:r>
        <w:rPr>
          <w:rFonts w:ascii="Courier" w:hAnsi="Courier" w:cs="Courier"/>
          <w:color w:val="000000"/>
          <w:sz w:val="20"/>
          <w:szCs w:val="20"/>
        </w:rPr>
        <w:t>);</w:t>
      </w:r>
    </w:p>
    <w:p w14:paraId="3B09D15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2B056F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%Calcul des quartiles : </w:t>
      </w:r>
    </w:p>
    <w:p w14:paraId="4205E8B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7BDDF9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quartiles_projet1 = </w:t>
      </w:r>
      <w:proofErr w:type="gramStart"/>
      <w:r>
        <w:rPr>
          <w:rFonts w:ascii="Courier" w:hAnsi="Courier" w:cs="Courier"/>
          <w:color w:val="000000"/>
          <w:sz w:val="20"/>
          <w:szCs w:val="20"/>
        </w:rPr>
        <w:t>quantile(</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 xml:space="preserve">(:,1), [.25 .50 .75]) </w:t>
      </w:r>
      <w:r>
        <w:rPr>
          <w:rFonts w:ascii="Courier" w:hAnsi="Courier" w:cs="Courier"/>
          <w:color w:val="228B22"/>
          <w:sz w:val="20"/>
          <w:szCs w:val="20"/>
        </w:rPr>
        <w:t>%la fonction quantile calcule les quartiles pour 25%, 50%, 75%</w:t>
      </w:r>
    </w:p>
    <w:p w14:paraId="4A389C2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quartiles_projet2 = </w:t>
      </w:r>
      <w:proofErr w:type="gramStart"/>
      <w:r>
        <w:rPr>
          <w:rFonts w:ascii="Courier" w:hAnsi="Courier" w:cs="Courier"/>
          <w:color w:val="000000"/>
          <w:sz w:val="20"/>
          <w:szCs w:val="20"/>
        </w:rPr>
        <w:t>quantile(</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(:,2), [.25 .50 .75])</w:t>
      </w:r>
    </w:p>
    <w:p w14:paraId="78CB1912"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quartiles_qprojet</w:t>
      </w:r>
      <w:proofErr w:type="spellEnd"/>
      <w:proofErr w:type="gramEnd"/>
      <w:r>
        <w:rPr>
          <w:rFonts w:ascii="Courier" w:hAnsi="Courier" w:cs="Courier"/>
          <w:color w:val="000000"/>
          <w:sz w:val="20"/>
          <w:szCs w:val="20"/>
        </w:rPr>
        <w:t xml:space="preserve"> = quantile(</w:t>
      </w:r>
      <w:proofErr w:type="spellStart"/>
      <w:r>
        <w:rPr>
          <w:rFonts w:ascii="Courier" w:hAnsi="Courier" w:cs="Courier"/>
          <w:color w:val="000000"/>
          <w:sz w:val="20"/>
          <w:szCs w:val="20"/>
        </w:rPr>
        <w:t>resultats</w:t>
      </w:r>
      <w:proofErr w:type="spellEnd"/>
      <w:r>
        <w:rPr>
          <w:rFonts w:ascii="Courier" w:hAnsi="Courier" w:cs="Courier"/>
          <w:color w:val="000000"/>
          <w:sz w:val="20"/>
          <w:szCs w:val="20"/>
        </w:rPr>
        <w:t>(:,3), [.25 .50 .75])</w:t>
      </w:r>
    </w:p>
    <w:p w14:paraId="228DBB61"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532F82A4" w14:textId="77777777" w:rsidR="0078146A" w:rsidRDefault="0078146A" w:rsidP="0078146A">
      <w:pPr>
        <w:jc w:val="both"/>
        <w:rPr>
          <w:rFonts w:ascii="Arial Unicode MS" w:eastAsia="Arial Unicode MS" w:hAnsi="Arial Unicode MS" w:cs="Arial Unicode MS"/>
          <w:b/>
          <w:sz w:val="36"/>
          <w:szCs w:val="36"/>
        </w:rPr>
      </w:pPr>
    </w:p>
    <w:p w14:paraId="6DEA9495" w14:textId="6CCD2DAD" w:rsidR="0078146A" w:rsidRDefault="0078146A" w:rsidP="0078146A">
      <w:pPr>
        <w:jc w:val="both"/>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Q1D</w:t>
      </w:r>
    </w:p>
    <w:p w14:paraId="16CD5ED1"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moyenne_theorie</w:t>
      </w:r>
      <w:proofErr w:type="spellEnd"/>
      <w:r>
        <w:rPr>
          <w:rFonts w:ascii="Courier" w:hAnsi="Courier" w:cs="Courier"/>
          <w:color w:val="000000"/>
          <w:sz w:val="20"/>
          <w:szCs w:val="20"/>
        </w:rPr>
        <w:t xml:space="preserve"> = Q1D</w:t>
      </w:r>
    </w:p>
    <w:p w14:paraId="5FBB22E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9380EB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xlsread</w:t>
      </w:r>
      <w:proofErr w:type="spellEnd"/>
      <w:r>
        <w:rPr>
          <w:rFonts w:ascii="Courier" w:hAnsi="Courier" w:cs="Courier"/>
          <w:color w:val="000000"/>
          <w:sz w:val="20"/>
          <w:szCs w:val="20"/>
        </w:rPr>
        <w:t>(</w:t>
      </w:r>
      <w:r>
        <w:rPr>
          <w:rFonts w:ascii="Courier" w:hAnsi="Courier" w:cs="Courier"/>
          <w:color w:val="A020F0"/>
          <w:sz w:val="20"/>
          <w:szCs w:val="20"/>
        </w:rPr>
        <w:t>'Proba1ereSession20132014.xls'</w:t>
      </w:r>
      <w:r>
        <w:rPr>
          <w:rFonts w:ascii="Courier" w:hAnsi="Courier" w:cs="Courier"/>
          <w:color w:val="000000"/>
          <w:sz w:val="20"/>
          <w:szCs w:val="20"/>
        </w:rPr>
        <w:t xml:space="preserve">); </w:t>
      </w:r>
      <w:r>
        <w:rPr>
          <w:rFonts w:ascii="Courier" w:hAnsi="Courier" w:cs="Courier"/>
          <w:color w:val="228B22"/>
          <w:sz w:val="20"/>
          <w:szCs w:val="20"/>
        </w:rPr>
        <w:t>%</w:t>
      </w:r>
      <w:proofErr w:type="spellStart"/>
      <w:r>
        <w:rPr>
          <w:rFonts w:ascii="Courier" w:hAnsi="Courier" w:cs="Courier"/>
          <w:color w:val="228B22"/>
          <w:sz w:val="20"/>
          <w:szCs w:val="20"/>
        </w:rPr>
        <w:t>rÈcupÈration</w:t>
      </w:r>
      <w:proofErr w:type="spellEnd"/>
      <w:r>
        <w:rPr>
          <w:rFonts w:ascii="Courier" w:hAnsi="Courier" w:cs="Courier"/>
          <w:color w:val="228B22"/>
          <w:sz w:val="20"/>
          <w:szCs w:val="20"/>
        </w:rPr>
        <w:t xml:space="preserve"> des </w:t>
      </w:r>
      <w:proofErr w:type="spellStart"/>
      <w:r>
        <w:rPr>
          <w:rFonts w:ascii="Courier" w:hAnsi="Courier" w:cs="Courier"/>
          <w:color w:val="228B22"/>
          <w:sz w:val="20"/>
          <w:szCs w:val="20"/>
        </w:rPr>
        <w:t>donnÈes</w:t>
      </w:r>
      <w:proofErr w:type="spellEnd"/>
      <w:r>
        <w:rPr>
          <w:rFonts w:ascii="Courier" w:hAnsi="Courier" w:cs="Courier"/>
          <w:color w:val="228B22"/>
          <w:sz w:val="20"/>
          <w:szCs w:val="20"/>
        </w:rPr>
        <w:t xml:space="preserve"> Excel</w:t>
      </w:r>
    </w:p>
    <w:p w14:paraId="6698EE1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3F325B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%Calcul des moyennes :</w:t>
      </w:r>
    </w:p>
    <w:p w14:paraId="71FA1E1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23613EEF"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moyenne_theorie</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 xml:space="preserve">(:,4)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 xml:space="preserve">(:,5)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(:,6))/3;</w:t>
      </w:r>
    </w:p>
    <w:p w14:paraId="64B823EC"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moyenne_exercices</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 xml:space="preserve">(:,7)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 xml:space="preserve">(:,8)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(:,9))/3;</w:t>
      </w:r>
    </w:p>
    <w:p w14:paraId="0747116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C73F2F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%Polygones des </w:t>
      </w:r>
      <w:proofErr w:type="spellStart"/>
      <w:r>
        <w:rPr>
          <w:rFonts w:ascii="Courier" w:hAnsi="Courier" w:cs="Courier"/>
          <w:color w:val="228B22"/>
          <w:sz w:val="20"/>
          <w:szCs w:val="20"/>
        </w:rPr>
        <w:t>frÈquences</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cumulÈes</w:t>
      </w:r>
      <w:proofErr w:type="spellEnd"/>
      <w:r>
        <w:rPr>
          <w:rFonts w:ascii="Courier" w:hAnsi="Courier" w:cs="Courier"/>
          <w:color w:val="228B22"/>
          <w:sz w:val="20"/>
          <w:szCs w:val="20"/>
        </w:rPr>
        <w:t xml:space="preserve"> : </w:t>
      </w:r>
    </w:p>
    <w:p w14:paraId="173BBC7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9B96AC1"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moyenne_theorie</w:t>
      </w:r>
      <w:proofErr w:type="spellEnd"/>
      <w:r>
        <w:rPr>
          <w:rFonts w:ascii="Courier" w:hAnsi="Courier" w:cs="Courier"/>
          <w:color w:val="000000"/>
          <w:sz w:val="20"/>
          <w:szCs w:val="20"/>
        </w:rPr>
        <w:t>);</w:t>
      </w:r>
    </w:p>
    <w:p w14:paraId="09416C4C"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'Points'</w:t>
      </w:r>
      <w:r>
        <w:rPr>
          <w:rFonts w:ascii="Courier" w:hAnsi="Courier" w:cs="Courier"/>
          <w:color w:val="000000"/>
          <w:sz w:val="20"/>
          <w:szCs w:val="20"/>
        </w:rPr>
        <w:t>);</w:t>
      </w:r>
    </w:p>
    <w:p w14:paraId="2DE44E9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cumulÈes</w:t>
      </w:r>
      <w:proofErr w:type="spellEnd"/>
      <w:r>
        <w:rPr>
          <w:rFonts w:ascii="Courier" w:hAnsi="Courier" w:cs="Courier"/>
          <w:color w:val="A020F0"/>
          <w:sz w:val="20"/>
          <w:szCs w:val="20"/>
        </w:rPr>
        <w:t>'</w:t>
      </w:r>
      <w:r>
        <w:rPr>
          <w:rFonts w:ascii="Courier" w:hAnsi="Courier" w:cs="Courier"/>
          <w:color w:val="000000"/>
          <w:sz w:val="20"/>
          <w:szCs w:val="20"/>
        </w:rPr>
        <w:t>);</w:t>
      </w:r>
    </w:p>
    <w:p w14:paraId="2AA7CC6D"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'Polygone des </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cumulÈes</w:t>
      </w:r>
      <w:proofErr w:type="spellEnd"/>
      <w:r>
        <w:rPr>
          <w:rFonts w:ascii="Courier" w:hAnsi="Courier" w:cs="Courier"/>
          <w:color w:val="A020F0"/>
          <w:sz w:val="20"/>
          <w:szCs w:val="20"/>
        </w:rPr>
        <w:t xml:space="preserve"> pour la </w:t>
      </w:r>
      <w:proofErr w:type="spellStart"/>
      <w:r>
        <w:rPr>
          <w:rFonts w:ascii="Courier" w:hAnsi="Courier" w:cs="Courier"/>
          <w:color w:val="A020F0"/>
          <w:sz w:val="20"/>
          <w:szCs w:val="20"/>
        </w:rPr>
        <w:t>thÈorie</w:t>
      </w:r>
      <w:proofErr w:type="spellEnd"/>
      <w:r>
        <w:rPr>
          <w:rFonts w:ascii="Courier" w:hAnsi="Courier" w:cs="Courier"/>
          <w:color w:val="A020F0"/>
          <w:sz w:val="20"/>
          <w:szCs w:val="20"/>
        </w:rPr>
        <w:t>'</w:t>
      </w:r>
      <w:r>
        <w:rPr>
          <w:rFonts w:ascii="Courier" w:hAnsi="Courier" w:cs="Courier"/>
          <w:color w:val="000000"/>
          <w:sz w:val="20"/>
          <w:szCs w:val="20"/>
        </w:rPr>
        <w:t>);</w:t>
      </w:r>
    </w:p>
    <w:p w14:paraId="025A35B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9CB3EDD"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6537838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moyenne_exercices</w:t>
      </w:r>
      <w:proofErr w:type="spellEnd"/>
      <w:r>
        <w:rPr>
          <w:rFonts w:ascii="Courier" w:hAnsi="Courier" w:cs="Courier"/>
          <w:color w:val="000000"/>
          <w:sz w:val="20"/>
          <w:szCs w:val="20"/>
        </w:rPr>
        <w:t>);</w:t>
      </w:r>
    </w:p>
    <w:p w14:paraId="1DBD70FE"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'Points'</w:t>
      </w:r>
      <w:r>
        <w:rPr>
          <w:rFonts w:ascii="Courier" w:hAnsi="Courier" w:cs="Courier"/>
          <w:color w:val="000000"/>
          <w:sz w:val="20"/>
          <w:szCs w:val="20"/>
        </w:rPr>
        <w:t>);</w:t>
      </w:r>
    </w:p>
    <w:p w14:paraId="07A4746D"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cumulÈes</w:t>
      </w:r>
      <w:proofErr w:type="spellEnd"/>
      <w:r>
        <w:rPr>
          <w:rFonts w:ascii="Courier" w:hAnsi="Courier" w:cs="Courier"/>
          <w:color w:val="A020F0"/>
          <w:sz w:val="20"/>
          <w:szCs w:val="20"/>
        </w:rPr>
        <w:t>'</w:t>
      </w:r>
      <w:r>
        <w:rPr>
          <w:rFonts w:ascii="Courier" w:hAnsi="Courier" w:cs="Courier"/>
          <w:color w:val="000000"/>
          <w:sz w:val="20"/>
          <w:szCs w:val="20"/>
        </w:rPr>
        <w:t>);</w:t>
      </w:r>
    </w:p>
    <w:p w14:paraId="4B133D42"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'Polygone des </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cumulÈes</w:t>
      </w:r>
      <w:proofErr w:type="spellEnd"/>
      <w:r>
        <w:rPr>
          <w:rFonts w:ascii="Courier" w:hAnsi="Courier" w:cs="Courier"/>
          <w:color w:val="A020F0"/>
          <w:sz w:val="20"/>
          <w:szCs w:val="20"/>
        </w:rPr>
        <w:t xml:space="preserve"> pour les exercices'</w:t>
      </w:r>
      <w:r>
        <w:rPr>
          <w:rFonts w:ascii="Courier" w:hAnsi="Courier" w:cs="Courier"/>
          <w:color w:val="000000"/>
          <w:sz w:val="20"/>
          <w:szCs w:val="20"/>
        </w:rPr>
        <w:t>);</w:t>
      </w:r>
    </w:p>
    <w:p w14:paraId="3C21E7A4"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0CF5B4A4" w14:textId="77777777" w:rsidR="0078146A" w:rsidRDefault="0078146A" w:rsidP="0078146A">
      <w:pPr>
        <w:jc w:val="both"/>
        <w:rPr>
          <w:rFonts w:ascii="Arial Unicode MS" w:eastAsia="Arial Unicode MS" w:hAnsi="Arial Unicode MS" w:cs="Arial Unicode MS"/>
          <w:b/>
          <w:sz w:val="36"/>
          <w:szCs w:val="36"/>
        </w:rPr>
      </w:pPr>
    </w:p>
    <w:p w14:paraId="5B5304B3" w14:textId="39F44F92" w:rsidR="0078146A" w:rsidRDefault="0078146A" w:rsidP="0078146A">
      <w:pPr>
        <w:jc w:val="both"/>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Q1E</w:t>
      </w:r>
    </w:p>
    <w:p w14:paraId="70EDE258"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Q1E</w:t>
      </w:r>
    </w:p>
    <w:p w14:paraId="7111308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B8037F6"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xlsread</w:t>
      </w:r>
      <w:proofErr w:type="spellEnd"/>
      <w:r>
        <w:rPr>
          <w:rFonts w:ascii="Courier" w:hAnsi="Courier" w:cs="Courier"/>
          <w:color w:val="000000"/>
          <w:sz w:val="20"/>
          <w:szCs w:val="20"/>
        </w:rPr>
        <w:t>(</w:t>
      </w:r>
      <w:r>
        <w:rPr>
          <w:rFonts w:ascii="Courier" w:hAnsi="Courier" w:cs="Courier"/>
          <w:color w:val="A020F0"/>
          <w:sz w:val="20"/>
          <w:szCs w:val="20"/>
        </w:rPr>
        <w:t>'Proba1ereSession20132014.xls'</w:t>
      </w:r>
      <w:r>
        <w:rPr>
          <w:rFonts w:ascii="Courier" w:hAnsi="Courier" w:cs="Courier"/>
          <w:color w:val="000000"/>
          <w:sz w:val="20"/>
          <w:szCs w:val="20"/>
        </w:rPr>
        <w:t xml:space="preserve">); </w:t>
      </w:r>
      <w:r>
        <w:rPr>
          <w:rFonts w:ascii="Courier" w:hAnsi="Courier" w:cs="Courier"/>
          <w:color w:val="228B22"/>
          <w:sz w:val="20"/>
          <w:szCs w:val="20"/>
        </w:rPr>
        <w:t>%</w:t>
      </w:r>
      <w:proofErr w:type="spellStart"/>
      <w:r>
        <w:rPr>
          <w:rFonts w:ascii="Courier" w:hAnsi="Courier" w:cs="Courier"/>
          <w:color w:val="228B22"/>
          <w:sz w:val="20"/>
          <w:szCs w:val="20"/>
        </w:rPr>
        <w:t>rÈcupÈration</w:t>
      </w:r>
      <w:proofErr w:type="spellEnd"/>
      <w:r>
        <w:rPr>
          <w:rFonts w:ascii="Courier" w:hAnsi="Courier" w:cs="Courier"/>
          <w:color w:val="228B22"/>
          <w:sz w:val="20"/>
          <w:szCs w:val="20"/>
        </w:rPr>
        <w:t xml:space="preserve"> des </w:t>
      </w:r>
      <w:proofErr w:type="spellStart"/>
      <w:r>
        <w:rPr>
          <w:rFonts w:ascii="Courier" w:hAnsi="Courier" w:cs="Courier"/>
          <w:color w:val="228B22"/>
          <w:sz w:val="20"/>
          <w:szCs w:val="20"/>
        </w:rPr>
        <w:t>donnÈes</w:t>
      </w:r>
      <w:proofErr w:type="spellEnd"/>
      <w:r>
        <w:rPr>
          <w:rFonts w:ascii="Courier" w:hAnsi="Courier" w:cs="Courier"/>
          <w:color w:val="228B22"/>
          <w:sz w:val="20"/>
          <w:szCs w:val="20"/>
        </w:rPr>
        <w:t xml:space="preserve"> Excel</w:t>
      </w:r>
    </w:p>
    <w:p w14:paraId="40EFAEC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61032E0"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scatter</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(:,2),</w:t>
      </w:r>
      <w:proofErr w:type="spellStart"/>
      <w:r>
        <w:rPr>
          <w:rFonts w:ascii="Courier" w:hAnsi="Courier" w:cs="Courier"/>
          <w:color w:val="000000"/>
          <w:sz w:val="20"/>
          <w:szCs w:val="20"/>
        </w:rPr>
        <w:t>resultats</w:t>
      </w:r>
      <w:proofErr w:type="spellEnd"/>
      <w:r>
        <w:rPr>
          <w:rFonts w:ascii="Courier" w:hAnsi="Courier" w:cs="Courier"/>
          <w:color w:val="000000"/>
          <w:sz w:val="20"/>
          <w:szCs w:val="20"/>
        </w:rPr>
        <w:t xml:space="preserve">(:,3)); </w:t>
      </w:r>
      <w:r>
        <w:rPr>
          <w:rFonts w:ascii="Courier" w:hAnsi="Courier" w:cs="Courier"/>
          <w:color w:val="228B22"/>
          <w:sz w:val="20"/>
          <w:szCs w:val="20"/>
        </w:rPr>
        <w:t xml:space="preserve">% </w:t>
      </w:r>
      <w:proofErr w:type="spellStart"/>
      <w:r>
        <w:rPr>
          <w:rFonts w:ascii="Courier" w:hAnsi="Courier" w:cs="Courier"/>
          <w:color w:val="228B22"/>
          <w:sz w:val="20"/>
          <w:szCs w:val="20"/>
        </w:rPr>
        <w:t>Scatter</w:t>
      </w:r>
      <w:proofErr w:type="spellEnd"/>
      <w:r>
        <w:rPr>
          <w:rFonts w:ascii="Courier" w:hAnsi="Courier" w:cs="Courier"/>
          <w:color w:val="228B22"/>
          <w:sz w:val="20"/>
          <w:szCs w:val="20"/>
        </w:rPr>
        <w:t xml:space="preserve"> dessine le graphe de dispersion comparant les </w:t>
      </w:r>
      <w:proofErr w:type="spellStart"/>
      <w:r>
        <w:rPr>
          <w:rFonts w:ascii="Courier" w:hAnsi="Courier" w:cs="Courier"/>
          <w:color w:val="228B22"/>
          <w:sz w:val="20"/>
          <w:szCs w:val="20"/>
        </w:rPr>
        <w:t>rÈsultats</w:t>
      </w:r>
      <w:proofErr w:type="spellEnd"/>
      <w:r>
        <w:rPr>
          <w:rFonts w:ascii="Courier" w:hAnsi="Courier" w:cs="Courier"/>
          <w:color w:val="228B22"/>
          <w:sz w:val="20"/>
          <w:szCs w:val="20"/>
        </w:rPr>
        <w:t xml:space="preserve"> du projet 2 ‡ ceux de la question sur le projet 2</w:t>
      </w:r>
    </w:p>
    <w:p w14:paraId="767C9283"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du projet 2'</w:t>
      </w:r>
      <w:r>
        <w:rPr>
          <w:rFonts w:ascii="Courier" w:hAnsi="Courier" w:cs="Courier"/>
          <w:color w:val="000000"/>
          <w:sz w:val="20"/>
          <w:szCs w:val="20"/>
        </w:rPr>
        <w:t>);</w:t>
      </w:r>
    </w:p>
    <w:p w14:paraId="240DB54F"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de la question sur le projet 2'</w:t>
      </w:r>
      <w:r>
        <w:rPr>
          <w:rFonts w:ascii="Courier" w:hAnsi="Courier" w:cs="Courier"/>
          <w:color w:val="000000"/>
          <w:sz w:val="20"/>
          <w:szCs w:val="20"/>
        </w:rPr>
        <w:t>);</w:t>
      </w:r>
    </w:p>
    <w:p w14:paraId="3CF16C2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'Graphe de </w:t>
      </w:r>
      <w:proofErr w:type="spellStart"/>
      <w:r>
        <w:rPr>
          <w:rFonts w:ascii="Courier" w:hAnsi="Courier" w:cs="Courier"/>
          <w:color w:val="A020F0"/>
          <w:sz w:val="20"/>
          <w:szCs w:val="20"/>
        </w:rPr>
        <w:t>dipersion</w:t>
      </w:r>
      <w:proofErr w:type="spellEnd"/>
      <w:r>
        <w:rPr>
          <w:rFonts w:ascii="Courier" w:hAnsi="Courier" w:cs="Courier"/>
          <w:color w:val="A020F0"/>
          <w:sz w:val="20"/>
          <w:szCs w:val="20"/>
        </w:rPr>
        <w:t xml:space="preserve"> comparant les </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du projet 2 et ceux de la question sur le projet 2'</w:t>
      </w:r>
      <w:r>
        <w:rPr>
          <w:rFonts w:ascii="Courier" w:hAnsi="Courier" w:cs="Courier"/>
          <w:color w:val="000000"/>
          <w:sz w:val="20"/>
          <w:szCs w:val="20"/>
        </w:rPr>
        <w:t>);</w:t>
      </w:r>
    </w:p>
    <w:p w14:paraId="14CE961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461CC1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%Coefficient de </w:t>
      </w:r>
      <w:proofErr w:type="spellStart"/>
      <w:r>
        <w:rPr>
          <w:rFonts w:ascii="Courier" w:hAnsi="Courier" w:cs="Courier"/>
          <w:color w:val="228B22"/>
          <w:sz w:val="20"/>
          <w:szCs w:val="20"/>
        </w:rPr>
        <w:t>corrÈlation</w:t>
      </w:r>
      <w:proofErr w:type="spellEnd"/>
      <w:r>
        <w:rPr>
          <w:rFonts w:ascii="Courier" w:hAnsi="Courier" w:cs="Courier"/>
          <w:color w:val="228B22"/>
          <w:sz w:val="20"/>
          <w:szCs w:val="20"/>
        </w:rPr>
        <w:t xml:space="preserve"> </w:t>
      </w:r>
    </w:p>
    <w:p w14:paraId="46DFB4B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F23F3C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cc=</w:t>
      </w:r>
      <w:proofErr w:type="spellStart"/>
      <w:proofErr w:type="gramStart"/>
      <w:r>
        <w:rPr>
          <w:rFonts w:ascii="Courier" w:hAnsi="Courier" w:cs="Courier"/>
          <w:color w:val="000000"/>
          <w:sz w:val="20"/>
          <w:szCs w:val="20"/>
        </w:rPr>
        <w:t>corrcoef</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(:,2),</w:t>
      </w:r>
      <w:proofErr w:type="spellStart"/>
      <w:r>
        <w:rPr>
          <w:rFonts w:ascii="Courier" w:hAnsi="Courier" w:cs="Courier"/>
          <w:color w:val="000000"/>
          <w:sz w:val="20"/>
          <w:szCs w:val="20"/>
        </w:rPr>
        <w:t>resultats</w:t>
      </w:r>
      <w:proofErr w:type="spellEnd"/>
      <w:r>
        <w:rPr>
          <w:rFonts w:ascii="Courier" w:hAnsi="Courier" w:cs="Courier"/>
          <w:color w:val="000000"/>
          <w:sz w:val="20"/>
          <w:szCs w:val="20"/>
        </w:rPr>
        <w:t>(:,3));</w:t>
      </w:r>
    </w:p>
    <w:p w14:paraId="714C987F"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coefficient_correlation</w:t>
      </w:r>
      <w:proofErr w:type="spellEnd"/>
      <w:r>
        <w:rPr>
          <w:rFonts w:ascii="Courier" w:hAnsi="Courier" w:cs="Courier"/>
          <w:color w:val="000000"/>
          <w:sz w:val="20"/>
          <w:szCs w:val="20"/>
        </w:rPr>
        <w:t>=</w:t>
      </w:r>
      <w:proofErr w:type="gramEnd"/>
      <w:r>
        <w:rPr>
          <w:rFonts w:ascii="Courier" w:hAnsi="Courier" w:cs="Courier"/>
          <w:color w:val="000000"/>
          <w:sz w:val="20"/>
          <w:szCs w:val="20"/>
        </w:rPr>
        <w:t>cc(1,2)</w:t>
      </w:r>
    </w:p>
    <w:p w14:paraId="1BD0A0C5" w14:textId="1E5F7157" w:rsidR="0078146A" w:rsidRP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2DB477EA" w14:textId="77777777" w:rsidR="0078146A" w:rsidRDefault="0078146A" w:rsidP="0078146A">
      <w:pPr>
        <w:jc w:val="both"/>
        <w:rPr>
          <w:rFonts w:ascii="Arial Unicode MS" w:eastAsia="Arial Unicode MS" w:hAnsi="Arial Unicode MS" w:cs="Arial Unicode MS"/>
          <w:b/>
          <w:sz w:val="36"/>
          <w:szCs w:val="36"/>
        </w:rPr>
      </w:pPr>
    </w:p>
    <w:p w14:paraId="55DA1E35" w14:textId="77777777" w:rsidR="0078146A" w:rsidRDefault="0078146A" w:rsidP="0078146A">
      <w:pPr>
        <w:jc w:val="both"/>
        <w:rPr>
          <w:rFonts w:ascii="Arial Unicode MS" w:eastAsia="Arial Unicode MS" w:hAnsi="Arial Unicode MS" w:cs="Arial Unicode MS"/>
          <w:b/>
          <w:sz w:val="36"/>
          <w:szCs w:val="36"/>
        </w:rPr>
      </w:pPr>
    </w:p>
    <w:p w14:paraId="2BC5B058" w14:textId="77777777" w:rsidR="0078146A" w:rsidRDefault="0078146A" w:rsidP="0078146A">
      <w:pPr>
        <w:jc w:val="both"/>
        <w:rPr>
          <w:rFonts w:ascii="Arial Unicode MS" w:eastAsia="Arial Unicode MS" w:hAnsi="Arial Unicode MS" w:cs="Arial Unicode MS"/>
          <w:b/>
          <w:sz w:val="36"/>
          <w:szCs w:val="36"/>
        </w:rPr>
      </w:pPr>
    </w:p>
    <w:p w14:paraId="5A0AF8AF" w14:textId="77777777" w:rsidR="0078146A" w:rsidRDefault="0078146A" w:rsidP="0078146A">
      <w:pPr>
        <w:jc w:val="both"/>
        <w:rPr>
          <w:rFonts w:ascii="Arial Unicode MS" w:eastAsia="Arial Unicode MS" w:hAnsi="Arial Unicode MS" w:cs="Arial Unicode MS"/>
          <w:b/>
          <w:sz w:val="36"/>
          <w:szCs w:val="36"/>
        </w:rPr>
      </w:pPr>
    </w:p>
    <w:p w14:paraId="1AE82883" w14:textId="6DDDCA4C" w:rsidR="0078146A" w:rsidRDefault="0078146A" w:rsidP="0078146A">
      <w:pPr>
        <w:jc w:val="both"/>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Q2</w:t>
      </w:r>
      <w:r w:rsidRPr="0078146A">
        <w:rPr>
          <w:rFonts w:ascii="Arial Unicode MS" w:eastAsia="Arial Unicode MS" w:hAnsi="Arial Unicode MS" w:cs="Arial Unicode MS"/>
          <w:b/>
          <w:sz w:val="36"/>
          <w:szCs w:val="36"/>
        </w:rPr>
        <w:t>A</w:t>
      </w:r>
    </w:p>
    <w:p w14:paraId="4E8BDAA4" w14:textId="77777777" w:rsidR="0078146A" w:rsidRDefault="0078146A" w:rsidP="0078146A">
      <w:pPr>
        <w:jc w:val="both"/>
        <w:rPr>
          <w:rFonts w:ascii="Arial Unicode MS" w:eastAsia="Arial Unicode MS" w:hAnsi="Arial Unicode MS" w:cs="Arial Unicode MS"/>
          <w:b/>
          <w:sz w:val="36"/>
          <w:szCs w:val="36"/>
        </w:rPr>
      </w:pPr>
    </w:p>
    <w:p w14:paraId="7169B67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Q2A</w:t>
      </w:r>
    </w:p>
    <w:p w14:paraId="7F89D93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65EA85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xlsread</w:t>
      </w:r>
      <w:proofErr w:type="spellEnd"/>
      <w:r>
        <w:rPr>
          <w:rFonts w:ascii="Courier" w:hAnsi="Courier" w:cs="Courier"/>
          <w:color w:val="000000"/>
          <w:sz w:val="20"/>
          <w:szCs w:val="20"/>
        </w:rPr>
        <w:t>(</w:t>
      </w:r>
      <w:r>
        <w:rPr>
          <w:rFonts w:ascii="Courier" w:hAnsi="Courier" w:cs="Courier"/>
          <w:color w:val="A020F0"/>
          <w:sz w:val="20"/>
          <w:szCs w:val="20"/>
        </w:rPr>
        <w:t>'Proba1ereSession20132014.xls'</w:t>
      </w:r>
      <w:r>
        <w:rPr>
          <w:rFonts w:ascii="Courier" w:hAnsi="Courier" w:cs="Courier"/>
          <w:color w:val="000000"/>
          <w:sz w:val="20"/>
          <w:szCs w:val="20"/>
        </w:rPr>
        <w:t xml:space="preserve">); </w:t>
      </w:r>
      <w:r>
        <w:rPr>
          <w:rFonts w:ascii="Courier" w:hAnsi="Courier" w:cs="Courier"/>
          <w:color w:val="228B22"/>
          <w:sz w:val="20"/>
          <w:szCs w:val="20"/>
        </w:rPr>
        <w:t>%</w:t>
      </w:r>
      <w:proofErr w:type="spellStart"/>
      <w:r>
        <w:rPr>
          <w:rFonts w:ascii="Courier" w:hAnsi="Courier" w:cs="Courier"/>
          <w:color w:val="228B22"/>
          <w:sz w:val="20"/>
          <w:szCs w:val="20"/>
        </w:rPr>
        <w:t>rÈcupÈration</w:t>
      </w:r>
      <w:proofErr w:type="spellEnd"/>
      <w:r>
        <w:rPr>
          <w:rFonts w:ascii="Courier" w:hAnsi="Courier" w:cs="Courier"/>
          <w:color w:val="228B22"/>
          <w:sz w:val="20"/>
          <w:szCs w:val="20"/>
        </w:rPr>
        <w:t xml:space="preserve"> des </w:t>
      </w:r>
      <w:proofErr w:type="spellStart"/>
      <w:r>
        <w:rPr>
          <w:rFonts w:ascii="Courier" w:hAnsi="Courier" w:cs="Courier"/>
          <w:color w:val="228B22"/>
          <w:sz w:val="20"/>
          <w:szCs w:val="20"/>
        </w:rPr>
        <w:t>donnÈes</w:t>
      </w:r>
      <w:proofErr w:type="spellEnd"/>
      <w:r>
        <w:rPr>
          <w:rFonts w:ascii="Courier" w:hAnsi="Courier" w:cs="Courier"/>
          <w:color w:val="228B22"/>
          <w:sz w:val="20"/>
          <w:szCs w:val="20"/>
        </w:rPr>
        <w:t xml:space="preserve"> Excel</w:t>
      </w:r>
    </w:p>
    <w:p w14:paraId="586CBC3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5E7E578F"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echantillon</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randsample</w:t>
      </w:r>
      <w:proofErr w:type="spellEnd"/>
      <w:r>
        <w:rPr>
          <w:rFonts w:ascii="Courier" w:hAnsi="Courier" w:cs="Courier"/>
          <w:color w:val="000000"/>
          <w:sz w:val="20"/>
          <w:szCs w:val="20"/>
        </w:rPr>
        <w:t xml:space="preserve">(120,20,true); </w:t>
      </w:r>
      <w:r>
        <w:rPr>
          <w:rFonts w:ascii="Courier" w:hAnsi="Courier" w:cs="Courier"/>
          <w:color w:val="228B22"/>
          <w:sz w:val="20"/>
          <w:szCs w:val="20"/>
        </w:rPr>
        <w:t>%</w:t>
      </w:r>
      <w:proofErr w:type="spellStart"/>
      <w:r>
        <w:rPr>
          <w:rFonts w:ascii="Courier" w:hAnsi="Courier" w:cs="Courier"/>
          <w:color w:val="228B22"/>
          <w:sz w:val="20"/>
          <w:szCs w:val="20"/>
        </w:rPr>
        <w:t>CrÈation</w:t>
      </w:r>
      <w:proofErr w:type="spellEnd"/>
      <w:r>
        <w:rPr>
          <w:rFonts w:ascii="Courier" w:hAnsi="Courier" w:cs="Courier"/>
          <w:color w:val="228B22"/>
          <w:sz w:val="20"/>
          <w:szCs w:val="20"/>
        </w:rPr>
        <w:t xml:space="preserve"> d'un </w:t>
      </w:r>
      <w:proofErr w:type="spellStart"/>
      <w:r>
        <w:rPr>
          <w:rFonts w:ascii="Courier" w:hAnsi="Courier" w:cs="Courier"/>
          <w:color w:val="228B22"/>
          <w:sz w:val="20"/>
          <w:szCs w:val="20"/>
        </w:rPr>
        <w:t>Èchantillon</w:t>
      </w:r>
      <w:proofErr w:type="spellEnd"/>
      <w:r>
        <w:rPr>
          <w:rFonts w:ascii="Courier" w:hAnsi="Courier" w:cs="Courier"/>
          <w:color w:val="228B22"/>
          <w:sz w:val="20"/>
          <w:szCs w:val="20"/>
        </w:rPr>
        <w:t xml:space="preserve"> de 20 </w:t>
      </w:r>
      <w:proofErr w:type="spellStart"/>
      <w:r>
        <w:rPr>
          <w:rFonts w:ascii="Courier" w:hAnsi="Courier" w:cs="Courier"/>
          <w:color w:val="228B22"/>
          <w:sz w:val="20"/>
          <w:szCs w:val="20"/>
        </w:rPr>
        <w:t>Ètudiants</w:t>
      </w:r>
      <w:proofErr w:type="spellEnd"/>
      <w:r>
        <w:rPr>
          <w:rFonts w:ascii="Courier" w:hAnsi="Courier" w:cs="Courier"/>
          <w:color w:val="228B22"/>
          <w:sz w:val="20"/>
          <w:szCs w:val="20"/>
        </w:rPr>
        <w:t xml:space="preserve"> </w:t>
      </w:r>
    </w:p>
    <w:p w14:paraId="2FF1FC4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1678515"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i=1:20</w:t>
      </w:r>
    </w:p>
    <w:p w14:paraId="2B69624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4ECFE9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exercice1(</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 xml:space="preserve">(i),7); </w:t>
      </w:r>
      <w:r>
        <w:rPr>
          <w:rFonts w:ascii="Courier" w:hAnsi="Courier" w:cs="Courier"/>
          <w:color w:val="228B22"/>
          <w:sz w:val="20"/>
          <w:szCs w:val="20"/>
        </w:rPr>
        <w:t>%</w:t>
      </w:r>
      <w:proofErr w:type="spellStart"/>
      <w:r>
        <w:rPr>
          <w:rFonts w:ascii="Courier" w:hAnsi="Courier" w:cs="Courier"/>
          <w:color w:val="228B22"/>
          <w:sz w:val="20"/>
          <w:szCs w:val="20"/>
        </w:rPr>
        <w:t>rÈcupÈration</w:t>
      </w:r>
      <w:proofErr w:type="spellEnd"/>
      <w:r>
        <w:rPr>
          <w:rFonts w:ascii="Courier" w:hAnsi="Courier" w:cs="Courier"/>
          <w:color w:val="228B22"/>
          <w:sz w:val="20"/>
          <w:szCs w:val="20"/>
        </w:rPr>
        <w:t xml:space="preserve"> des </w:t>
      </w:r>
      <w:proofErr w:type="spellStart"/>
      <w:r>
        <w:rPr>
          <w:rFonts w:ascii="Courier" w:hAnsi="Courier" w:cs="Courier"/>
          <w:color w:val="228B22"/>
          <w:sz w:val="20"/>
          <w:szCs w:val="20"/>
        </w:rPr>
        <w:t>rÈsulats</w:t>
      </w:r>
      <w:proofErr w:type="spellEnd"/>
      <w:r>
        <w:rPr>
          <w:rFonts w:ascii="Courier" w:hAnsi="Courier" w:cs="Courier"/>
          <w:color w:val="228B22"/>
          <w:sz w:val="20"/>
          <w:szCs w:val="20"/>
        </w:rPr>
        <w:t xml:space="preserve"> des exercices de ces 20 </w:t>
      </w:r>
      <w:proofErr w:type="spellStart"/>
      <w:r>
        <w:rPr>
          <w:rFonts w:ascii="Courier" w:hAnsi="Courier" w:cs="Courier"/>
          <w:color w:val="228B22"/>
          <w:sz w:val="20"/>
          <w:szCs w:val="20"/>
        </w:rPr>
        <w:t>Ètudiants</w:t>
      </w:r>
      <w:proofErr w:type="spellEnd"/>
    </w:p>
    <w:p w14:paraId="12EEA4F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exercice2(</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(i),8);</w:t>
      </w:r>
    </w:p>
    <w:p w14:paraId="683A881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exercice3(</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(i),9);</w:t>
      </w:r>
    </w:p>
    <w:p w14:paraId="2883D2B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projet1(</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(i),1);</w:t>
      </w:r>
    </w:p>
    <w:p w14:paraId="64369F3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projet2(</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(i),2);</w:t>
      </w:r>
    </w:p>
    <w:p w14:paraId="1E864BA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qprojet2(</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(i),3);</w:t>
      </w:r>
    </w:p>
    <w:p w14:paraId="2110531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theorie1(</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 xml:space="preserve">(i),4); </w:t>
      </w:r>
    </w:p>
    <w:p w14:paraId="0A50F0B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theorie2(</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(i),5);</w:t>
      </w:r>
    </w:p>
    <w:p w14:paraId="5E2EDE3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theorie3(</w:t>
      </w:r>
      <w:proofErr w:type="gramEnd"/>
      <w:r>
        <w:rPr>
          <w:rFonts w:ascii="Courier" w:hAnsi="Courier" w:cs="Courier"/>
          <w:color w:val="000000"/>
          <w:sz w:val="20"/>
          <w:szCs w:val="20"/>
        </w:rPr>
        <w:t>i)=</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(i),6);</w:t>
      </w:r>
    </w:p>
    <w:p w14:paraId="470FBFF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2454F36"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7FC9F9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3183169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%Calcul des moyennes :</w:t>
      </w:r>
    </w:p>
    <w:p w14:paraId="0D062AE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0A95C9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moyenne_exercice1=</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exercice1)</w:t>
      </w:r>
    </w:p>
    <w:p w14:paraId="3C51602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moyenne_exercice2=</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exercice2)</w:t>
      </w:r>
    </w:p>
    <w:p w14:paraId="18E1749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moyenne_exercice3=</w:t>
      </w:r>
      <w:proofErr w:type="spellStart"/>
      <w:proofErr w:type="gramStart"/>
      <w:r>
        <w:rPr>
          <w:rFonts w:ascii="Courier" w:hAnsi="Courier" w:cs="Courier"/>
          <w:color w:val="000000"/>
          <w:sz w:val="20"/>
          <w:szCs w:val="20"/>
        </w:rPr>
        <w:t>mean</w:t>
      </w:r>
      <w:proofErr w:type="spellEnd"/>
      <w:r>
        <w:rPr>
          <w:rFonts w:ascii="Courier" w:hAnsi="Courier" w:cs="Courier"/>
          <w:color w:val="000000"/>
          <w:sz w:val="20"/>
          <w:szCs w:val="20"/>
        </w:rPr>
        <w:t>(</w:t>
      </w:r>
      <w:proofErr w:type="gramEnd"/>
      <w:r>
        <w:rPr>
          <w:rFonts w:ascii="Courier" w:hAnsi="Courier" w:cs="Courier"/>
          <w:color w:val="000000"/>
          <w:sz w:val="20"/>
          <w:szCs w:val="20"/>
        </w:rPr>
        <w:t>exercice3)</w:t>
      </w:r>
    </w:p>
    <w:p w14:paraId="1C43350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95520E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%Calcul des </w:t>
      </w:r>
      <w:proofErr w:type="spellStart"/>
      <w:r>
        <w:rPr>
          <w:rFonts w:ascii="Courier" w:hAnsi="Courier" w:cs="Courier"/>
          <w:color w:val="228B22"/>
          <w:sz w:val="20"/>
          <w:szCs w:val="20"/>
        </w:rPr>
        <w:t>mÈdianes</w:t>
      </w:r>
      <w:proofErr w:type="spellEnd"/>
      <w:r>
        <w:rPr>
          <w:rFonts w:ascii="Courier" w:hAnsi="Courier" w:cs="Courier"/>
          <w:color w:val="228B22"/>
          <w:sz w:val="20"/>
          <w:szCs w:val="20"/>
        </w:rPr>
        <w:t xml:space="preserve"> :</w:t>
      </w:r>
    </w:p>
    <w:p w14:paraId="31DC514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C27DBD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mediane_exercice1=</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gramEnd"/>
      <w:r>
        <w:rPr>
          <w:rFonts w:ascii="Courier" w:hAnsi="Courier" w:cs="Courier"/>
          <w:color w:val="000000"/>
          <w:sz w:val="20"/>
          <w:szCs w:val="20"/>
        </w:rPr>
        <w:t>exercice1)</w:t>
      </w:r>
    </w:p>
    <w:p w14:paraId="50291A3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mediane_exercice2=</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gramEnd"/>
      <w:r>
        <w:rPr>
          <w:rFonts w:ascii="Courier" w:hAnsi="Courier" w:cs="Courier"/>
          <w:color w:val="000000"/>
          <w:sz w:val="20"/>
          <w:szCs w:val="20"/>
        </w:rPr>
        <w:t>exercice2)</w:t>
      </w:r>
    </w:p>
    <w:p w14:paraId="53DFDE3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mediane_exercice3=</w:t>
      </w:r>
      <w:proofErr w:type="spellStart"/>
      <w:proofErr w:type="gramStart"/>
      <w:r>
        <w:rPr>
          <w:rFonts w:ascii="Courier" w:hAnsi="Courier" w:cs="Courier"/>
          <w:color w:val="000000"/>
          <w:sz w:val="20"/>
          <w:szCs w:val="20"/>
        </w:rPr>
        <w:t>median</w:t>
      </w:r>
      <w:proofErr w:type="spellEnd"/>
      <w:r>
        <w:rPr>
          <w:rFonts w:ascii="Courier" w:hAnsi="Courier" w:cs="Courier"/>
          <w:color w:val="000000"/>
          <w:sz w:val="20"/>
          <w:szCs w:val="20"/>
        </w:rPr>
        <w:t>(</w:t>
      </w:r>
      <w:proofErr w:type="gramEnd"/>
      <w:r>
        <w:rPr>
          <w:rFonts w:ascii="Courier" w:hAnsi="Courier" w:cs="Courier"/>
          <w:color w:val="000000"/>
          <w:sz w:val="20"/>
          <w:szCs w:val="20"/>
        </w:rPr>
        <w:t>exercice3)</w:t>
      </w:r>
    </w:p>
    <w:p w14:paraId="4E5BBD5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07B8DA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%Calcul des </w:t>
      </w:r>
      <w:proofErr w:type="spellStart"/>
      <w:r>
        <w:rPr>
          <w:rFonts w:ascii="Courier" w:hAnsi="Courier" w:cs="Courier"/>
          <w:color w:val="228B22"/>
          <w:sz w:val="20"/>
          <w:szCs w:val="20"/>
        </w:rPr>
        <w:t>Ècart</w:t>
      </w:r>
      <w:proofErr w:type="spellEnd"/>
      <w:r>
        <w:rPr>
          <w:rFonts w:ascii="Courier" w:hAnsi="Courier" w:cs="Courier"/>
          <w:color w:val="228B22"/>
          <w:sz w:val="20"/>
          <w:szCs w:val="20"/>
        </w:rPr>
        <w:t>-types:</w:t>
      </w:r>
    </w:p>
    <w:p w14:paraId="0EF5C10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4FA9AA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ecart_type_exercice1=</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gramEnd"/>
      <w:r>
        <w:rPr>
          <w:rFonts w:ascii="Courier" w:hAnsi="Courier" w:cs="Courier"/>
          <w:color w:val="000000"/>
          <w:sz w:val="20"/>
          <w:szCs w:val="20"/>
        </w:rPr>
        <w:t>exercice1)</w:t>
      </w:r>
    </w:p>
    <w:p w14:paraId="1D0B0D1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ecart_type_exercice2=</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gramEnd"/>
      <w:r>
        <w:rPr>
          <w:rFonts w:ascii="Courier" w:hAnsi="Courier" w:cs="Courier"/>
          <w:color w:val="000000"/>
          <w:sz w:val="20"/>
          <w:szCs w:val="20"/>
        </w:rPr>
        <w:t>exercice2)</w:t>
      </w:r>
    </w:p>
    <w:p w14:paraId="4C014BA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ecart_type_exercice3=</w:t>
      </w:r>
      <w:proofErr w:type="spellStart"/>
      <w:proofErr w:type="gramStart"/>
      <w:r>
        <w:rPr>
          <w:rFonts w:ascii="Courier" w:hAnsi="Courier" w:cs="Courier"/>
          <w:color w:val="000000"/>
          <w:sz w:val="20"/>
          <w:szCs w:val="20"/>
        </w:rPr>
        <w:t>std</w:t>
      </w:r>
      <w:proofErr w:type="spellEnd"/>
      <w:r>
        <w:rPr>
          <w:rFonts w:ascii="Courier" w:hAnsi="Courier" w:cs="Courier"/>
          <w:color w:val="000000"/>
          <w:sz w:val="20"/>
          <w:szCs w:val="20"/>
        </w:rPr>
        <w:t>(</w:t>
      </w:r>
      <w:proofErr w:type="gramEnd"/>
      <w:r>
        <w:rPr>
          <w:rFonts w:ascii="Courier" w:hAnsi="Courier" w:cs="Courier"/>
          <w:color w:val="000000"/>
          <w:sz w:val="20"/>
          <w:szCs w:val="20"/>
        </w:rPr>
        <w:t>exercice3)</w:t>
      </w:r>
    </w:p>
    <w:p w14:paraId="68C0E10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A8661D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w:t>
      </w:r>
      <w:proofErr w:type="spellStart"/>
      <w:r>
        <w:rPr>
          <w:rFonts w:ascii="Courier" w:hAnsi="Courier" w:cs="Courier"/>
          <w:color w:val="228B22"/>
          <w:sz w:val="20"/>
          <w:szCs w:val="20"/>
        </w:rPr>
        <w:t>Boxplot</w:t>
      </w:r>
      <w:proofErr w:type="spellEnd"/>
    </w:p>
    <w:p w14:paraId="2064AF8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51AEA4E2"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projet1); </w:t>
      </w:r>
      <w:r>
        <w:rPr>
          <w:rFonts w:ascii="Courier" w:hAnsi="Courier" w:cs="Courier"/>
          <w:color w:val="228B22"/>
          <w:sz w:val="20"/>
          <w:szCs w:val="20"/>
        </w:rPr>
        <w:t>%</w:t>
      </w:r>
      <w:proofErr w:type="spellStart"/>
      <w:r>
        <w:rPr>
          <w:rFonts w:ascii="Courier" w:hAnsi="Courier" w:cs="Courier"/>
          <w:color w:val="228B22"/>
          <w:sz w:val="20"/>
          <w:szCs w:val="20"/>
        </w:rPr>
        <w:t>crÈe</w:t>
      </w:r>
      <w:proofErr w:type="spellEnd"/>
      <w:r>
        <w:rPr>
          <w:rFonts w:ascii="Courier" w:hAnsi="Courier" w:cs="Courier"/>
          <w:color w:val="228B22"/>
          <w:sz w:val="20"/>
          <w:szCs w:val="20"/>
        </w:rPr>
        <w:t xml:space="preserve"> et affiche le </w:t>
      </w:r>
      <w:proofErr w:type="spellStart"/>
      <w:r>
        <w:rPr>
          <w:rFonts w:ascii="Courier" w:hAnsi="Courier" w:cs="Courier"/>
          <w:color w:val="228B22"/>
          <w:sz w:val="20"/>
          <w:szCs w:val="20"/>
        </w:rPr>
        <w:t>boxplot</w:t>
      </w:r>
      <w:proofErr w:type="spellEnd"/>
    </w:p>
    <w:p w14:paraId="33F85FF3"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Boxplot</w:t>
      </w:r>
      <w:proofErr w:type="spellEnd"/>
      <w:r>
        <w:rPr>
          <w:rFonts w:ascii="Courier" w:hAnsi="Courier" w:cs="Courier"/>
          <w:color w:val="A020F0"/>
          <w:sz w:val="20"/>
          <w:szCs w:val="20"/>
        </w:rPr>
        <w:t xml:space="preserve"> des </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du projet 1 de l </w:t>
      </w:r>
      <w:proofErr w:type="spellStart"/>
      <w:r>
        <w:rPr>
          <w:rFonts w:ascii="Courier" w:hAnsi="Courier" w:cs="Courier"/>
          <w:color w:val="A020F0"/>
          <w:sz w:val="20"/>
          <w:szCs w:val="20"/>
        </w:rPr>
        <w:t>Èchantillon</w:t>
      </w:r>
      <w:proofErr w:type="spellEnd"/>
      <w:r>
        <w:rPr>
          <w:rFonts w:ascii="Courier" w:hAnsi="Courier" w:cs="Courier"/>
          <w:color w:val="A020F0"/>
          <w:sz w:val="20"/>
          <w:szCs w:val="20"/>
        </w:rPr>
        <w:t>'</w:t>
      </w:r>
      <w:r>
        <w:rPr>
          <w:rFonts w:ascii="Courier" w:hAnsi="Courier" w:cs="Courier"/>
          <w:color w:val="000000"/>
          <w:sz w:val="20"/>
          <w:szCs w:val="20"/>
        </w:rPr>
        <w:t>);</w:t>
      </w:r>
    </w:p>
    <w:p w14:paraId="5A85ABB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5188AE7"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2995A573"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gramEnd"/>
      <w:r>
        <w:rPr>
          <w:rFonts w:ascii="Courier" w:hAnsi="Courier" w:cs="Courier"/>
          <w:color w:val="000000"/>
          <w:sz w:val="20"/>
          <w:szCs w:val="20"/>
        </w:rPr>
        <w:t>projet2);</w:t>
      </w:r>
    </w:p>
    <w:p w14:paraId="6CF8E4F9"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Boxplot</w:t>
      </w:r>
      <w:proofErr w:type="spellEnd"/>
      <w:r>
        <w:rPr>
          <w:rFonts w:ascii="Courier" w:hAnsi="Courier" w:cs="Courier"/>
          <w:color w:val="A020F0"/>
          <w:sz w:val="20"/>
          <w:szCs w:val="20"/>
        </w:rPr>
        <w:t xml:space="preserve"> des </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du projet 2 de l </w:t>
      </w:r>
      <w:proofErr w:type="spellStart"/>
      <w:r>
        <w:rPr>
          <w:rFonts w:ascii="Courier" w:hAnsi="Courier" w:cs="Courier"/>
          <w:color w:val="A020F0"/>
          <w:sz w:val="20"/>
          <w:szCs w:val="20"/>
        </w:rPr>
        <w:t>Èchantillon</w:t>
      </w:r>
      <w:proofErr w:type="spellEnd"/>
      <w:r>
        <w:rPr>
          <w:rFonts w:ascii="Courier" w:hAnsi="Courier" w:cs="Courier"/>
          <w:color w:val="A020F0"/>
          <w:sz w:val="20"/>
          <w:szCs w:val="20"/>
        </w:rPr>
        <w:t>'</w:t>
      </w:r>
      <w:r>
        <w:rPr>
          <w:rFonts w:ascii="Courier" w:hAnsi="Courier" w:cs="Courier"/>
          <w:color w:val="000000"/>
          <w:sz w:val="20"/>
          <w:szCs w:val="20"/>
        </w:rPr>
        <w:t>);</w:t>
      </w:r>
    </w:p>
    <w:p w14:paraId="2375072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B9FAC18"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179A0184"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boxplot</w:t>
      </w:r>
      <w:proofErr w:type="spellEnd"/>
      <w:r>
        <w:rPr>
          <w:rFonts w:ascii="Courier" w:hAnsi="Courier" w:cs="Courier"/>
          <w:color w:val="000000"/>
          <w:sz w:val="20"/>
          <w:szCs w:val="20"/>
        </w:rPr>
        <w:t>(</w:t>
      </w:r>
      <w:proofErr w:type="gramEnd"/>
      <w:r>
        <w:rPr>
          <w:rFonts w:ascii="Courier" w:hAnsi="Courier" w:cs="Courier"/>
          <w:color w:val="000000"/>
          <w:sz w:val="20"/>
          <w:szCs w:val="20"/>
        </w:rPr>
        <w:t>qprojet2);</w:t>
      </w:r>
    </w:p>
    <w:p w14:paraId="0A38F4E8"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Boxplot</w:t>
      </w:r>
      <w:proofErr w:type="spellEnd"/>
      <w:r>
        <w:rPr>
          <w:rFonts w:ascii="Courier" w:hAnsi="Courier" w:cs="Courier"/>
          <w:color w:val="A020F0"/>
          <w:sz w:val="20"/>
          <w:szCs w:val="20"/>
        </w:rPr>
        <w:t xml:space="preserve"> des </w:t>
      </w:r>
      <w:proofErr w:type="spellStart"/>
      <w:r>
        <w:rPr>
          <w:rFonts w:ascii="Courier" w:hAnsi="Courier" w:cs="Courier"/>
          <w:color w:val="A020F0"/>
          <w:sz w:val="20"/>
          <w:szCs w:val="20"/>
        </w:rPr>
        <w:t>rÈsultats</w:t>
      </w:r>
      <w:proofErr w:type="spellEnd"/>
      <w:r>
        <w:rPr>
          <w:rFonts w:ascii="Courier" w:hAnsi="Courier" w:cs="Courier"/>
          <w:color w:val="A020F0"/>
          <w:sz w:val="20"/>
          <w:szCs w:val="20"/>
        </w:rPr>
        <w:t xml:space="preserve"> de la question-projet de l </w:t>
      </w:r>
      <w:proofErr w:type="spellStart"/>
      <w:r>
        <w:rPr>
          <w:rFonts w:ascii="Courier" w:hAnsi="Courier" w:cs="Courier"/>
          <w:color w:val="A020F0"/>
          <w:sz w:val="20"/>
          <w:szCs w:val="20"/>
        </w:rPr>
        <w:t>Èchantillon</w:t>
      </w:r>
      <w:proofErr w:type="spellEnd"/>
      <w:r>
        <w:rPr>
          <w:rFonts w:ascii="Courier" w:hAnsi="Courier" w:cs="Courier"/>
          <w:color w:val="A020F0"/>
          <w:sz w:val="20"/>
          <w:szCs w:val="20"/>
        </w:rPr>
        <w:t>'</w:t>
      </w:r>
      <w:r>
        <w:rPr>
          <w:rFonts w:ascii="Courier" w:hAnsi="Courier" w:cs="Courier"/>
          <w:color w:val="000000"/>
          <w:sz w:val="20"/>
          <w:szCs w:val="20"/>
        </w:rPr>
        <w:t>);</w:t>
      </w:r>
    </w:p>
    <w:p w14:paraId="4618147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4D6DFB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%Moyenne de chaque </w:t>
      </w:r>
      <w:proofErr w:type="spellStart"/>
      <w:r>
        <w:rPr>
          <w:rFonts w:ascii="Courier" w:hAnsi="Courier" w:cs="Courier"/>
          <w:color w:val="228B22"/>
          <w:sz w:val="20"/>
          <w:szCs w:val="20"/>
        </w:rPr>
        <w:t>Ètudiant</w:t>
      </w:r>
      <w:proofErr w:type="spellEnd"/>
      <w:r>
        <w:rPr>
          <w:rFonts w:ascii="Courier" w:hAnsi="Courier" w:cs="Courier"/>
          <w:color w:val="228B22"/>
          <w:sz w:val="20"/>
          <w:szCs w:val="20"/>
        </w:rPr>
        <w:t xml:space="preserve"> de l'</w:t>
      </w:r>
      <w:proofErr w:type="spellStart"/>
      <w:r>
        <w:rPr>
          <w:rFonts w:ascii="Courier" w:hAnsi="Courier" w:cs="Courier"/>
          <w:color w:val="228B22"/>
          <w:sz w:val="20"/>
          <w:szCs w:val="20"/>
        </w:rPr>
        <w:t>Èchantillon</w:t>
      </w:r>
      <w:proofErr w:type="spellEnd"/>
      <w:r>
        <w:rPr>
          <w:rFonts w:ascii="Courier" w:hAnsi="Courier" w:cs="Courier"/>
          <w:color w:val="228B22"/>
          <w:sz w:val="20"/>
          <w:szCs w:val="20"/>
        </w:rPr>
        <w:t xml:space="preserve"> pour la </w:t>
      </w:r>
      <w:proofErr w:type="spellStart"/>
      <w:r>
        <w:rPr>
          <w:rFonts w:ascii="Courier" w:hAnsi="Courier" w:cs="Courier"/>
          <w:color w:val="228B22"/>
          <w:sz w:val="20"/>
          <w:szCs w:val="20"/>
        </w:rPr>
        <w:t>thÈorie</w:t>
      </w:r>
      <w:proofErr w:type="spellEnd"/>
    </w:p>
    <w:p w14:paraId="625072C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350F2B9"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moyenne_theorie</w:t>
      </w:r>
      <w:proofErr w:type="spellEnd"/>
      <w:proofErr w:type="gramEnd"/>
      <w:r>
        <w:rPr>
          <w:rFonts w:ascii="Courier" w:hAnsi="Courier" w:cs="Courier"/>
          <w:color w:val="000000"/>
          <w:sz w:val="20"/>
          <w:szCs w:val="20"/>
        </w:rPr>
        <w:t>=(theorie1(:)+theorie2(:)+theorie3(:))/3;</w:t>
      </w:r>
    </w:p>
    <w:p w14:paraId="137C6B4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72CC5A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%Polygone des </w:t>
      </w:r>
      <w:proofErr w:type="spellStart"/>
      <w:r>
        <w:rPr>
          <w:rFonts w:ascii="Courier" w:hAnsi="Courier" w:cs="Courier"/>
          <w:color w:val="228B22"/>
          <w:sz w:val="20"/>
          <w:szCs w:val="20"/>
        </w:rPr>
        <w:t>frÈquences</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cumulÈes</w:t>
      </w:r>
      <w:proofErr w:type="spellEnd"/>
      <w:r>
        <w:rPr>
          <w:rFonts w:ascii="Courier" w:hAnsi="Courier" w:cs="Courier"/>
          <w:color w:val="228B22"/>
          <w:sz w:val="20"/>
          <w:szCs w:val="20"/>
        </w:rPr>
        <w:t xml:space="preserve"> </w:t>
      </w:r>
    </w:p>
    <w:p w14:paraId="7BA88F3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moyenne_theoriepopu</w:t>
      </w:r>
      <w:proofErr w:type="spellEnd"/>
      <w:r>
        <w:rPr>
          <w:rFonts w:ascii="Courier" w:hAnsi="Courier" w:cs="Courier"/>
          <w:color w:val="000000"/>
          <w:sz w:val="20"/>
          <w:szCs w:val="20"/>
        </w:rPr>
        <w:t>=</w:t>
      </w:r>
      <w:proofErr w:type="gramEnd"/>
      <w:r>
        <w:rPr>
          <w:rFonts w:ascii="Courier" w:hAnsi="Courier" w:cs="Courier"/>
          <w:color w:val="000000"/>
          <w:sz w:val="20"/>
          <w:szCs w:val="20"/>
        </w:rPr>
        <w:t>Q1D;</w:t>
      </w:r>
    </w:p>
    <w:p w14:paraId="0C8ACCC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3DED71E"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moyenne_theorie</w:t>
      </w:r>
      <w:proofErr w:type="spellEnd"/>
      <w:r>
        <w:rPr>
          <w:rFonts w:ascii="Courier" w:hAnsi="Courier" w:cs="Courier"/>
          <w:color w:val="000000"/>
          <w:sz w:val="20"/>
          <w:szCs w:val="20"/>
        </w:rPr>
        <w:t>);</w:t>
      </w:r>
    </w:p>
    <w:p w14:paraId="56EF7828"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'Points'</w:t>
      </w:r>
      <w:r>
        <w:rPr>
          <w:rFonts w:ascii="Courier" w:hAnsi="Courier" w:cs="Courier"/>
          <w:color w:val="000000"/>
          <w:sz w:val="20"/>
          <w:szCs w:val="20"/>
        </w:rPr>
        <w:t>);</w:t>
      </w:r>
    </w:p>
    <w:p w14:paraId="3BE183B4"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cumulÈes</w:t>
      </w:r>
      <w:proofErr w:type="spellEnd"/>
      <w:r>
        <w:rPr>
          <w:rFonts w:ascii="Courier" w:hAnsi="Courier" w:cs="Courier"/>
          <w:color w:val="A020F0"/>
          <w:sz w:val="20"/>
          <w:szCs w:val="20"/>
        </w:rPr>
        <w:t>'</w:t>
      </w:r>
      <w:r>
        <w:rPr>
          <w:rFonts w:ascii="Courier" w:hAnsi="Courier" w:cs="Courier"/>
          <w:color w:val="000000"/>
          <w:sz w:val="20"/>
          <w:szCs w:val="20"/>
        </w:rPr>
        <w:t>);</w:t>
      </w:r>
    </w:p>
    <w:p w14:paraId="55865CD1"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'Polygone des </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cumulÈes</w:t>
      </w:r>
      <w:proofErr w:type="spellEnd"/>
      <w:r>
        <w:rPr>
          <w:rFonts w:ascii="Courier" w:hAnsi="Courier" w:cs="Courier"/>
          <w:color w:val="A020F0"/>
          <w:sz w:val="20"/>
          <w:szCs w:val="20"/>
        </w:rPr>
        <w:t xml:space="preserve"> pour la </w:t>
      </w:r>
      <w:proofErr w:type="spellStart"/>
      <w:r>
        <w:rPr>
          <w:rFonts w:ascii="Courier" w:hAnsi="Courier" w:cs="Courier"/>
          <w:color w:val="A020F0"/>
          <w:sz w:val="20"/>
          <w:szCs w:val="20"/>
        </w:rPr>
        <w:t>thÈorie</w:t>
      </w:r>
      <w:proofErr w:type="spellEnd"/>
      <w:r>
        <w:rPr>
          <w:rFonts w:ascii="Courier" w:hAnsi="Courier" w:cs="Courier"/>
          <w:color w:val="A020F0"/>
          <w:sz w:val="20"/>
          <w:szCs w:val="20"/>
        </w:rPr>
        <w:t xml:space="preserve"> de l </w:t>
      </w:r>
      <w:proofErr w:type="spellStart"/>
      <w:r>
        <w:rPr>
          <w:rFonts w:ascii="Courier" w:hAnsi="Courier" w:cs="Courier"/>
          <w:color w:val="A020F0"/>
          <w:sz w:val="20"/>
          <w:szCs w:val="20"/>
        </w:rPr>
        <w:t>Èchantillon</w:t>
      </w:r>
      <w:proofErr w:type="spellEnd"/>
      <w:r>
        <w:rPr>
          <w:rFonts w:ascii="Courier" w:hAnsi="Courier" w:cs="Courier"/>
          <w:color w:val="A020F0"/>
          <w:sz w:val="20"/>
          <w:szCs w:val="20"/>
        </w:rPr>
        <w:t>'</w:t>
      </w:r>
      <w:r>
        <w:rPr>
          <w:rFonts w:ascii="Courier" w:hAnsi="Courier" w:cs="Courier"/>
          <w:color w:val="000000"/>
          <w:sz w:val="20"/>
          <w:szCs w:val="20"/>
        </w:rPr>
        <w:t>);</w:t>
      </w:r>
    </w:p>
    <w:p w14:paraId="1EA3A24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69479C6"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09105276"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moyenne_theorie</w:t>
      </w:r>
      <w:proofErr w:type="spellEnd"/>
      <w:r>
        <w:rPr>
          <w:rFonts w:ascii="Courier" w:hAnsi="Courier" w:cs="Courier"/>
          <w:color w:val="000000"/>
          <w:sz w:val="20"/>
          <w:szCs w:val="20"/>
        </w:rPr>
        <w:t>);</w:t>
      </w:r>
    </w:p>
    <w:p w14:paraId="52382ED1"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hold</w:t>
      </w:r>
      <w:proofErr w:type="spellEnd"/>
      <w:proofErr w:type="gramEnd"/>
      <w:r>
        <w:rPr>
          <w:rFonts w:ascii="Courier" w:hAnsi="Courier" w:cs="Courier"/>
          <w:color w:val="000000"/>
          <w:sz w:val="20"/>
          <w:szCs w:val="20"/>
        </w:rPr>
        <w:t xml:space="preserve"> </w:t>
      </w:r>
      <w:r>
        <w:rPr>
          <w:rFonts w:ascii="Courier" w:hAnsi="Courier" w:cs="Courier"/>
          <w:color w:val="A020F0"/>
          <w:sz w:val="20"/>
          <w:szCs w:val="20"/>
        </w:rPr>
        <w:t>on</w:t>
      </w:r>
      <w:r>
        <w:rPr>
          <w:rFonts w:ascii="Courier" w:hAnsi="Courier" w:cs="Courier"/>
          <w:color w:val="000000"/>
          <w:sz w:val="20"/>
          <w:szCs w:val="20"/>
        </w:rPr>
        <w:t xml:space="preserve"> </w:t>
      </w:r>
    </w:p>
    <w:p w14:paraId="5068D95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h=</w:t>
      </w:r>
      <w:proofErr w:type="spellStart"/>
      <w:proofErr w:type="gramStart"/>
      <w:r>
        <w:rPr>
          <w:rFonts w:ascii="Courier" w:hAnsi="Courier" w:cs="Courier"/>
          <w:color w:val="000000"/>
          <w:sz w:val="20"/>
          <w:szCs w:val="20"/>
        </w:rPr>
        <w:t>cdfplot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moyenne_theoriepopu</w:t>
      </w:r>
      <w:proofErr w:type="spellEnd"/>
      <w:r>
        <w:rPr>
          <w:rFonts w:ascii="Courier" w:hAnsi="Courier" w:cs="Courier"/>
          <w:color w:val="000000"/>
          <w:sz w:val="20"/>
          <w:szCs w:val="20"/>
        </w:rPr>
        <w:t>);</w:t>
      </w:r>
    </w:p>
    <w:p w14:paraId="6167FC5C"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gramEnd"/>
      <w:r>
        <w:rPr>
          <w:rFonts w:ascii="Courier" w:hAnsi="Courier" w:cs="Courier"/>
          <w:color w:val="000000"/>
          <w:sz w:val="20"/>
          <w:szCs w:val="20"/>
        </w:rPr>
        <w:t>h,</w:t>
      </w:r>
      <w:r>
        <w:rPr>
          <w:rFonts w:ascii="Courier" w:hAnsi="Courier" w:cs="Courier"/>
          <w:color w:val="A020F0"/>
          <w:sz w:val="20"/>
          <w:szCs w:val="20"/>
        </w:rPr>
        <w:t>'</w:t>
      </w:r>
      <w:proofErr w:type="spellStart"/>
      <w:r>
        <w:rPr>
          <w:rFonts w:ascii="Courier" w:hAnsi="Courier" w:cs="Courier"/>
          <w:color w:val="A020F0"/>
          <w:sz w:val="20"/>
          <w:szCs w:val="20"/>
        </w:rPr>
        <w:t>color</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'r'</w:t>
      </w:r>
      <w:r>
        <w:rPr>
          <w:rFonts w:ascii="Courier" w:hAnsi="Courier" w:cs="Courier"/>
          <w:color w:val="000000"/>
          <w:sz w:val="20"/>
          <w:szCs w:val="20"/>
        </w:rPr>
        <w:t>)</w:t>
      </w:r>
    </w:p>
    <w:p w14:paraId="6D493002"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'Points'</w:t>
      </w:r>
      <w:r>
        <w:rPr>
          <w:rFonts w:ascii="Courier" w:hAnsi="Courier" w:cs="Courier"/>
          <w:color w:val="000000"/>
          <w:sz w:val="20"/>
          <w:szCs w:val="20"/>
        </w:rPr>
        <w:t>);</w:t>
      </w:r>
    </w:p>
    <w:p w14:paraId="2BC3ADB8"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cumulÈes</w:t>
      </w:r>
      <w:proofErr w:type="spellEnd"/>
      <w:r>
        <w:rPr>
          <w:rFonts w:ascii="Courier" w:hAnsi="Courier" w:cs="Courier"/>
          <w:color w:val="A020F0"/>
          <w:sz w:val="20"/>
          <w:szCs w:val="20"/>
        </w:rPr>
        <w:t>'</w:t>
      </w:r>
      <w:r>
        <w:rPr>
          <w:rFonts w:ascii="Courier" w:hAnsi="Courier" w:cs="Courier"/>
          <w:color w:val="000000"/>
          <w:sz w:val="20"/>
          <w:szCs w:val="20"/>
        </w:rPr>
        <w:t>);</w:t>
      </w:r>
    </w:p>
    <w:p w14:paraId="0CEC4264"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'Polygones des </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w:t>
      </w:r>
      <w:proofErr w:type="spellStart"/>
      <w:r>
        <w:rPr>
          <w:rFonts w:ascii="Courier" w:hAnsi="Courier" w:cs="Courier"/>
          <w:color w:val="A020F0"/>
          <w:sz w:val="20"/>
          <w:szCs w:val="20"/>
        </w:rPr>
        <w:t>cumulÈes</w:t>
      </w:r>
      <w:proofErr w:type="spellEnd"/>
      <w:r>
        <w:rPr>
          <w:rFonts w:ascii="Courier" w:hAnsi="Courier" w:cs="Courier"/>
          <w:color w:val="A020F0"/>
          <w:sz w:val="20"/>
          <w:szCs w:val="20"/>
        </w:rPr>
        <w:t xml:space="preserve"> pour la </w:t>
      </w:r>
      <w:proofErr w:type="spellStart"/>
      <w:r>
        <w:rPr>
          <w:rFonts w:ascii="Courier" w:hAnsi="Courier" w:cs="Courier"/>
          <w:color w:val="A020F0"/>
          <w:sz w:val="20"/>
          <w:szCs w:val="20"/>
        </w:rPr>
        <w:t>thÈorie</w:t>
      </w:r>
      <w:proofErr w:type="spellEnd"/>
      <w:r>
        <w:rPr>
          <w:rFonts w:ascii="Courier" w:hAnsi="Courier" w:cs="Courier"/>
          <w:color w:val="A020F0"/>
          <w:sz w:val="20"/>
          <w:szCs w:val="20"/>
        </w:rPr>
        <w:t xml:space="preserve"> de l </w:t>
      </w:r>
      <w:proofErr w:type="spellStart"/>
      <w:r>
        <w:rPr>
          <w:rFonts w:ascii="Courier" w:hAnsi="Courier" w:cs="Courier"/>
          <w:color w:val="A020F0"/>
          <w:sz w:val="20"/>
          <w:szCs w:val="20"/>
        </w:rPr>
        <w:t>Èchantillon</w:t>
      </w:r>
      <w:proofErr w:type="spellEnd"/>
      <w:r>
        <w:rPr>
          <w:rFonts w:ascii="Courier" w:hAnsi="Courier" w:cs="Courier"/>
          <w:color w:val="A020F0"/>
          <w:sz w:val="20"/>
          <w:szCs w:val="20"/>
        </w:rPr>
        <w:t xml:space="preserve"> et pour la population'</w:t>
      </w:r>
      <w:r>
        <w:rPr>
          <w:rFonts w:ascii="Courier" w:hAnsi="Courier" w:cs="Courier"/>
          <w:color w:val="000000"/>
          <w:sz w:val="20"/>
          <w:szCs w:val="20"/>
        </w:rPr>
        <w:t>);</w:t>
      </w:r>
    </w:p>
    <w:p w14:paraId="5EBBA1E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F40431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%Distance de Kolmogorov Smirnov</w:t>
      </w:r>
    </w:p>
    <w:p w14:paraId="3F5A871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EFD975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1A37C2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distance_ks</w:t>
      </w:r>
      <w:proofErr w:type="spellEnd"/>
      <w:proofErr w:type="gramEnd"/>
      <w:r>
        <w:rPr>
          <w:rFonts w:ascii="Courier" w:hAnsi="Courier" w:cs="Courier"/>
          <w:color w:val="000000"/>
          <w:sz w:val="20"/>
          <w:szCs w:val="20"/>
        </w:rPr>
        <w:t>]=</w:t>
      </w:r>
      <w:proofErr w:type="gramStart"/>
      <w:r>
        <w:rPr>
          <w:rFonts w:ascii="Courier" w:hAnsi="Courier" w:cs="Courier"/>
          <w:color w:val="000000"/>
          <w:sz w:val="20"/>
          <w:szCs w:val="20"/>
        </w:rPr>
        <w:t>kstest2(</w:t>
      </w:r>
      <w:proofErr w:type="spellStart"/>
      <w:proofErr w:type="gramEnd"/>
      <w:r>
        <w:rPr>
          <w:rFonts w:ascii="Courier" w:hAnsi="Courier" w:cs="Courier"/>
          <w:color w:val="000000"/>
          <w:sz w:val="20"/>
          <w:szCs w:val="20"/>
        </w:rPr>
        <w:t>moyenne_theoriepopu</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moyenne_theorie</w:t>
      </w:r>
      <w:proofErr w:type="spellEnd"/>
      <w:r>
        <w:rPr>
          <w:rFonts w:ascii="Courier" w:hAnsi="Courier" w:cs="Courier"/>
          <w:color w:val="000000"/>
          <w:sz w:val="20"/>
          <w:szCs w:val="20"/>
        </w:rPr>
        <w:t>);</w:t>
      </w:r>
    </w:p>
    <w:p w14:paraId="67DDFF8A"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distance_ks</w:t>
      </w:r>
      <w:proofErr w:type="spellEnd"/>
      <w:proofErr w:type="gramEnd"/>
    </w:p>
    <w:p w14:paraId="4AA12D25"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244DC061" w14:textId="77777777" w:rsidR="0078146A" w:rsidRDefault="0078146A" w:rsidP="0078146A">
      <w:pPr>
        <w:widowControl w:val="0"/>
        <w:autoSpaceDE w:val="0"/>
        <w:autoSpaceDN w:val="0"/>
        <w:adjustRightInd w:val="0"/>
        <w:rPr>
          <w:rFonts w:ascii="Courier" w:hAnsi="Courier" w:cs="Times New Roman"/>
        </w:rPr>
      </w:pPr>
    </w:p>
    <w:p w14:paraId="664F9CB8" w14:textId="77777777" w:rsidR="0078146A" w:rsidRDefault="0078146A" w:rsidP="0078146A">
      <w:pPr>
        <w:jc w:val="both"/>
        <w:rPr>
          <w:rFonts w:ascii="Arial Unicode MS" w:eastAsia="Arial Unicode MS" w:hAnsi="Arial Unicode MS" w:cs="Arial Unicode MS"/>
          <w:b/>
          <w:sz w:val="36"/>
          <w:szCs w:val="36"/>
        </w:rPr>
      </w:pPr>
    </w:p>
    <w:p w14:paraId="465EEC92" w14:textId="08F192FB" w:rsidR="0078146A" w:rsidRDefault="0078146A" w:rsidP="0078146A">
      <w:pPr>
        <w:jc w:val="both"/>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Q2B</w:t>
      </w:r>
    </w:p>
    <w:p w14:paraId="61619EFA"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FF"/>
          <w:sz w:val="20"/>
          <w:szCs w:val="20"/>
        </w:rPr>
        <w:t>function</w:t>
      </w:r>
      <w:proofErr w:type="spellEnd"/>
      <w:proofErr w:type="gramEnd"/>
      <w:r>
        <w:rPr>
          <w:rFonts w:ascii="Courier" w:hAnsi="Courier" w:cs="Courier"/>
          <w:color w:val="000000"/>
          <w:sz w:val="20"/>
          <w:szCs w:val="20"/>
        </w:rPr>
        <w:t xml:space="preserve"> Q2B</w:t>
      </w:r>
    </w:p>
    <w:p w14:paraId="791CD7A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289212A"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xlsread</w:t>
      </w:r>
      <w:proofErr w:type="spellEnd"/>
      <w:r>
        <w:rPr>
          <w:rFonts w:ascii="Courier" w:hAnsi="Courier" w:cs="Courier"/>
          <w:color w:val="000000"/>
          <w:sz w:val="20"/>
          <w:szCs w:val="20"/>
        </w:rPr>
        <w:t>(</w:t>
      </w:r>
      <w:r>
        <w:rPr>
          <w:rFonts w:ascii="Courier" w:hAnsi="Courier" w:cs="Courier"/>
          <w:color w:val="A020F0"/>
          <w:sz w:val="20"/>
          <w:szCs w:val="20"/>
        </w:rPr>
        <w:t>'Proba1ereSession20132014.xls'</w:t>
      </w:r>
      <w:r>
        <w:rPr>
          <w:rFonts w:ascii="Courier" w:hAnsi="Courier" w:cs="Courier"/>
          <w:color w:val="000000"/>
          <w:sz w:val="20"/>
          <w:szCs w:val="20"/>
        </w:rPr>
        <w:t xml:space="preserve">); </w:t>
      </w:r>
      <w:r>
        <w:rPr>
          <w:rFonts w:ascii="Courier" w:hAnsi="Courier" w:cs="Courier"/>
          <w:color w:val="228B22"/>
          <w:sz w:val="20"/>
          <w:szCs w:val="20"/>
        </w:rPr>
        <w:t>%</w:t>
      </w:r>
      <w:proofErr w:type="spellStart"/>
      <w:r>
        <w:rPr>
          <w:rFonts w:ascii="Courier" w:hAnsi="Courier" w:cs="Courier"/>
          <w:color w:val="228B22"/>
          <w:sz w:val="20"/>
          <w:szCs w:val="20"/>
        </w:rPr>
        <w:t>rÈcupÈration</w:t>
      </w:r>
      <w:proofErr w:type="spellEnd"/>
      <w:r>
        <w:rPr>
          <w:rFonts w:ascii="Courier" w:hAnsi="Courier" w:cs="Courier"/>
          <w:color w:val="228B22"/>
          <w:sz w:val="20"/>
          <w:szCs w:val="20"/>
        </w:rPr>
        <w:t xml:space="preserve"> des </w:t>
      </w:r>
      <w:proofErr w:type="spellStart"/>
      <w:r>
        <w:rPr>
          <w:rFonts w:ascii="Courier" w:hAnsi="Courier" w:cs="Courier"/>
          <w:color w:val="228B22"/>
          <w:sz w:val="20"/>
          <w:szCs w:val="20"/>
        </w:rPr>
        <w:t>donnÈes</w:t>
      </w:r>
      <w:proofErr w:type="spellEnd"/>
      <w:r>
        <w:rPr>
          <w:rFonts w:ascii="Courier" w:hAnsi="Courier" w:cs="Courier"/>
          <w:color w:val="228B22"/>
          <w:sz w:val="20"/>
          <w:szCs w:val="20"/>
        </w:rPr>
        <w:t xml:space="preserve"> Excel</w:t>
      </w:r>
    </w:p>
    <w:p w14:paraId="41CA34D4"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matrice_echantillon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zeros</w:t>
      </w:r>
      <w:proofErr w:type="spellEnd"/>
      <w:r>
        <w:rPr>
          <w:rFonts w:ascii="Courier" w:hAnsi="Courier" w:cs="Courier"/>
          <w:color w:val="000000"/>
          <w:sz w:val="20"/>
          <w:szCs w:val="20"/>
        </w:rPr>
        <w:t xml:space="preserve">(20,100); </w:t>
      </w:r>
      <w:r>
        <w:rPr>
          <w:rFonts w:ascii="Courier" w:hAnsi="Courier" w:cs="Courier"/>
          <w:color w:val="228B22"/>
          <w:sz w:val="20"/>
          <w:szCs w:val="20"/>
        </w:rPr>
        <w:t xml:space="preserve">%Matrice 200 lignes/100 colonnes pour stocker les </w:t>
      </w:r>
      <w:proofErr w:type="spellStart"/>
      <w:r>
        <w:rPr>
          <w:rFonts w:ascii="Courier" w:hAnsi="Courier" w:cs="Courier"/>
          <w:color w:val="228B22"/>
          <w:sz w:val="20"/>
          <w:szCs w:val="20"/>
        </w:rPr>
        <w:t>Èchantillons</w:t>
      </w:r>
      <w:proofErr w:type="spellEnd"/>
    </w:p>
    <w:p w14:paraId="05598A6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5720302B"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i=1:100</w:t>
      </w:r>
    </w:p>
    <w:p w14:paraId="08E4C0C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AC4865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echantillon</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randsample</w:t>
      </w:r>
      <w:proofErr w:type="spellEnd"/>
      <w:r>
        <w:rPr>
          <w:rFonts w:ascii="Courier" w:hAnsi="Courier" w:cs="Courier"/>
          <w:color w:val="000000"/>
          <w:sz w:val="20"/>
          <w:szCs w:val="20"/>
        </w:rPr>
        <w:t xml:space="preserve">(120,20,true); </w:t>
      </w:r>
      <w:r>
        <w:rPr>
          <w:rFonts w:ascii="Courier" w:hAnsi="Courier" w:cs="Courier"/>
          <w:color w:val="228B22"/>
          <w:sz w:val="20"/>
          <w:szCs w:val="20"/>
        </w:rPr>
        <w:t>%</w:t>
      </w:r>
      <w:proofErr w:type="spellStart"/>
      <w:r>
        <w:rPr>
          <w:rFonts w:ascii="Courier" w:hAnsi="Courier" w:cs="Courier"/>
          <w:color w:val="228B22"/>
          <w:sz w:val="20"/>
          <w:szCs w:val="20"/>
        </w:rPr>
        <w:t>CrÈation</w:t>
      </w:r>
      <w:proofErr w:type="spellEnd"/>
      <w:r>
        <w:rPr>
          <w:rFonts w:ascii="Courier" w:hAnsi="Courier" w:cs="Courier"/>
          <w:color w:val="228B22"/>
          <w:sz w:val="20"/>
          <w:szCs w:val="20"/>
        </w:rPr>
        <w:t xml:space="preserve"> d'un </w:t>
      </w:r>
      <w:proofErr w:type="spellStart"/>
      <w:r>
        <w:rPr>
          <w:rFonts w:ascii="Courier" w:hAnsi="Courier" w:cs="Courier"/>
          <w:color w:val="228B22"/>
          <w:sz w:val="20"/>
          <w:szCs w:val="20"/>
        </w:rPr>
        <w:t>Èchantillon</w:t>
      </w:r>
      <w:proofErr w:type="spellEnd"/>
      <w:r>
        <w:rPr>
          <w:rFonts w:ascii="Courier" w:hAnsi="Courier" w:cs="Courier"/>
          <w:color w:val="228B22"/>
          <w:sz w:val="20"/>
          <w:szCs w:val="20"/>
        </w:rPr>
        <w:t xml:space="preserve"> de 20 </w:t>
      </w:r>
      <w:proofErr w:type="spellStart"/>
      <w:r>
        <w:rPr>
          <w:rFonts w:ascii="Courier" w:hAnsi="Courier" w:cs="Courier"/>
          <w:color w:val="228B22"/>
          <w:sz w:val="20"/>
          <w:szCs w:val="20"/>
        </w:rPr>
        <w:t>Ètudiants</w:t>
      </w:r>
      <w:proofErr w:type="spellEnd"/>
      <w:r>
        <w:rPr>
          <w:rFonts w:ascii="Courier" w:hAnsi="Courier" w:cs="Courier"/>
          <w:color w:val="228B22"/>
          <w:sz w:val="20"/>
          <w:szCs w:val="20"/>
        </w:rPr>
        <w:t xml:space="preserve"> </w:t>
      </w:r>
    </w:p>
    <w:p w14:paraId="706338C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matrice_</w:t>
      </w:r>
      <w:proofErr w:type="gramStart"/>
      <w:r>
        <w:rPr>
          <w:rFonts w:ascii="Courier" w:hAnsi="Courier" w:cs="Courier"/>
          <w:color w:val="000000"/>
          <w:sz w:val="20"/>
          <w:szCs w:val="20"/>
        </w:rPr>
        <w:t>echantillon</w:t>
      </w:r>
      <w:proofErr w:type="spellEnd"/>
      <w:r>
        <w:rPr>
          <w:rFonts w:ascii="Courier" w:hAnsi="Courier" w:cs="Courier"/>
          <w:color w:val="000000"/>
          <w:sz w:val="20"/>
          <w:szCs w:val="20"/>
        </w:rPr>
        <w:t>(</w:t>
      </w:r>
      <w:proofErr w:type="gramEnd"/>
      <w:r>
        <w:rPr>
          <w:rFonts w:ascii="Courier" w:hAnsi="Courier" w:cs="Courier"/>
          <w:color w:val="000000"/>
          <w:sz w:val="20"/>
          <w:szCs w:val="20"/>
        </w:rPr>
        <w:t>:,i)=</w:t>
      </w:r>
      <w:proofErr w:type="spellStart"/>
      <w:r>
        <w:rPr>
          <w:rFonts w:ascii="Courier" w:hAnsi="Courier" w:cs="Courier"/>
          <w:color w:val="000000"/>
          <w:sz w:val="20"/>
          <w:szCs w:val="20"/>
        </w:rPr>
        <w:t>echantillon</w:t>
      </w:r>
      <w:proofErr w:type="spellEnd"/>
      <w:r>
        <w:rPr>
          <w:rFonts w:ascii="Courier" w:hAnsi="Courier" w:cs="Courier"/>
          <w:color w:val="000000"/>
          <w:sz w:val="20"/>
          <w:szCs w:val="20"/>
        </w:rPr>
        <w:t xml:space="preserve">; </w:t>
      </w:r>
      <w:r>
        <w:rPr>
          <w:rFonts w:ascii="Courier" w:hAnsi="Courier" w:cs="Courier"/>
          <w:color w:val="228B22"/>
          <w:sz w:val="20"/>
          <w:szCs w:val="20"/>
        </w:rPr>
        <w:t xml:space="preserve">%Remplissage de la matrice contenant les 100 </w:t>
      </w:r>
      <w:proofErr w:type="spellStart"/>
      <w:r>
        <w:rPr>
          <w:rFonts w:ascii="Courier" w:hAnsi="Courier" w:cs="Courier"/>
          <w:color w:val="228B22"/>
          <w:sz w:val="20"/>
          <w:szCs w:val="20"/>
        </w:rPr>
        <w:t>Èchantillons</w:t>
      </w:r>
      <w:proofErr w:type="spellEnd"/>
      <w:r>
        <w:rPr>
          <w:rFonts w:ascii="Courier" w:hAnsi="Courier" w:cs="Courier"/>
          <w:color w:val="228B22"/>
          <w:sz w:val="20"/>
          <w:szCs w:val="20"/>
        </w:rPr>
        <w:t xml:space="preserve">, une colonne = un </w:t>
      </w:r>
      <w:proofErr w:type="spellStart"/>
      <w:r>
        <w:rPr>
          <w:rFonts w:ascii="Courier" w:hAnsi="Courier" w:cs="Courier"/>
          <w:color w:val="228B22"/>
          <w:sz w:val="20"/>
          <w:szCs w:val="20"/>
        </w:rPr>
        <w:t>Èchantillon</w:t>
      </w:r>
      <w:proofErr w:type="spellEnd"/>
    </w:p>
    <w:p w14:paraId="2985534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AD98F4E"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075B977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5FCEEBC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%Calcul des moyennes (et nouvelle variable)</w:t>
      </w:r>
    </w:p>
    <w:p w14:paraId="2037FD9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F07A06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points_exercice1=</w:t>
      </w:r>
      <w:proofErr w:type="spellStart"/>
      <w:proofErr w:type="gramStart"/>
      <w:r>
        <w:rPr>
          <w:rFonts w:ascii="Courier" w:hAnsi="Courier" w:cs="Courier"/>
          <w:color w:val="000000"/>
          <w:sz w:val="20"/>
          <w:szCs w:val="20"/>
        </w:rPr>
        <w:t>zeros</w:t>
      </w:r>
      <w:proofErr w:type="spellEnd"/>
      <w:r>
        <w:rPr>
          <w:rFonts w:ascii="Courier" w:hAnsi="Courier" w:cs="Courier"/>
          <w:color w:val="000000"/>
          <w:sz w:val="20"/>
          <w:szCs w:val="20"/>
        </w:rPr>
        <w:t>(</w:t>
      </w:r>
      <w:proofErr w:type="gramEnd"/>
      <w:r>
        <w:rPr>
          <w:rFonts w:ascii="Courier" w:hAnsi="Courier" w:cs="Courier"/>
          <w:color w:val="000000"/>
          <w:sz w:val="20"/>
          <w:szCs w:val="20"/>
        </w:rPr>
        <w:t>20,100);</w:t>
      </w:r>
    </w:p>
    <w:p w14:paraId="02A2865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points_exercice2=</w:t>
      </w:r>
      <w:proofErr w:type="spellStart"/>
      <w:proofErr w:type="gramStart"/>
      <w:r>
        <w:rPr>
          <w:rFonts w:ascii="Courier" w:hAnsi="Courier" w:cs="Courier"/>
          <w:color w:val="000000"/>
          <w:sz w:val="20"/>
          <w:szCs w:val="20"/>
        </w:rPr>
        <w:t>zeros</w:t>
      </w:r>
      <w:proofErr w:type="spellEnd"/>
      <w:r>
        <w:rPr>
          <w:rFonts w:ascii="Courier" w:hAnsi="Courier" w:cs="Courier"/>
          <w:color w:val="000000"/>
          <w:sz w:val="20"/>
          <w:szCs w:val="20"/>
        </w:rPr>
        <w:t>(</w:t>
      </w:r>
      <w:proofErr w:type="gramEnd"/>
      <w:r>
        <w:rPr>
          <w:rFonts w:ascii="Courier" w:hAnsi="Courier" w:cs="Courier"/>
          <w:color w:val="000000"/>
          <w:sz w:val="20"/>
          <w:szCs w:val="20"/>
        </w:rPr>
        <w:t>20,100);</w:t>
      </w:r>
    </w:p>
    <w:p w14:paraId="30094E9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points_exercice3=</w:t>
      </w:r>
      <w:proofErr w:type="spellStart"/>
      <w:proofErr w:type="gramStart"/>
      <w:r>
        <w:rPr>
          <w:rFonts w:ascii="Courier" w:hAnsi="Courier" w:cs="Courier"/>
          <w:color w:val="000000"/>
          <w:sz w:val="20"/>
          <w:szCs w:val="20"/>
        </w:rPr>
        <w:t>zeros</w:t>
      </w:r>
      <w:proofErr w:type="spellEnd"/>
      <w:r>
        <w:rPr>
          <w:rFonts w:ascii="Courier" w:hAnsi="Courier" w:cs="Courier"/>
          <w:color w:val="000000"/>
          <w:sz w:val="20"/>
          <w:szCs w:val="20"/>
        </w:rPr>
        <w:t>(</w:t>
      </w:r>
      <w:proofErr w:type="gramEnd"/>
      <w:r>
        <w:rPr>
          <w:rFonts w:ascii="Courier" w:hAnsi="Courier" w:cs="Courier"/>
          <w:color w:val="000000"/>
          <w:sz w:val="20"/>
          <w:szCs w:val="20"/>
        </w:rPr>
        <w:t>20,100);</w:t>
      </w:r>
    </w:p>
    <w:p w14:paraId="7017CDA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C3A046B"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j=1:100</w:t>
      </w:r>
    </w:p>
    <w:p w14:paraId="38C85AE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9544E8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k=1:20</w:t>
      </w:r>
    </w:p>
    <w:p w14:paraId="325629A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E88A89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points_</w:t>
      </w:r>
      <w:proofErr w:type="gramStart"/>
      <w:r>
        <w:rPr>
          <w:rFonts w:ascii="Courier" w:hAnsi="Courier" w:cs="Courier"/>
          <w:color w:val="000000"/>
          <w:sz w:val="20"/>
          <w:szCs w:val="20"/>
        </w:rPr>
        <w:t>exercice1(</w:t>
      </w:r>
      <w:proofErr w:type="spellStart"/>
      <w:proofErr w:type="gramEnd"/>
      <w:r>
        <w:rPr>
          <w:rFonts w:ascii="Courier" w:hAnsi="Courier" w:cs="Courier"/>
          <w:color w:val="000000"/>
          <w:sz w:val="20"/>
          <w:szCs w:val="20"/>
        </w:rPr>
        <w:t>k,j</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matrice_echantillon</w:t>
      </w:r>
      <w:proofErr w:type="spellEnd"/>
      <w:r>
        <w:rPr>
          <w:rFonts w:ascii="Courier" w:hAnsi="Courier" w:cs="Courier"/>
          <w:color w:val="000000"/>
          <w:sz w:val="20"/>
          <w:szCs w:val="20"/>
        </w:rPr>
        <w:t>(</w:t>
      </w:r>
      <w:proofErr w:type="spellStart"/>
      <w:r>
        <w:rPr>
          <w:rFonts w:ascii="Courier" w:hAnsi="Courier" w:cs="Courier"/>
          <w:color w:val="000000"/>
          <w:sz w:val="20"/>
          <w:szCs w:val="20"/>
        </w:rPr>
        <w:t>k,j</w:t>
      </w:r>
      <w:proofErr w:type="spellEnd"/>
      <w:r>
        <w:rPr>
          <w:rFonts w:ascii="Courier" w:hAnsi="Courier" w:cs="Courier"/>
          <w:color w:val="000000"/>
          <w:sz w:val="20"/>
          <w:szCs w:val="20"/>
        </w:rPr>
        <w:t>),7);</w:t>
      </w:r>
    </w:p>
    <w:p w14:paraId="4BB84FD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points_</w:t>
      </w:r>
      <w:proofErr w:type="gramStart"/>
      <w:r>
        <w:rPr>
          <w:rFonts w:ascii="Courier" w:hAnsi="Courier" w:cs="Courier"/>
          <w:color w:val="000000"/>
          <w:sz w:val="20"/>
          <w:szCs w:val="20"/>
        </w:rPr>
        <w:t>exercice2(</w:t>
      </w:r>
      <w:proofErr w:type="spellStart"/>
      <w:proofErr w:type="gramEnd"/>
      <w:r>
        <w:rPr>
          <w:rFonts w:ascii="Courier" w:hAnsi="Courier" w:cs="Courier"/>
          <w:color w:val="000000"/>
          <w:sz w:val="20"/>
          <w:szCs w:val="20"/>
        </w:rPr>
        <w:t>k,j</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matrice_echantillon</w:t>
      </w:r>
      <w:proofErr w:type="spellEnd"/>
      <w:r>
        <w:rPr>
          <w:rFonts w:ascii="Courier" w:hAnsi="Courier" w:cs="Courier"/>
          <w:color w:val="000000"/>
          <w:sz w:val="20"/>
          <w:szCs w:val="20"/>
        </w:rPr>
        <w:t>(</w:t>
      </w:r>
      <w:proofErr w:type="spellStart"/>
      <w:r>
        <w:rPr>
          <w:rFonts w:ascii="Courier" w:hAnsi="Courier" w:cs="Courier"/>
          <w:color w:val="000000"/>
          <w:sz w:val="20"/>
          <w:szCs w:val="20"/>
        </w:rPr>
        <w:t>k,j</w:t>
      </w:r>
      <w:proofErr w:type="spellEnd"/>
      <w:r>
        <w:rPr>
          <w:rFonts w:ascii="Courier" w:hAnsi="Courier" w:cs="Courier"/>
          <w:color w:val="000000"/>
          <w:sz w:val="20"/>
          <w:szCs w:val="20"/>
        </w:rPr>
        <w:t>),8);</w:t>
      </w:r>
    </w:p>
    <w:p w14:paraId="78DAF02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points_</w:t>
      </w:r>
      <w:proofErr w:type="gramStart"/>
      <w:r>
        <w:rPr>
          <w:rFonts w:ascii="Courier" w:hAnsi="Courier" w:cs="Courier"/>
          <w:color w:val="000000"/>
          <w:sz w:val="20"/>
          <w:szCs w:val="20"/>
        </w:rPr>
        <w:t>exercice3(</w:t>
      </w:r>
      <w:proofErr w:type="spellStart"/>
      <w:proofErr w:type="gramEnd"/>
      <w:r>
        <w:rPr>
          <w:rFonts w:ascii="Courier" w:hAnsi="Courier" w:cs="Courier"/>
          <w:color w:val="000000"/>
          <w:sz w:val="20"/>
          <w:szCs w:val="20"/>
        </w:rPr>
        <w:t>k,j</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resultats</w:t>
      </w:r>
      <w:proofErr w:type="spellEnd"/>
      <w:r>
        <w:rPr>
          <w:rFonts w:ascii="Courier" w:hAnsi="Courier" w:cs="Courier"/>
          <w:color w:val="000000"/>
          <w:sz w:val="20"/>
          <w:szCs w:val="20"/>
        </w:rPr>
        <w:t>(</w:t>
      </w:r>
      <w:proofErr w:type="spellStart"/>
      <w:r>
        <w:rPr>
          <w:rFonts w:ascii="Courier" w:hAnsi="Courier" w:cs="Courier"/>
          <w:color w:val="000000"/>
          <w:sz w:val="20"/>
          <w:szCs w:val="20"/>
        </w:rPr>
        <w:t>matrice_echantillon</w:t>
      </w:r>
      <w:proofErr w:type="spellEnd"/>
      <w:r>
        <w:rPr>
          <w:rFonts w:ascii="Courier" w:hAnsi="Courier" w:cs="Courier"/>
          <w:color w:val="000000"/>
          <w:sz w:val="20"/>
          <w:szCs w:val="20"/>
        </w:rPr>
        <w:t>(</w:t>
      </w:r>
      <w:proofErr w:type="spellStart"/>
      <w:r>
        <w:rPr>
          <w:rFonts w:ascii="Courier" w:hAnsi="Courier" w:cs="Courier"/>
          <w:color w:val="000000"/>
          <w:sz w:val="20"/>
          <w:szCs w:val="20"/>
        </w:rPr>
        <w:t>k,j</w:t>
      </w:r>
      <w:proofErr w:type="spellEnd"/>
      <w:r>
        <w:rPr>
          <w:rFonts w:ascii="Courier" w:hAnsi="Courier" w:cs="Courier"/>
          <w:color w:val="000000"/>
          <w:sz w:val="20"/>
          <w:szCs w:val="20"/>
        </w:rPr>
        <w:t>),9);</w:t>
      </w:r>
    </w:p>
    <w:p w14:paraId="023BB8E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8301F8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7937243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375211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moyenne_</w:t>
      </w:r>
      <w:proofErr w:type="gramStart"/>
      <w:r>
        <w:rPr>
          <w:rFonts w:ascii="Courier" w:hAnsi="Courier" w:cs="Courier"/>
          <w:color w:val="000000"/>
          <w:sz w:val="20"/>
          <w:szCs w:val="20"/>
        </w:rPr>
        <w:t>exercice1(</w:t>
      </w:r>
      <w:proofErr w:type="gramEnd"/>
      <w:r>
        <w:rPr>
          <w:rFonts w:ascii="Courier" w:hAnsi="Courier" w:cs="Courier"/>
          <w:color w:val="000000"/>
          <w:sz w:val="20"/>
          <w:szCs w:val="20"/>
        </w:rPr>
        <w:t>j)=</w:t>
      </w:r>
      <w:proofErr w:type="spellStart"/>
      <w:r>
        <w:rPr>
          <w:rFonts w:ascii="Courier" w:hAnsi="Courier" w:cs="Courier"/>
          <w:color w:val="000000"/>
          <w:sz w:val="20"/>
          <w:szCs w:val="20"/>
        </w:rPr>
        <w:t>mean</w:t>
      </w:r>
      <w:proofErr w:type="spellEnd"/>
      <w:r>
        <w:rPr>
          <w:rFonts w:ascii="Courier" w:hAnsi="Courier" w:cs="Courier"/>
          <w:color w:val="000000"/>
          <w:sz w:val="20"/>
          <w:szCs w:val="20"/>
        </w:rPr>
        <w:t>(points_exercice1(:,j));</w:t>
      </w:r>
    </w:p>
    <w:p w14:paraId="4F83DB7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mediane_</w:t>
      </w:r>
      <w:proofErr w:type="gramStart"/>
      <w:r>
        <w:rPr>
          <w:rFonts w:ascii="Courier" w:hAnsi="Courier" w:cs="Courier"/>
          <w:color w:val="000000"/>
          <w:sz w:val="20"/>
          <w:szCs w:val="20"/>
        </w:rPr>
        <w:t>exercice1(</w:t>
      </w:r>
      <w:proofErr w:type="gramEnd"/>
      <w:r>
        <w:rPr>
          <w:rFonts w:ascii="Courier" w:hAnsi="Courier" w:cs="Courier"/>
          <w:color w:val="000000"/>
          <w:sz w:val="20"/>
          <w:szCs w:val="20"/>
        </w:rPr>
        <w:t>j)=</w:t>
      </w:r>
      <w:proofErr w:type="spellStart"/>
      <w:r>
        <w:rPr>
          <w:rFonts w:ascii="Courier" w:hAnsi="Courier" w:cs="Courier"/>
          <w:color w:val="000000"/>
          <w:sz w:val="20"/>
          <w:szCs w:val="20"/>
        </w:rPr>
        <w:t>median</w:t>
      </w:r>
      <w:proofErr w:type="spellEnd"/>
      <w:r>
        <w:rPr>
          <w:rFonts w:ascii="Courier" w:hAnsi="Courier" w:cs="Courier"/>
          <w:color w:val="000000"/>
          <w:sz w:val="20"/>
          <w:szCs w:val="20"/>
        </w:rPr>
        <w:t>(points_exercice1(:,j));</w:t>
      </w:r>
    </w:p>
    <w:p w14:paraId="1086D86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ecart_type_</w:t>
      </w:r>
      <w:proofErr w:type="gramStart"/>
      <w:r>
        <w:rPr>
          <w:rFonts w:ascii="Courier" w:hAnsi="Courier" w:cs="Courier"/>
          <w:color w:val="000000"/>
          <w:sz w:val="20"/>
          <w:szCs w:val="20"/>
        </w:rPr>
        <w:t>exercice1(</w:t>
      </w:r>
      <w:proofErr w:type="gramEnd"/>
      <w:r>
        <w:rPr>
          <w:rFonts w:ascii="Courier" w:hAnsi="Courier" w:cs="Courier"/>
          <w:color w:val="000000"/>
          <w:sz w:val="20"/>
          <w:szCs w:val="20"/>
        </w:rPr>
        <w:t>j)=</w:t>
      </w:r>
      <w:proofErr w:type="spellStart"/>
      <w:r>
        <w:rPr>
          <w:rFonts w:ascii="Courier" w:hAnsi="Courier" w:cs="Courier"/>
          <w:color w:val="000000"/>
          <w:sz w:val="20"/>
          <w:szCs w:val="20"/>
        </w:rPr>
        <w:t>std</w:t>
      </w:r>
      <w:proofErr w:type="spellEnd"/>
      <w:r>
        <w:rPr>
          <w:rFonts w:ascii="Courier" w:hAnsi="Courier" w:cs="Courier"/>
          <w:color w:val="000000"/>
          <w:sz w:val="20"/>
          <w:szCs w:val="20"/>
        </w:rPr>
        <w:t>(points_exercice1(:,j));</w:t>
      </w:r>
    </w:p>
    <w:p w14:paraId="202859B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706456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6A05ECC"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616199AA"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7850FBA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%Histogramme de la variable moyenne</w:t>
      </w:r>
    </w:p>
    <w:p w14:paraId="55D2266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A18323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moyennes=</w:t>
      </w:r>
      <w:proofErr w:type="gramEnd"/>
      <w:r>
        <w:rPr>
          <w:rFonts w:ascii="Courier" w:hAnsi="Courier" w:cs="Courier"/>
          <w:color w:val="000000"/>
          <w:sz w:val="20"/>
          <w:szCs w:val="20"/>
        </w:rPr>
        <w:t xml:space="preserve">0:20; </w:t>
      </w:r>
      <w:r>
        <w:rPr>
          <w:rFonts w:ascii="Courier" w:hAnsi="Courier" w:cs="Courier"/>
          <w:color w:val="228B22"/>
          <w:sz w:val="20"/>
          <w:szCs w:val="20"/>
        </w:rPr>
        <w:t>%vecteur abscisse</w:t>
      </w:r>
    </w:p>
    <w:p w14:paraId="0D4BE21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32D727C"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moyenne_exercice1,moyennes); </w:t>
      </w:r>
      <w:r>
        <w:rPr>
          <w:rFonts w:ascii="Courier" w:hAnsi="Courier" w:cs="Courier"/>
          <w:color w:val="228B22"/>
          <w:sz w:val="20"/>
          <w:szCs w:val="20"/>
        </w:rPr>
        <w:t xml:space="preserve">%fonction </w:t>
      </w:r>
      <w:proofErr w:type="spellStart"/>
      <w:r>
        <w:rPr>
          <w:rFonts w:ascii="Courier" w:hAnsi="Courier" w:cs="Courier"/>
          <w:color w:val="228B22"/>
          <w:sz w:val="20"/>
          <w:szCs w:val="20"/>
        </w:rPr>
        <w:t>hist</w:t>
      </w:r>
      <w:proofErr w:type="spellEnd"/>
      <w:r>
        <w:rPr>
          <w:rFonts w:ascii="Courier" w:hAnsi="Courier" w:cs="Courier"/>
          <w:color w:val="228B22"/>
          <w:sz w:val="20"/>
          <w:szCs w:val="20"/>
        </w:rPr>
        <w:t xml:space="preserve"> trace l'histogramme des </w:t>
      </w:r>
      <w:proofErr w:type="spellStart"/>
      <w:r>
        <w:rPr>
          <w:rFonts w:ascii="Courier" w:hAnsi="Courier" w:cs="Courier"/>
          <w:color w:val="228B22"/>
          <w:sz w:val="20"/>
          <w:szCs w:val="20"/>
        </w:rPr>
        <w:t>donnÈes</w:t>
      </w:r>
      <w:proofErr w:type="spellEnd"/>
    </w:p>
    <w:p w14:paraId="718DC8A0"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10 11 12 13 14 15 16 17 18 19 20]); </w:t>
      </w:r>
      <w:r>
        <w:rPr>
          <w:rFonts w:ascii="Courier" w:hAnsi="Courier" w:cs="Courier"/>
          <w:color w:val="228B22"/>
          <w:sz w:val="20"/>
          <w:szCs w:val="20"/>
        </w:rPr>
        <w:t>% commande pour afficher toutes les graduations</w:t>
      </w:r>
    </w:p>
    <w:p w14:paraId="67568A33"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'Moyennes de l exercice 1 pour les 100 </w:t>
      </w:r>
      <w:proofErr w:type="spellStart"/>
      <w:r>
        <w:rPr>
          <w:rFonts w:ascii="Courier" w:hAnsi="Courier" w:cs="Courier"/>
          <w:color w:val="A020F0"/>
          <w:sz w:val="20"/>
          <w:szCs w:val="20"/>
        </w:rPr>
        <w:t>Èchantillons</w:t>
      </w:r>
      <w:proofErr w:type="spellEnd"/>
      <w:r>
        <w:rPr>
          <w:rFonts w:ascii="Courier" w:hAnsi="Courier" w:cs="Courier"/>
          <w:color w:val="A020F0"/>
          <w:sz w:val="20"/>
          <w:szCs w:val="20"/>
        </w:rPr>
        <w:t>'</w:t>
      </w:r>
      <w:r>
        <w:rPr>
          <w:rFonts w:ascii="Courier" w:hAnsi="Courier" w:cs="Courier"/>
          <w:color w:val="000000"/>
          <w:sz w:val="20"/>
          <w:szCs w:val="20"/>
        </w:rPr>
        <w:t>);</w:t>
      </w:r>
    </w:p>
    <w:p w14:paraId="7E00ABE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des moyennes'</w:t>
      </w:r>
      <w:r>
        <w:rPr>
          <w:rFonts w:ascii="Courier" w:hAnsi="Courier" w:cs="Courier"/>
          <w:color w:val="000000"/>
          <w:sz w:val="20"/>
          <w:szCs w:val="20"/>
        </w:rPr>
        <w:t>);</w:t>
      </w:r>
    </w:p>
    <w:p w14:paraId="7ACFB3E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'Histogramme des moyennes de l exercice 1 pour les 100 </w:t>
      </w:r>
      <w:proofErr w:type="spellStart"/>
      <w:r>
        <w:rPr>
          <w:rFonts w:ascii="Courier" w:hAnsi="Courier" w:cs="Courier"/>
          <w:color w:val="A020F0"/>
          <w:sz w:val="20"/>
          <w:szCs w:val="20"/>
        </w:rPr>
        <w:t>Èchantillons</w:t>
      </w:r>
      <w:proofErr w:type="spellEnd"/>
      <w:r>
        <w:rPr>
          <w:rFonts w:ascii="Courier" w:hAnsi="Courier" w:cs="Courier"/>
          <w:color w:val="A020F0"/>
          <w:sz w:val="20"/>
          <w:szCs w:val="20"/>
        </w:rPr>
        <w:t>'</w:t>
      </w:r>
      <w:r>
        <w:rPr>
          <w:rFonts w:ascii="Courier" w:hAnsi="Courier" w:cs="Courier"/>
          <w:color w:val="000000"/>
          <w:sz w:val="20"/>
          <w:szCs w:val="20"/>
        </w:rPr>
        <w:t>);</w:t>
      </w:r>
    </w:p>
    <w:p w14:paraId="0D358FD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ADC0CB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%Moyenne de la moyenne</w:t>
      </w:r>
    </w:p>
    <w:p w14:paraId="46E17C2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53641D82"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moyenne_moyenne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mean</w:t>
      </w:r>
      <w:proofErr w:type="spellEnd"/>
      <w:r>
        <w:rPr>
          <w:rFonts w:ascii="Courier" w:hAnsi="Courier" w:cs="Courier"/>
          <w:color w:val="000000"/>
          <w:sz w:val="20"/>
          <w:szCs w:val="20"/>
        </w:rPr>
        <w:t>(moyenne_exercice1)</w:t>
      </w:r>
    </w:p>
    <w:p w14:paraId="42CCF96A"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C8934A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%Histogramme de la variable </w:t>
      </w:r>
      <w:proofErr w:type="spellStart"/>
      <w:r>
        <w:rPr>
          <w:rFonts w:ascii="Courier" w:hAnsi="Courier" w:cs="Courier"/>
          <w:color w:val="228B22"/>
          <w:sz w:val="20"/>
          <w:szCs w:val="20"/>
        </w:rPr>
        <w:t>mediane</w:t>
      </w:r>
      <w:proofErr w:type="spellEnd"/>
      <w:r>
        <w:rPr>
          <w:rFonts w:ascii="Courier" w:hAnsi="Courier" w:cs="Courier"/>
          <w:color w:val="228B22"/>
          <w:sz w:val="20"/>
          <w:szCs w:val="20"/>
        </w:rPr>
        <w:t xml:space="preserve"> </w:t>
      </w:r>
    </w:p>
    <w:p w14:paraId="46B56F5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97C33F1"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medianes</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0:20; </w:t>
      </w:r>
      <w:r>
        <w:rPr>
          <w:rFonts w:ascii="Courier" w:hAnsi="Courier" w:cs="Courier"/>
          <w:color w:val="228B22"/>
          <w:sz w:val="20"/>
          <w:szCs w:val="20"/>
        </w:rPr>
        <w:t>%vecteur abscisse</w:t>
      </w:r>
    </w:p>
    <w:p w14:paraId="6CE1834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22756B99"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0DAD805C"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mediane_exercice1,medianes); </w:t>
      </w:r>
      <w:r>
        <w:rPr>
          <w:rFonts w:ascii="Courier" w:hAnsi="Courier" w:cs="Courier"/>
          <w:color w:val="228B22"/>
          <w:sz w:val="20"/>
          <w:szCs w:val="20"/>
        </w:rPr>
        <w:t xml:space="preserve">%fonction </w:t>
      </w:r>
      <w:proofErr w:type="spellStart"/>
      <w:r>
        <w:rPr>
          <w:rFonts w:ascii="Courier" w:hAnsi="Courier" w:cs="Courier"/>
          <w:color w:val="228B22"/>
          <w:sz w:val="20"/>
          <w:szCs w:val="20"/>
        </w:rPr>
        <w:t>hist</w:t>
      </w:r>
      <w:proofErr w:type="spellEnd"/>
      <w:r>
        <w:rPr>
          <w:rFonts w:ascii="Courier" w:hAnsi="Courier" w:cs="Courier"/>
          <w:color w:val="228B22"/>
          <w:sz w:val="20"/>
          <w:szCs w:val="20"/>
        </w:rPr>
        <w:t xml:space="preserve"> trace l'histogramme des </w:t>
      </w:r>
      <w:proofErr w:type="spellStart"/>
      <w:r>
        <w:rPr>
          <w:rFonts w:ascii="Courier" w:hAnsi="Courier" w:cs="Courier"/>
          <w:color w:val="228B22"/>
          <w:sz w:val="20"/>
          <w:szCs w:val="20"/>
        </w:rPr>
        <w:t>donnÈes</w:t>
      </w:r>
      <w:proofErr w:type="spellEnd"/>
    </w:p>
    <w:p w14:paraId="5422109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10 11 12 13 14 15 16 17 18 19 20]); </w:t>
      </w:r>
      <w:r>
        <w:rPr>
          <w:rFonts w:ascii="Courier" w:hAnsi="Courier" w:cs="Courier"/>
          <w:color w:val="228B22"/>
          <w:sz w:val="20"/>
          <w:szCs w:val="20"/>
        </w:rPr>
        <w:t>% commande pour afficher toutes les graduations</w:t>
      </w:r>
    </w:p>
    <w:p w14:paraId="39E3D33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MÈdianes</w:t>
      </w:r>
      <w:proofErr w:type="spellEnd"/>
      <w:r>
        <w:rPr>
          <w:rFonts w:ascii="Courier" w:hAnsi="Courier" w:cs="Courier"/>
          <w:color w:val="A020F0"/>
          <w:sz w:val="20"/>
          <w:szCs w:val="20"/>
        </w:rPr>
        <w:t xml:space="preserve"> de l exercice 1 pour les 100 </w:t>
      </w:r>
      <w:proofErr w:type="spellStart"/>
      <w:r>
        <w:rPr>
          <w:rFonts w:ascii="Courier" w:hAnsi="Courier" w:cs="Courier"/>
          <w:color w:val="A020F0"/>
          <w:sz w:val="20"/>
          <w:szCs w:val="20"/>
        </w:rPr>
        <w:t>Èchantillons</w:t>
      </w:r>
      <w:proofErr w:type="spellEnd"/>
      <w:r>
        <w:rPr>
          <w:rFonts w:ascii="Courier" w:hAnsi="Courier" w:cs="Courier"/>
          <w:color w:val="A020F0"/>
          <w:sz w:val="20"/>
          <w:szCs w:val="20"/>
        </w:rPr>
        <w:t>'</w:t>
      </w:r>
      <w:r>
        <w:rPr>
          <w:rFonts w:ascii="Courier" w:hAnsi="Courier" w:cs="Courier"/>
          <w:color w:val="000000"/>
          <w:sz w:val="20"/>
          <w:szCs w:val="20"/>
        </w:rPr>
        <w:t>);</w:t>
      </w:r>
    </w:p>
    <w:p w14:paraId="742AB4B4"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des </w:t>
      </w:r>
      <w:proofErr w:type="spellStart"/>
      <w:r>
        <w:rPr>
          <w:rFonts w:ascii="Courier" w:hAnsi="Courier" w:cs="Courier"/>
          <w:color w:val="A020F0"/>
          <w:sz w:val="20"/>
          <w:szCs w:val="20"/>
        </w:rPr>
        <w:t>mÈdianes</w:t>
      </w:r>
      <w:proofErr w:type="spellEnd"/>
      <w:r>
        <w:rPr>
          <w:rFonts w:ascii="Courier" w:hAnsi="Courier" w:cs="Courier"/>
          <w:color w:val="A020F0"/>
          <w:sz w:val="20"/>
          <w:szCs w:val="20"/>
        </w:rPr>
        <w:t>'</w:t>
      </w:r>
      <w:r>
        <w:rPr>
          <w:rFonts w:ascii="Courier" w:hAnsi="Courier" w:cs="Courier"/>
          <w:color w:val="000000"/>
          <w:sz w:val="20"/>
          <w:szCs w:val="20"/>
        </w:rPr>
        <w:t>);</w:t>
      </w:r>
    </w:p>
    <w:p w14:paraId="2563416C"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'Histogramme des </w:t>
      </w:r>
      <w:proofErr w:type="spellStart"/>
      <w:r>
        <w:rPr>
          <w:rFonts w:ascii="Courier" w:hAnsi="Courier" w:cs="Courier"/>
          <w:color w:val="A020F0"/>
          <w:sz w:val="20"/>
          <w:szCs w:val="20"/>
        </w:rPr>
        <w:t>mÈdianes</w:t>
      </w:r>
      <w:proofErr w:type="spellEnd"/>
      <w:r>
        <w:rPr>
          <w:rFonts w:ascii="Courier" w:hAnsi="Courier" w:cs="Courier"/>
          <w:color w:val="A020F0"/>
          <w:sz w:val="20"/>
          <w:szCs w:val="20"/>
        </w:rPr>
        <w:t xml:space="preserve"> de l exercice 1 pour les 100 </w:t>
      </w:r>
      <w:proofErr w:type="spellStart"/>
      <w:r>
        <w:rPr>
          <w:rFonts w:ascii="Courier" w:hAnsi="Courier" w:cs="Courier"/>
          <w:color w:val="A020F0"/>
          <w:sz w:val="20"/>
          <w:szCs w:val="20"/>
        </w:rPr>
        <w:t>Èchantillons</w:t>
      </w:r>
      <w:proofErr w:type="spellEnd"/>
      <w:r>
        <w:rPr>
          <w:rFonts w:ascii="Courier" w:hAnsi="Courier" w:cs="Courier"/>
          <w:color w:val="A020F0"/>
          <w:sz w:val="20"/>
          <w:szCs w:val="20"/>
        </w:rPr>
        <w:t>'</w:t>
      </w:r>
      <w:r>
        <w:rPr>
          <w:rFonts w:ascii="Courier" w:hAnsi="Courier" w:cs="Courier"/>
          <w:color w:val="000000"/>
          <w:sz w:val="20"/>
          <w:szCs w:val="20"/>
        </w:rPr>
        <w:t>);</w:t>
      </w:r>
    </w:p>
    <w:p w14:paraId="6BD1929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1F19A3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%Moyenne de la </w:t>
      </w:r>
      <w:proofErr w:type="spellStart"/>
      <w:r>
        <w:rPr>
          <w:rFonts w:ascii="Courier" w:hAnsi="Courier" w:cs="Courier"/>
          <w:color w:val="228B22"/>
          <w:sz w:val="20"/>
          <w:szCs w:val="20"/>
        </w:rPr>
        <w:t>mÈdiane</w:t>
      </w:r>
      <w:proofErr w:type="spellEnd"/>
      <w:r>
        <w:rPr>
          <w:rFonts w:ascii="Courier" w:hAnsi="Courier" w:cs="Courier"/>
          <w:color w:val="228B22"/>
          <w:sz w:val="20"/>
          <w:szCs w:val="20"/>
        </w:rPr>
        <w:t xml:space="preserve"> </w:t>
      </w:r>
    </w:p>
    <w:p w14:paraId="0CB56D5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27319CFF"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moyenne_mediane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mean</w:t>
      </w:r>
      <w:proofErr w:type="spellEnd"/>
      <w:r>
        <w:rPr>
          <w:rFonts w:ascii="Courier" w:hAnsi="Courier" w:cs="Courier"/>
          <w:color w:val="000000"/>
          <w:sz w:val="20"/>
          <w:szCs w:val="20"/>
        </w:rPr>
        <w:t>(mediane_exercice1)</w:t>
      </w:r>
    </w:p>
    <w:p w14:paraId="3560A10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70F555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%Histogramme de la variable </w:t>
      </w:r>
      <w:proofErr w:type="spellStart"/>
      <w:r>
        <w:rPr>
          <w:rFonts w:ascii="Courier" w:hAnsi="Courier" w:cs="Courier"/>
          <w:color w:val="228B22"/>
          <w:sz w:val="20"/>
          <w:szCs w:val="20"/>
        </w:rPr>
        <w:t>Ècart</w:t>
      </w:r>
      <w:proofErr w:type="spellEnd"/>
      <w:r>
        <w:rPr>
          <w:rFonts w:ascii="Courier" w:hAnsi="Courier" w:cs="Courier"/>
          <w:color w:val="228B22"/>
          <w:sz w:val="20"/>
          <w:szCs w:val="20"/>
        </w:rPr>
        <w:t xml:space="preserve">-type </w:t>
      </w:r>
    </w:p>
    <w:p w14:paraId="024936A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DC38FC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ecart_type</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0:20; </w:t>
      </w:r>
      <w:r>
        <w:rPr>
          <w:rFonts w:ascii="Courier" w:hAnsi="Courier" w:cs="Courier"/>
          <w:color w:val="228B22"/>
          <w:sz w:val="20"/>
          <w:szCs w:val="20"/>
        </w:rPr>
        <w:t>%vecteur abscisse</w:t>
      </w:r>
    </w:p>
    <w:p w14:paraId="626F5B3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50C7932"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2A924FED"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ecart_type_exercice1,ecart_type); </w:t>
      </w:r>
      <w:r>
        <w:rPr>
          <w:rFonts w:ascii="Courier" w:hAnsi="Courier" w:cs="Courier"/>
          <w:color w:val="228B22"/>
          <w:sz w:val="20"/>
          <w:szCs w:val="20"/>
        </w:rPr>
        <w:t xml:space="preserve">%fonction </w:t>
      </w:r>
      <w:proofErr w:type="spellStart"/>
      <w:r>
        <w:rPr>
          <w:rFonts w:ascii="Courier" w:hAnsi="Courier" w:cs="Courier"/>
          <w:color w:val="228B22"/>
          <w:sz w:val="20"/>
          <w:szCs w:val="20"/>
        </w:rPr>
        <w:t>hist</w:t>
      </w:r>
      <w:proofErr w:type="spellEnd"/>
      <w:r>
        <w:rPr>
          <w:rFonts w:ascii="Courier" w:hAnsi="Courier" w:cs="Courier"/>
          <w:color w:val="228B22"/>
          <w:sz w:val="20"/>
          <w:szCs w:val="20"/>
        </w:rPr>
        <w:t xml:space="preserve"> trace l'histogramme des </w:t>
      </w:r>
      <w:proofErr w:type="spellStart"/>
      <w:r>
        <w:rPr>
          <w:rFonts w:ascii="Courier" w:hAnsi="Courier" w:cs="Courier"/>
          <w:color w:val="228B22"/>
          <w:sz w:val="20"/>
          <w:szCs w:val="20"/>
        </w:rPr>
        <w:t>donnÈes</w:t>
      </w:r>
      <w:proofErr w:type="spellEnd"/>
    </w:p>
    <w:p w14:paraId="4A110BFE"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10 11 12 13 14 15 16 17 18 19 20]); </w:t>
      </w:r>
      <w:r>
        <w:rPr>
          <w:rFonts w:ascii="Courier" w:hAnsi="Courier" w:cs="Courier"/>
          <w:color w:val="228B22"/>
          <w:sz w:val="20"/>
          <w:szCs w:val="20"/>
        </w:rPr>
        <w:t>% commande pour afficher toutes les graduations</w:t>
      </w:r>
    </w:p>
    <w:p w14:paraId="0B05E166"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'Ecart-type de l exercice 1 pour les 100 </w:t>
      </w:r>
      <w:proofErr w:type="spellStart"/>
      <w:r>
        <w:rPr>
          <w:rFonts w:ascii="Courier" w:hAnsi="Courier" w:cs="Courier"/>
          <w:color w:val="A020F0"/>
          <w:sz w:val="20"/>
          <w:szCs w:val="20"/>
        </w:rPr>
        <w:t>Èchantillons</w:t>
      </w:r>
      <w:proofErr w:type="spellEnd"/>
      <w:r>
        <w:rPr>
          <w:rFonts w:ascii="Courier" w:hAnsi="Courier" w:cs="Courier"/>
          <w:color w:val="A020F0"/>
          <w:sz w:val="20"/>
          <w:szCs w:val="20"/>
        </w:rPr>
        <w:t>'</w:t>
      </w:r>
      <w:r>
        <w:rPr>
          <w:rFonts w:ascii="Courier" w:hAnsi="Courier" w:cs="Courier"/>
          <w:color w:val="000000"/>
          <w:sz w:val="20"/>
          <w:szCs w:val="20"/>
        </w:rPr>
        <w:t>);</w:t>
      </w:r>
    </w:p>
    <w:p w14:paraId="7BA4BC86"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des </w:t>
      </w:r>
      <w:proofErr w:type="spellStart"/>
      <w:r>
        <w:rPr>
          <w:rFonts w:ascii="Courier" w:hAnsi="Courier" w:cs="Courier"/>
          <w:color w:val="A020F0"/>
          <w:sz w:val="20"/>
          <w:szCs w:val="20"/>
        </w:rPr>
        <w:t>Ècart</w:t>
      </w:r>
      <w:proofErr w:type="spellEnd"/>
      <w:r>
        <w:rPr>
          <w:rFonts w:ascii="Courier" w:hAnsi="Courier" w:cs="Courier"/>
          <w:color w:val="A020F0"/>
          <w:sz w:val="20"/>
          <w:szCs w:val="20"/>
        </w:rPr>
        <w:t>-types'</w:t>
      </w:r>
      <w:r>
        <w:rPr>
          <w:rFonts w:ascii="Courier" w:hAnsi="Courier" w:cs="Courier"/>
          <w:color w:val="000000"/>
          <w:sz w:val="20"/>
          <w:szCs w:val="20"/>
        </w:rPr>
        <w:t>);</w:t>
      </w:r>
    </w:p>
    <w:p w14:paraId="79E162E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'Histogramme des </w:t>
      </w:r>
      <w:proofErr w:type="spellStart"/>
      <w:r>
        <w:rPr>
          <w:rFonts w:ascii="Courier" w:hAnsi="Courier" w:cs="Courier"/>
          <w:color w:val="A020F0"/>
          <w:sz w:val="20"/>
          <w:szCs w:val="20"/>
        </w:rPr>
        <w:t>Ècart</w:t>
      </w:r>
      <w:proofErr w:type="spellEnd"/>
      <w:r>
        <w:rPr>
          <w:rFonts w:ascii="Courier" w:hAnsi="Courier" w:cs="Courier"/>
          <w:color w:val="A020F0"/>
          <w:sz w:val="20"/>
          <w:szCs w:val="20"/>
        </w:rPr>
        <w:t xml:space="preserve">-types de l exercice 1 pour les 100 </w:t>
      </w:r>
      <w:proofErr w:type="spellStart"/>
      <w:r>
        <w:rPr>
          <w:rFonts w:ascii="Courier" w:hAnsi="Courier" w:cs="Courier"/>
          <w:color w:val="A020F0"/>
          <w:sz w:val="20"/>
          <w:szCs w:val="20"/>
        </w:rPr>
        <w:t>Èchantillons</w:t>
      </w:r>
      <w:proofErr w:type="spellEnd"/>
      <w:r>
        <w:rPr>
          <w:rFonts w:ascii="Courier" w:hAnsi="Courier" w:cs="Courier"/>
          <w:color w:val="A020F0"/>
          <w:sz w:val="20"/>
          <w:szCs w:val="20"/>
        </w:rPr>
        <w:t>'</w:t>
      </w:r>
      <w:r>
        <w:rPr>
          <w:rFonts w:ascii="Courier" w:hAnsi="Courier" w:cs="Courier"/>
          <w:color w:val="000000"/>
          <w:sz w:val="20"/>
          <w:szCs w:val="20"/>
        </w:rPr>
        <w:t>);</w:t>
      </w:r>
    </w:p>
    <w:p w14:paraId="569C2C6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061632F"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%Moyenne de l'</w:t>
      </w:r>
      <w:proofErr w:type="spellStart"/>
      <w:r>
        <w:rPr>
          <w:rFonts w:ascii="Courier" w:hAnsi="Courier" w:cs="Courier"/>
          <w:color w:val="228B22"/>
          <w:sz w:val="20"/>
          <w:szCs w:val="20"/>
        </w:rPr>
        <w:t>Ècart</w:t>
      </w:r>
      <w:proofErr w:type="spellEnd"/>
      <w:r>
        <w:rPr>
          <w:rFonts w:ascii="Courier" w:hAnsi="Courier" w:cs="Courier"/>
          <w:color w:val="228B22"/>
          <w:sz w:val="20"/>
          <w:szCs w:val="20"/>
        </w:rPr>
        <w:t xml:space="preserve">-type </w:t>
      </w:r>
    </w:p>
    <w:p w14:paraId="7326D92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3465167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moyenne_ecart_type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mean</w:t>
      </w:r>
      <w:proofErr w:type="spellEnd"/>
      <w:r>
        <w:rPr>
          <w:rFonts w:ascii="Courier" w:hAnsi="Courier" w:cs="Courier"/>
          <w:color w:val="000000"/>
          <w:sz w:val="20"/>
          <w:szCs w:val="20"/>
        </w:rPr>
        <w:t>(ecart_type_exercice1)</w:t>
      </w:r>
    </w:p>
    <w:p w14:paraId="251BABB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1979F8A"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%Distance Kolmogorov-Smirnov pour l'exercice 1</w:t>
      </w:r>
    </w:p>
    <w:p w14:paraId="20D047FA"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166094D"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m=1:100</w:t>
      </w:r>
    </w:p>
    <w:p w14:paraId="727FB3C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81FB26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dks</w:t>
      </w:r>
      <w:proofErr w:type="spellEnd"/>
      <w:proofErr w:type="gramEnd"/>
      <w:r>
        <w:rPr>
          <w:rFonts w:ascii="Courier" w:hAnsi="Courier" w:cs="Courier"/>
          <w:color w:val="000000"/>
          <w:sz w:val="20"/>
          <w:szCs w:val="20"/>
        </w:rPr>
        <w:t>]=</w:t>
      </w:r>
      <w:proofErr w:type="gramStart"/>
      <w:r>
        <w:rPr>
          <w:rFonts w:ascii="Courier" w:hAnsi="Courier" w:cs="Courier"/>
          <w:color w:val="000000"/>
          <w:sz w:val="20"/>
          <w:szCs w:val="20"/>
        </w:rPr>
        <w:t>kstest2(</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(:,7), points_exercice1(:,m));</w:t>
      </w:r>
    </w:p>
    <w:p w14:paraId="630CEC2B" w14:textId="77777777" w:rsidR="0078146A" w:rsidRDefault="0078146A" w:rsidP="0078146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distance_</w:t>
      </w:r>
      <w:proofErr w:type="gramStart"/>
      <w:r>
        <w:rPr>
          <w:rFonts w:ascii="Courier" w:hAnsi="Courier" w:cs="Courier"/>
          <w:color w:val="000000"/>
          <w:sz w:val="20"/>
          <w:szCs w:val="20"/>
        </w:rPr>
        <w:t>ks</w:t>
      </w:r>
      <w:proofErr w:type="spellEnd"/>
      <w:r>
        <w:rPr>
          <w:rFonts w:ascii="Courier" w:hAnsi="Courier" w:cs="Courier"/>
          <w:color w:val="000000"/>
          <w:sz w:val="20"/>
          <w:szCs w:val="20"/>
        </w:rPr>
        <w:t>(</w:t>
      </w:r>
      <w:proofErr w:type="gramEnd"/>
      <w:r>
        <w:rPr>
          <w:rFonts w:ascii="Courier" w:hAnsi="Courier" w:cs="Courier"/>
          <w:color w:val="000000"/>
          <w:sz w:val="20"/>
          <w:szCs w:val="20"/>
        </w:rPr>
        <w:t>m)=</w:t>
      </w:r>
      <w:proofErr w:type="spellStart"/>
      <w:r>
        <w:rPr>
          <w:rFonts w:ascii="Courier" w:hAnsi="Courier" w:cs="Courier"/>
          <w:color w:val="000000"/>
          <w:sz w:val="20"/>
          <w:szCs w:val="20"/>
        </w:rPr>
        <w:t>dks</w:t>
      </w:r>
      <w:proofErr w:type="spellEnd"/>
      <w:r>
        <w:rPr>
          <w:rFonts w:ascii="Courier" w:hAnsi="Courier" w:cs="Courier"/>
          <w:color w:val="000000"/>
          <w:sz w:val="20"/>
          <w:szCs w:val="20"/>
        </w:rPr>
        <w:t>;</w:t>
      </w:r>
    </w:p>
    <w:p w14:paraId="01CD0F0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2C65E7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F234D7A"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08604C6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%Histogramme distance Kolmogorov-Smirnov (ex1)</w:t>
      </w:r>
    </w:p>
    <w:p w14:paraId="715F509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0A3E73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distances=</w:t>
      </w:r>
      <w:proofErr w:type="gramEnd"/>
      <w:r>
        <w:rPr>
          <w:rFonts w:ascii="Courier" w:hAnsi="Courier" w:cs="Courier"/>
          <w:color w:val="000000"/>
          <w:sz w:val="20"/>
          <w:szCs w:val="20"/>
        </w:rPr>
        <w:t xml:space="preserve">0:0.1:1; </w:t>
      </w:r>
      <w:r>
        <w:rPr>
          <w:rFonts w:ascii="Courier" w:hAnsi="Courier" w:cs="Courier"/>
          <w:color w:val="228B22"/>
          <w:sz w:val="20"/>
          <w:szCs w:val="20"/>
        </w:rPr>
        <w:t>%vecteur abscisse</w:t>
      </w:r>
    </w:p>
    <w:p w14:paraId="5AEAA0C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626736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3C269F2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distance_ks,distances</w:t>
      </w:r>
      <w:proofErr w:type="spellEnd"/>
      <w:r>
        <w:rPr>
          <w:rFonts w:ascii="Courier" w:hAnsi="Courier" w:cs="Courier"/>
          <w:color w:val="000000"/>
          <w:sz w:val="20"/>
          <w:szCs w:val="20"/>
        </w:rPr>
        <w:t xml:space="preserve">); </w:t>
      </w:r>
      <w:r>
        <w:rPr>
          <w:rFonts w:ascii="Courier" w:hAnsi="Courier" w:cs="Courier"/>
          <w:color w:val="228B22"/>
          <w:sz w:val="20"/>
          <w:szCs w:val="20"/>
        </w:rPr>
        <w:t xml:space="preserve">%fonction </w:t>
      </w:r>
      <w:proofErr w:type="spellStart"/>
      <w:r>
        <w:rPr>
          <w:rFonts w:ascii="Courier" w:hAnsi="Courier" w:cs="Courier"/>
          <w:color w:val="228B22"/>
          <w:sz w:val="20"/>
          <w:szCs w:val="20"/>
        </w:rPr>
        <w:t>hist</w:t>
      </w:r>
      <w:proofErr w:type="spellEnd"/>
      <w:r>
        <w:rPr>
          <w:rFonts w:ascii="Courier" w:hAnsi="Courier" w:cs="Courier"/>
          <w:color w:val="228B22"/>
          <w:sz w:val="20"/>
          <w:szCs w:val="20"/>
        </w:rPr>
        <w:t xml:space="preserve"> trace l'histogramme des </w:t>
      </w:r>
      <w:proofErr w:type="spellStart"/>
      <w:r>
        <w:rPr>
          <w:rFonts w:ascii="Courier" w:hAnsi="Courier" w:cs="Courier"/>
          <w:color w:val="228B22"/>
          <w:sz w:val="20"/>
          <w:szCs w:val="20"/>
        </w:rPr>
        <w:t>donnÈes</w:t>
      </w:r>
      <w:proofErr w:type="spellEnd"/>
    </w:p>
    <w:p w14:paraId="30B42F2D"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 </w:t>
      </w:r>
      <w:r>
        <w:rPr>
          <w:rFonts w:ascii="Courier" w:hAnsi="Courier" w:cs="Courier"/>
          <w:color w:val="228B22"/>
          <w:sz w:val="20"/>
          <w:szCs w:val="20"/>
        </w:rPr>
        <w:t>% commande pour afficher toutes les graduations</w:t>
      </w:r>
    </w:p>
    <w:p w14:paraId="0B8297EF"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'Distances de KS'</w:t>
      </w:r>
      <w:r>
        <w:rPr>
          <w:rFonts w:ascii="Courier" w:hAnsi="Courier" w:cs="Courier"/>
          <w:color w:val="000000"/>
          <w:sz w:val="20"/>
          <w:szCs w:val="20"/>
        </w:rPr>
        <w:t>);</w:t>
      </w:r>
    </w:p>
    <w:p w14:paraId="2C0B6359"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des distances'</w:t>
      </w:r>
      <w:r>
        <w:rPr>
          <w:rFonts w:ascii="Courier" w:hAnsi="Courier" w:cs="Courier"/>
          <w:color w:val="000000"/>
          <w:sz w:val="20"/>
          <w:szCs w:val="20"/>
        </w:rPr>
        <w:t>);</w:t>
      </w:r>
    </w:p>
    <w:p w14:paraId="4BEF17A9"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'Histogramme des distances de Kolmogorov Smirnov (ex1)'</w:t>
      </w:r>
      <w:r>
        <w:rPr>
          <w:rFonts w:ascii="Courier" w:hAnsi="Courier" w:cs="Courier"/>
          <w:color w:val="000000"/>
          <w:sz w:val="20"/>
          <w:szCs w:val="20"/>
        </w:rPr>
        <w:t>);</w:t>
      </w:r>
    </w:p>
    <w:p w14:paraId="2E6B8F6E"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F6A2B0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%Distance Kolmogorov-Smirnov pour l'exercice 2</w:t>
      </w:r>
    </w:p>
    <w:p w14:paraId="5702857C"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6C7D851"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m=1:100</w:t>
      </w:r>
    </w:p>
    <w:p w14:paraId="0BC24EFB"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85CA57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 dks2]=</w:t>
      </w:r>
      <w:proofErr w:type="gramStart"/>
      <w:r>
        <w:rPr>
          <w:rFonts w:ascii="Courier" w:hAnsi="Courier" w:cs="Courier"/>
          <w:color w:val="000000"/>
          <w:sz w:val="20"/>
          <w:szCs w:val="20"/>
        </w:rPr>
        <w:t>kstest2(</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(:,8), points_exercice2(:,m));</w:t>
      </w:r>
    </w:p>
    <w:p w14:paraId="55447522"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distance_</w:t>
      </w:r>
      <w:proofErr w:type="gramStart"/>
      <w:r>
        <w:rPr>
          <w:rFonts w:ascii="Courier" w:hAnsi="Courier" w:cs="Courier"/>
          <w:color w:val="000000"/>
          <w:sz w:val="20"/>
          <w:szCs w:val="20"/>
        </w:rPr>
        <w:t>ks2(</w:t>
      </w:r>
      <w:proofErr w:type="gramEnd"/>
      <w:r>
        <w:rPr>
          <w:rFonts w:ascii="Courier" w:hAnsi="Courier" w:cs="Courier"/>
          <w:color w:val="000000"/>
          <w:sz w:val="20"/>
          <w:szCs w:val="20"/>
        </w:rPr>
        <w:t>m)=dks2;</w:t>
      </w:r>
    </w:p>
    <w:p w14:paraId="3E4E8E51"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6B681A8"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0298E7C5"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3F002CF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%Histogramme distance Kolmogorov-Smirnov (ex2)</w:t>
      </w:r>
    </w:p>
    <w:p w14:paraId="04C99C49"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57D4881"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distances=</w:t>
      </w:r>
      <w:proofErr w:type="gramEnd"/>
      <w:r>
        <w:rPr>
          <w:rFonts w:ascii="Courier" w:hAnsi="Courier" w:cs="Courier"/>
          <w:color w:val="000000"/>
          <w:sz w:val="20"/>
          <w:szCs w:val="20"/>
        </w:rPr>
        <w:t xml:space="preserve">0:0.1:1; </w:t>
      </w:r>
      <w:r>
        <w:rPr>
          <w:rFonts w:ascii="Courier" w:hAnsi="Courier" w:cs="Courier"/>
          <w:color w:val="228B22"/>
          <w:sz w:val="20"/>
          <w:szCs w:val="20"/>
        </w:rPr>
        <w:t>%vecteur abscisse</w:t>
      </w:r>
    </w:p>
    <w:p w14:paraId="7253483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0074207"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317CAF61"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distance_ks2,distances); </w:t>
      </w:r>
      <w:r>
        <w:rPr>
          <w:rFonts w:ascii="Courier" w:hAnsi="Courier" w:cs="Courier"/>
          <w:color w:val="228B22"/>
          <w:sz w:val="20"/>
          <w:szCs w:val="20"/>
        </w:rPr>
        <w:t xml:space="preserve">%fonction </w:t>
      </w:r>
      <w:proofErr w:type="spellStart"/>
      <w:r>
        <w:rPr>
          <w:rFonts w:ascii="Courier" w:hAnsi="Courier" w:cs="Courier"/>
          <w:color w:val="228B22"/>
          <w:sz w:val="20"/>
          <w:szCs w:val="20"/>
        </w:rPr>
        <w:t>hist</w:t>
      </w:r>
      <w:proofErr w:type="spellEnd"/>
      <w:r>
        <w:rPr>
          <w:rFonts w:ascii="Courier" w:hAnsi="Courier" w:cs="Courier"/>
          <w:color w:val="228B22"/>
          <w:sz w:val="20"/>
          <w:szCs w:val="20"/>
        </w:rPr>
        <w:t xml:space="preserve"> trace l'histogramme des </w:t>
      </w:r>
      <w:proofErr w:type="spellStart"/>
      <w:r>
        <w:rPr>
          <w:rFonts w:ascii="Courier" w:hAnsi="Courier" w:cs="Courier"/>
          <w:color w:val="228B22"/>
          <w:sz w:val="20"/>
          <w:szCs w:val="20"/>
        </w:rPr>
        <w:t>donnÈes</w:t>
      </w:r>
      <w:proofErr w:type="spellEnd"/>
    </w:p>
    <w:p w14:paraId="1760F5DB"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 </w:t>
      </w:r>
      <w:r>
        <w:rPr>
          <w:rFonts w:ascii="Courier" w:hAnsi="Courier" w:cs="Courier"/>
          <w:color w:val="228B22"/>
          <w:sz w:val="20"/>
          <w:szCs w:val="20"/>
        </w:rPr>
        <w:t>% commande pour afficher toutes les graduations</w:t>
      </w:r>
    </w:p>
    <w:p w14:paraId="7DC49CF5"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'Distances de KS'</w:t>
      </w:r>
      <w:r>
        <w:rPr>
          <w:rFonts w:ascii="Courier" w:hAnsi="Courier" w:cs="Courier"/>
          <w:color w:val="000000"/>
          <w:sz w:val="20"/>
          <w:szCs w:val="20"/>
        </w:rPr>
        <w:t>);</w:t>
      </w:r>
    </w:p>
    <w:p w14:paraId="7AC6715D"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des distances'</w:t>
      </w:r>
      <w:r>
        <w:rPr>
          <w:rFonts w:ascii="Courier" w:hAnsi="Courier" w:cs="Courier"/>
          <w:color w:val="000000"/>
          <w:sz w:val="20"/>
          <w:szCs w:val="20"/>
        </w:rPr>
        <w:t>);</w:t>
      </w:r>
    </w:p>
    <w:p w14:paraId="29F8017C"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'Histogramme des distances de Kolmogorov Smirnov (ex2)'</w:t>
      </w:r>
      <w:r>
        <w:rPr>
          <w:rFonts w:ascii="Courier" w:hAnsi="Courier" w:cs="Courier"/>
          <w:color w:val="000000"/>
          <w:sz w:val="20"/>
          <w:szCs w:val="20"/>
        </w:rPr>
        <w:t>);</w:t>
      </w:r>
    </w:p>
    <w:p w14:paraId="2A5DBFE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997A9D4"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%Distance Kolmogorov-Smirnov pour l'exercice 3</w:t>
      </w:r>
    </w:p>
    <w:p w14:paraId="7A5B0A9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1B26E98"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m=1:100</w:t>
      </w:r>
    </w:p>
    <w:p w14:paraId="05497CFD"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F4C9920"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 dks3]=</w:t>
      </w:r>
      <w:proofErr w:type="gramStart"/>
      <w:r>
        <w:rPr>
          <w:rFonts w:ascii="Courier" w:hAnsi="Courier" w:cs="Courier"/>
          <w:color w:val="000000"/>
          <w:sz w:val="20"/>
          <w:szCs w:val="20"/>
        </w:rPr>
        <w:t>kstest2(</w:t>
      </w:r>
      <w:proofErr w:type="spellStart"/>
      <w:proofErr w:type="gramEnd"/>
      <w:r>
        <w:rPr>
          <w:rFonts w:ascii="Courier" w:hAnsi="Courier" w:cs="Courier"/>
          <w:color w:val="000000"/>
          <w:sz w:val="20"/>
          <w:szCs w:val="20"/>
        </w:rPr>
        <w:t>resultats</w:t>
      </w:r>
      <w:proofErr w:type="spellEnd"/>
      <w:r>
        <w:rPr>
          <w:rFonts w:ascii="Courier" w:hAnsi="Courier" w:cs="Courier"/>
          <w:color w:val="000000"/>
          <w:sz w:val="20"/>
          <w:szCs w:val="20"/>
        </w:rPr>
        <w:t>(:,9), points_exercice3(:,m));</w:t>
      </w:r>
    </w:p>
    <w:p w14:paraId="689B48B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distance_</w:t>
      </w:r>
      <w:proofErr w:type="gramStart"/>
      <w:r>
        <w:rPr>
          <w:rFonts w:ascii="Courier" w:hAnsi="Courier" w:cs="Courier"/>
          <w:color w:val="000000"/>
          <w:sz w:val="20"/>
          <w:szCs w:val="20"/>
        </w:rPr>
        <w:t>ks3(</w:t>
      </w:r>
      <w:proofErr w:type="gramEnd"/>
      <w:r>
        <w:rPr>
          <w:rFonts w:ascii="Courier" w:hAnsi="Courier" w:cs="Courier"/>
          <w:color w:val="000000"/>
          <w:sz w:val="20"/>
          <w:szCs w:val="20"/>
        </w:rPr>
        <w:t>m)=dks3;</w:t>
      </w:r>
    </w:p>
    <w:p w14:paraId="2840E068"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BEDC667"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4BE14857"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1CA1132A"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%Histogramme distance Kolmogorov-Smirnov (ex2)</w:t>
      </w:r>
    </w:p>
    <w:p w14:paraId="6A68F8C3"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581C4E1E"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distances=</w:t>
      </w:r>
      <w:proofErr w:type="gramEnd"/>
      <w:r>
        <w:rPr>
          <w:rFonts w:ascii="Courier" w:hAnsi="Courier" w:cs="Courier"/>
          <w:color w:val="000000"/>
          <w:sz w:val="20"/>
          <w:szCs w:val="20"/>
        </w:rPr>
        <w:t xml:space="preserve">0:0.1:1; </w:t>
      </w:r>
      <w:r>
        <w:rPr>
          <w:rFonts w:ascii="Courier" w:hAnsi="Courier" w:cs="Courier"/>
          <w:color w:val="228B22"/>
          <w:sz w:val="20"/>
          <w:szCs w:val="20"/>
        </w:rPr>
        <w:t>%vecteur abscisse</w:t>
      </w:r>
    </w:p>
    <w:p w14:paraId="50EDC9B6" w14:textId="77777777" w:rsidR="0078146A" w:rsidRDefault="0078146A" w:rsidP="0078146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D602BC6"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p>
    <w:p w14:paraId="7D7C30E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distance_ks3,distances); </w:t>
      </w:r>
      <w:r>
        <w:rPr>
          <w:rFonts w:ascii="Courier" w:hAnsi="Courier" w:cs="Courier"/>
          <w:color w:val="228B22"/>
          <w:sz w:val="20"/>
          <w:szCs w:val="20"/>
        </w:rPr>
        <w:t xml:space="preserve">%fonction </w:t>
      </w:r>
      <w:proofErr w:type="spellStart"/>
      <w:r>
        <w:rPr>
          <w:rFonts w:ascii="Courier" w:hAnsi="Courier" w:cs="Courier"/>
          <w:color w:val="228B22"/>
          <w:sz w:val="20"/>
          <w:szCs w:val="20"/>
        </w:rPr>
        <w:t>hist</w:t>
      </w:r>
      <w:proofErr w:type="spellEnd"/>
      <w:r>
        <w:rPr>
          <w:rFonts w:ascii="Courier" w:hAnsi="Courier" w:cs="Courier"/>
          <w:color w:val="228B22"/>
          <w:sz w:val="20"/>
          <w:szCs w:val="20"/>
        </w:rPr>
        <w:t xml:space="preserve"> trace l'histogramme des </w:t>
      </w:r>
      <w:proofErr w:type="spellStart"/>
      <w:r>
        <w:rPr>
          <w:rFonts w:ascii="Courier" w:hAnsi="Courier" w:cs="Courier"/>
          <w:color w:val="228B22"/>
          <w:sz w:val="20"/>
          <w:szCs w:val="20"/>
        </w:rPr>
        <w:t>donnÈes</w:t>
      </w:r>
      <w:proofErr w:type="spellEnd"/>
    </w:p>
    <w:p w14:paraId="206D164A"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spellStart"/>
      <w:proofErr w:type="gramEnd"/>
      <w:r>
        <w:rPr>
          <w:rFonts w:ascii="Courier" w:hAnsi="Courier" w:cs="Courier"/>
          <w:color w:val="000000"/>
          <w:sz w:val="20"/>
          <w:szCs w:val="20"/>
        </w:rPr>
        <w:t>gca</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xtick</w:t>
      </w:r>
      <w:proofErr w:type="spellEnd"/>
      <w:r>
        <w:rPr>
          <w:rFonts w:ascii="Courier" w:hAnsi="Courier" w:cs="Courier"/>
          <w:color w:val="A020F0"/>
          <w:sz w:val="20"/>
          <w:szCs w:val="20"/>
        </w:rPr>
        <w:t>'</w:t>
      </w:r>
      <w:r>
        <w:rPr>
          <w:rFonts w:ascii="Courier" w:hAnsi="Courier" w:cs="Courier"/>
          <w:color w:val="000000"/>
          <w:sz w:val="20"/>
          <w:szCs w:val="20"/>
        </w:rPr>
        <w:t xml:space="preserve">,[0 .1 .2 .3 .4 .5 .6 .7 .8 .9 1]); </w:t>
      </w:r>
      <w:r>
        <w:rPr>
          <w:rFonts w:ascii="Courier" w:hAnsi="Courier" w:cs="Courier"/>
          <w:color w:val="228B22"/>
          <w:sz w:val="20"/>
          <w:szCs w:val="20"/>
        </w:rPr>
        <w:t>% commande pour afficher toutes les graduations</w:t>
      </w:r>
    </w:p>
    <w:p w14:paraId="13FCDED7"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'Distances de KS'</w:t>
      </w:r>
      <w:r>
        <w:rPr>
          <w:rFonts w:ascii="Courier" w:hAnsi="Courier" w:cs="Courier"/>
          <w:color w:val="000000"/>
          <w:sz w:val="20"/>
          <w:szCs w:val="20"/>
        </w:rPr>
        <w:t>);</w:t>
      </w:r>
    </w:p>
    <w:p w14:paraId="66FD9C4B"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w:t>
      </w:r>
      <w:proofErr w:type="spellStart"/>
      <w:r>
        <w:rPr>
          <w:rFonts w:ascii="Courier" w:hAnsi="Courier" w:cs="Courier"/>
          <w:color w:val="A020F0"/>
          <w:sz w:val="20"/>
          <w:szCs w:val="20"/>
        </w:rPr>
        <w:t>FrÈquences</w:t>
      </w:r>
      <w:proofErr w:type="spellEnd"/>
      <w:r>
        <w:rPr>
          <w:rFonts w:ascii="Courier" w:hAnsi="Courier" w:cs="Courier"/>
          <w:color w:val="A020F0"/>
          <w:sz w:val="20"/>
          <w:szCs w:val="20"/>
        </w:rPr>
        <w:t xml:space="preserve"> des distances'</w:t>
      </w:r>
      <w:r>
        <w:rPr>
          <w:rFonts w:ascii="Courier" w:hAnsi="Courier" w:cs="Courier"/>
          <w:color w:val="000000"/>
          <w:sz w:val="20"/>
          <w:szCs w:val="20"/>
        </w:rPr>
        <w:t>);</w:t>
      </w:r>
    </w:p>
    <w:p w14:paraId="2A61E04F" w14:textId="77777777" w:rsidR="0078146A" w:rsidRDefault="0078146A" w:rsidP="0078146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title</w:t>
      </w:r>
      <w:proofErr w:type="spellEnd"/>
      <w:r>
        <w:rPr>
          <w:rFonts w:ascii="Courier" w:hAnsi="Courier" w:cs="Courier"/>
          <w:color w:val="000000"/>
          <w:sz w:val="20"/>
          <w:szCs w:val="20"/>
        </w:rPr>
        <w:t>(</w:t>
      </w:r>
      <w:proofErr w:type="gramEnd"/>
      <w:r>
        <w:rPr>
          <w:rFonts w:ascii="Courier" w:hAnsi="Courier" w:cs="Courier"/>
          <w:color w:val="A020F0"/>
          <w:sz w:val="20"/>
          <w:szCs w:val="20"/>
        </w:rPr>
        <w:t>'Histogramme des distances de Kolmogorov Smirnov (ex3)'</w:t>
      </w:r>
      <w:r>
        <w:rPr>
          <w:rFonts w:ascii="Courier" w:hAnsi="Courier" w:cs="Courier"/>
          <w:color w:val="000000"/>
          <w:sz w:val="20"/>
          <w:szCs w:val="20"/>
        </w:rPr>
        <w:t>);</w:t>
      </w:r>
    </w:p>
    <w:p w14:paraId="07E7023B" w14:textId="77777777" w:rsidR="0078146A" w:rsidRDefault="0078146A" w:rsidP="0078146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1F32DCF" w14:textId="77777777" w:rsidR="0078146A" w:rsidRDefault="0078146A" w:rsidP="0078146A">
      <w:pPr>
        <w:jc w:val="both"/>
        <w:rPr>
          <w:rFonts w:ascii="Arial Unicode MS" w:eastAsia="Arial Unicode MS" w:hAnsi="Arial Unicode MS" w:cs="Arial Unicode MS"/>
          <w:b/>
          <w:sz w:val="36"/>
          <w:szCs w:val="36"/>
        </w:rPr>
      </w:pPr>
    </w:p>
    <w:p w14:paraId="70A6B447" w14:textId="77777777" w:rsidR="0078146A" w:rsidRDefault="0078146A" w:rsidP="0078146A">
      <w:pPr>
        <w:jc w:val="both"/>
        <w:rPr>
          <w:rFonts w:ascii="Arial Unicode MS" w:eastAsia="Arial Unicode MS" w:hAnsi="Arial Unicode MS" w:cs="Arial Unicode MS"/>
          <w:b/>
          <w:sz w:val="36"/>
          <w:szCs w:val="36"/>
        </w:rPr>
      </w:pPr>
    </w:p>
    <w:p w14:paraId="471B18D0" w14:textId="77777777" w:rsidR="0078146A" w:rsidRDefault="0078146A" w:rsidP="0078146A">
      <w:pPr>
        <w:jc w:val="both"/>
        <w:rPr>
          <w:rFonts w:ascii="Arial Unicode MS" w:eastAsia="Arial Unicode MS" w:hAnsi="Arial Unicode MS" w:cs="Arial Unicode MS"/>
          <w:b/>
          <w:sz w:val="36"/>
          <w:szCs w:val="36"/>
        </w:rPr>
      </w:pPr>
    </w:p>
    <w:p w14:paraId="42654C9B" w14:textId="77777777" w:rsidR="0078146A" w:rsidRDefault="0078146A" w:rsidP="0078146A">
      <w:pPr>
        <w:jc w:val="both"/>
        <w:rPr>
          <w:rFonts w:ascii="Arial Unicode MS" w:eastAsia="Arial Unicode MS" w:hAnsi="Arial Unicode MS" w:cs="Arial Unicode MS"/>
          <w:b/>
          <w:sz w:val="36"/>
          <w:szCs w:val="36"/>
        </w:rPr>
      </w:pPr>
    </w:p>
    <w:p w14:paraId="3907D5A0" w14:textId="480E3071" w:rsidR="009E13DD" w:rsidRDefault="009E13DD" w:rsidP="0078146A">
      <w:pPr>
        <w:rPr>
          <w:rFonts w:ascii="Arial Unicode MS" w:eastAsia="Arial Unicode MS" w:hAnsi="Arial Unicode MS" w:cs="Arial Unicode MS"/>
          <w:b/>
          <w:sz w:val="40"/>
          <w:szCs w:val="40"/>
        </w:rPr>
      </w:pPr>
    </w:p>
    <w:p w14:paraId="29CC597A" w14:textId="1FA3DA4D" w:rsidR="00A41BF2" w:rsidRPr="00A41BF2" w:rsidRDefault="00A41BF2" w:rsidP="0078146A"/>
    <w:sectPr w:rsidR="00A41BF2" w:rsidRPr="00A41BF2" w:rsidSect="002C4641">
      <w:footerReference w:type="even" r:id="rId28"/>
      <w:footerReference w:type="default" r:id="rId29"/>
      <w:pgSz w:w="11900" w:h="16840"/>
      <w:pgMar w:top="851" w:right="1417" w:bottom="426"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610FF" w14:textId="77777777" w:rsidR="00807C0F" w:rsidRDefault="00807C0F" w:rsidP="004976D1">
      <w:r>
        <w:separator/>
      </w:r>
    </w:p>
  </w:endnote>
  <w:endnote w:type="continuationSeparator" w:id="0">
    <w:p w14:paraId="070AF23D" w14:textId="77777777" w:rsidR="00807C0F" w:rsidRDefault="00807C0F" w:rsidP="0049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D6DCF" w14:textId="77777777" w:rsidR="006A5FDE" w:rsidRDefault="006A5FDE" w:rsidP="003918D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E9090BD" w14:textId="77777777" w:rsidR="006A5FDE" w:rsidRDefault="006A5FDE">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D0219" w14:textId="77777777" w:rsidR="006A5FDE" w:rsidRDefault="006A5FDE" w:rsidP="003918D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2C4641">
      <w:rPr>
        <w:rStyle w:val="Numrodepage"/>
        <w:noProof/>
      </w:rPr>
      <w:t>2</w:t>
    </w:r>
    <w:r>
      <w:rPr>
        <w:rStyle w:val="Numrodepage"/>
      </w:rPr>
      <w:fldChar w:fldCharType="end"/>
    </w:r>
  </w:p>
  <w:p w14:paraId="5DECBAF4" w14:textId="77777777" w:rsidR="006A5FDE" w:rsidRDefault="006A5FD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052E7" w14:textId="77777777" w:rsidR="00807C0F" w:rsidRDefault="00807C0F" w:rsidP="004976D1">
      <w:r>
        <w:separator/>
      </w:r>
    </w:p>
  </w:footnote>
  <w:footnote w:type="continuationSeparator" w:id="0">
    <w:p w14:paraId="21B5D4F4" w14:textId="77777777" w:rsidR="00807C0F" w:rsidRDefault="00807C0F" w:rsidP="004976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08FA"/>
    <w:multiLevelType w:val="multilevel"/>
    <w:tmpl w:val="088ADDB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8D"/>
    <w:rsid w:val="000376B0"/>
    <w:rsid w:val="00063562"/>
    <w:rsid w:val="000A3F1F"/>
    <w:rsid w:val="000C0552"/>
    <w:rsid w:val="000F7660"/>
    <w:rsid w:val="00191DBB"/>
    <w:rsid w:val="00195A29"/>
    <w:rsid w:val="001A7BC6"/>
    <w:rsid w:val="001B3F0E"/>
    <w:rsid w:val="001E26D7"/>
    <w:rsid w:val="00235402"/>
    <w:rsid w:val="00252E32"/>
    <w:rsid w:val="00273453"/>
    <w:rsid w:val="002B2D35"/>
    <w:rsid w:val="002C41CD"/>
    <w:rsid w:val="002C4641"/>
    <w:rsid w:val="002E7889"/>
    <w:rsid w:val="00375F2A"/>
    <w:rsid w:val="003912AB"/>
    <w:rsid w:val="004011E9"/>
    <w:rsid w:val="004547F9"/>
    <w:rsid w:val="00481F03"/>
    <w:rsid w:val="004976D1"/>
    <w:rsid w:val="004C4EA4"/>
    <w:rsid w:val="00527DE7"/>
    <w:rsid w:val="005547E8"/>
    <w:rsid w:val="00554D2A"/>
    <w:rsid w:val="006718EE"/>
    <w:rsid w:val="006A5FDE"/>
    <w:rsid w:val="006E63B2"/>
    <w:rsid w:val="00723DF4"/>
    <w:rsid w:val="00736C83"/>
    <w:rsid w:val="00740F4F"/>
    <w:rsid w:val="00747BE6"/>
    <w:rsid w:val="0076788C"/>
    <w:rsid w:val="00776CB5"/>
    <w:rsid w:val="0078146A"/>
    <w:rsid w:val="007F0C89"/>
    <w:rsid w:val="00807C0F"/>
    <w:rsid w:val="00820DD2"/>
    <w:rsid w:val="008652A2"/>
    <w:rsid w:val="008D168D"/>
    <w:rsid w:val="008F3EFA"/>
    <w:rsid w:val="008F6122"/>
    <w:rsid w:val="00953066"/>
    <w:rsid w:val="009867DF"/>
    <w:rsid w:val="00997652"/>
    <w:rsid w:val="009E13DD"/>
    <w:rsid w:val="009E20F0"/>
    <w:rsid w:val="00A41BF2"/>
    <w:rsid w:val="00A915C7"/>
    <w:rsid w:val="00AA6332"/>
    <w:rsid w:val="00B178CA"/>
    <w:rsid w:val="00B27F9B"/>
    <w:rsid w:val="00B95FEB"/>
    <w:rsid w:val="00C10CB8"/>
    <w:rsid w:val="00C83E3C"/>
    <w:rsid w:val="00D37C2F"/>
    <w:rsid w:val="00D53477"/>
    <w:rsid w:val="00DA62FA"/>
    <w:rsid w:val="00EC2C5A"/>
    <w:rsid w:val="00EC47BF"/>
    <w:rsid w:val="00F65649"/>
    <w:rsid w:val="00FA44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70C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168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D168D"/>
    <w:rPr>
      <w:rFonts w:ascii="Lucida Grande" w:hAnsi="Lucida Grande" w:cs="Lucida Grande"/>
      <w:sz w:val="18"/>
      <w:szCs w:val="18"/>
    </w:rPr>
  </w:style>
  <w:style w:type="paragraph" w:styleId="Lgende">
    <w:name w:val="caption"/>
    <w:basedOn w:val="Normal"/>
    <w:next w:val="Normal"/>
    <w:uiPriority w:val="35"/>
    <w:unhideWhenUsed/>
    <w:qFormat/>
    <w:rsid w:val="004976D1"/>
    <w:pPr>
      <w:spacing w:after="200"/>
    </w:pPr>
    <w:rPr>
      <w:b/>
      <w:bCs/>
      <w:color w:val="4F81BD" w:themeColor="accent1"/>
      <w:sz w:val="18"/>
      <w:szCs w:val="18"/>
    </w:rPr>
  </w:style>
  <w:style w:type="paragraph" w:styleId="En-tte">
    <w:name w:val="header"/>
    <w:basedOn w:val="Normal"/>
    <w:link w:val="En-tteCar"/>
    <w:uiPriority w:val="99"/>
    <w:unhideWhenUsed/>
    <w:rsid w:val="004976D1"/>
    <w:pPr>
      <w:tabs>
        <w:tab w:val="center" w:pos="4536"/>
        <w:tab w:val="right" w:pos="9072"/>
      </w:tabs>
    </w:pPr>
  </w:style>
  <w:style w:type="character" w:customStyle="1" w:styleId="En-tteCar">
    <w:name w:val="En-tête Car"/>
    <w:basedOn w:val="Policepardfaut"/>
    <w:link w:val="En-tte"/>
    <w:uiPriority w:val="99"/>
    <w:rsid w:val="004976D1"/>
  </w:style>
  <w:style w:type="paragraph" w:styleId="Pieddepage">
    <w:name w:val="footer"/>
    <w:basedOn w:val="Normal"/>
    <w:link w:val="PieddepageCar"/>
    <w:uiPriority w:val="99"/>
    <w:unhideWhenUsed/>
    <w:rsid w:val="004976D1"/>
    <w:pPr>
      <w:tabs>
        <w:tab w:val="center" w:pos="4536"/>
        <w:tab w:val="right" w:pos="9072"/>
      </w:tabs>
    </w:pPr>
  </w:style>
  <w:style w:type="character" w:customStyle="1" w:styleId="PieddepageCar">
    <w:name w:val="Pied de page Car"/>
    <w:basedOn w:val="Policepardfaut"/>
    <w:link w:val="Pieddepage"/>
    <w:uiPriority w:val="99"/>
    <w:rsid w:val="004976D1"/>
  </w:style>
  <w:style w:type="table" w:styleId="Grille">
    <w:name w:val="Table Grid"/>
    <w:basedOn w:val="TableauNormal"/>
    <w:uiPriority w:val="59"/>
    <w:rsid w:val="00736C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5649"/>
    <w:pPr>
      <w:spacing w:before="100" w:beforeAutospacing="1" w:after="100" w:afterAutospacing="1"/>
    </w:pPr>
    <w:rPr>
      <w:rFonts w:ascii="Times" w:hAnsi="Times" w:cs="Times New Roman"/>
      <w:sz w:val="20"/>
      <w:szCs w:val="20"/>
    </w:rPr>
  </w:style>
  <w:style w:type="character" w:styleId="Numrodepage">
    <w:name w:val="page number"/>
    <w:basedOn w:val="Policepardfaut"/>
    <w:uiPriority w:val="99"/>
    <w:semiHidden/>
    <w:unhideWhenUsed/>
    <w:rsid w:val="006A5F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168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D168D"/>
    <w:rPr>
      <w:rFonts w:ascii="Lucida Grande" w:hAnsi="Lucida Grande" w:cs="Lucida Grande"/>
      <w:sz w:val="18"/>
      <w:szCs w:val="18"/>
    </w:rPr>
  </w:style>
  <w:style w:type="paragraph" w:styleId="Lgende">
    <w:name w:val="caption"/>
    <w:basedOn w:val="Normal"/>
    <w:next w:val="Normal"/>
    <w:uiPriority w:val="35"/>
    <w:unhideWhenUsed/>
    <w:qFormat/>
    <w:rsid w:val="004976D1"/>
    <w:pPr>
      <w:spacing w:after="200"/>
    </w:pPr>
    <w:rPr>
      <w:b/>
      <w:bCs/>
      <w:color w:val="4F81BD" w:themeColor="accent1"/>
      <w:sz w:val="18"/>
      <w:szCs w:val="18"/>
    </w:rPr>
  </w:style>
  <w:style w:type="paragraph" w:styleId="En-tte">
    <w:name w:val="header"/>
    <w:basedOn w:val="Normal"/>
    <w:link w:val="En-tteCar"/>
    <w:uiPriority w:val="99"/>
    <w:unhideWhenUsed/>
    <w:rsid w:val="004976D1"/>
    <w:pPr>
      <w:tabs>
        <w:tab w:val="center" w:pos="4536"/>
        <w:tab w:val="right" w:pos="9072"/>
      </w:tabs>
    </w:pPr>
  </w:style>
  <w:style w:type="character" w:customStyle="1" w:styleId="En-tteCar">
    <w:name w:val="En-tête Car"/>
    <w:basedOn w:val="Policepardfaut"/>
    <w:link w:val="En-tte"/>
    <w:uiPriority w:val="99"/>
    <w:rsid w:val="004976D1"/>
  </w:style>
  <w:style w:type="paragraph" w:styleId="Pieddepage">
    <w:name w:val="footer"/>
    <w:basedOn w:val="Normal"/>
    <w:link w:val="PieddepageCar"/>
    <w:uiPriority w:val="99"/>
    <w:unhideWhenUsed/>
    <w:rsid w:val="004976D1"/>
    <w:pPr>
      <w:tabs>
        <w:tab w:val="center" w:pos="4536"/>
        <w:tab w:val="right" w:pos="9072"/>
      </w:tabs>
    </w:pPr>
  </w:style>
  <w:style w:type="character" w:customStyle="1" w:styleId="PieddepageCar">
    <w:name w:val="Pied de page Car"/>
    <w:basedOn w:val="Policepardfaut"/>
    <w:link w:val="Pieddepage"/>
    <w:uiPriority w:val="99"/>
    <w:rsid w:val="004976D1"/>
  </w:style>
  <w:style w:type="table" w:styleId="Grille">
    <w:name w:val="Table Grid"/>
    <w:basedOn w:val="TableauNormal"/>
    <w:uiPriority w:val="59"/>
    <w:rsid w:val="00736C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65649"/>
    <w:pPr>
      <w:spacing w:before="100" w:beforeAutospacing="1" w:after="100" w:afterAutospacing="1"/>
    </w:pPr>
    <w:rPr>
      <w:rFonts w:ascii="Times" w:hAnsi="Times" w:cs="Times New Roman"/>
      <w:sz w:val="20"/>
      <w:szCs w:val="20"/>
    </w:rPr>
  </w:style>
  <w:style w:type="character" w:styleId="Numrodepage">
    <w:name w:val="page number"/>
    <w:basedOn w:val="Policepardfaut"/>
    <w:uiPriority w:val="99"/>
    <w:semiHidden/>
    <w:unhideWhenUsed/>
    <w:rsid w:val="006A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56321">
      <w:bodyDiv w:val="1"/>
      <w:marLeft w:val="0"/>
      <w:marRight w:val="0"/>
      <w:marTop w:val="0"/>
      <w:marBottom w:val="0"/>
      <w:divBdr>
        <w:top w:val="none" w:sz="0" w:space="0" w:color="auto"/>
        <w:left w:val="none" w:sz="0" w:space="0" w:color="auto"/>
        <w:bottom w:val="none" w:sz="0" w:space="0" w:color="auto"/>
        <w:right w:val="none" w:sz="0" w:space="0" w:color="auto"/>
      </w:divBdr>
      <w:divsChild>
        <w:div w:id="1865628013">
          <w:marLeft w:val="0"/>
          <w:marRight w:val="0"/>
          <w:marTop w:val="0"/>
          <w:marBottom w:val="0"/>
          <w:divBdr>
            <w:top w:val="none" w:sz="0" w:space="0" w:color="auto"/>
            <w:left w:val="none" w:sz="0" w:space="0" w:color="auto"/>
            <w:bottom w:val="none" w:sz="0" w:space="0" w:color="auto"/>
            <w:right w:val="none" w:sz="0" w:space="0" w:color="auto"/>
          </w:divBdr>
          <w:divsChild>
            <w:div w:id="1704090083">
              <w:marLeft w:val="0"/>
              <w:marRight w:val="0"/>
              <w:marTop w:val="0"/>
              <w:marBottom w:val="0"/>
              <w:divBdr>
                <w:top w:val="none" w:sz="0" w:space="0" w:color="auto"/>
                <w:left w:val="none" w:sz="0" w:space="0" w:color="auto"/>
                <w:bottom w:val="none" w:sz="0" w:space="0" w:color="auto"/>
                <w:right w:val="none" w:sz="0" w:space="0" w:color="auto"/>
              </w:divBdr>
              <w:divsChild>
                <w:div w:id="7045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91452">
      <w:bodyDiv w:val="1"/>
      <w:marLeft w:val="0"/>
      <w:marRight w:val="0"/>
      <w:marTop w:val="0"/>
      <w:marBottom w:val="0"/>
      <w:divBdr>
        <w:top w:val="none" w:sz="0" w:space="0" w:color="auto"/>
        <w:left w:val="none" w:sz="0" w:space="0" w:color="auto"/>
        <w:bottom w:val="none" w:sz="0" w:space="0" w:color="auto"/>
        <w:right w:val="none" w:sz="0" w:space="0" w:color="auto"/>
      </w:divBdr>
      <w:divsChild>
        <w:div w:id="519859206">
          <w:marLeft w:val="0"/>
          <w:marRight w:val="0"/>
          <w:marTop w:val="0"/>
          <w:marBottom w:val="0"/>
          <w:divBdr>
            <w:top w:val="none" w:sz="0" w:space="0" w:color="auto"/>
            <w:left w:val="none" w:sz="0" w:space="0" w:color="auto"/>
            <w:bottom w:val="none" w:sz="0" w:space="0" w:color="auto"/>
            <w:right w:val="none" w:sz="0" w:space="0" w:color="auto"/>
          </w:divBdr>
          <w:divsChild>
            <w:div w:id="366956240">
              <w:marLeft w:val="0"/>
              <w:marRight w:val="0"/>
              <w:marTop w:val="0"/>
              <w:marBottom w:val="0"/>
              <w:divBdr>
                <w:top w:val="none" w:sz="0" w:space="0" w:color="auto"/>
                <w:left w:val="none" w:sz="0" w:space="0" w:color="auto"/>
                <w:bottom w:val="none" w:sz="0" w:space="0" w:color="auto"/>
                <w:right w:val="none" w:sz="0" w:space="0" w:color="auto"/>
              </w:divBdr>
              <w:divsChild>
                <w:div w:id="668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22</Pages>
  <Words>3108</Words>
  <Characters>17094</Characters>
  <Application>Microsoft Macintosh Word</Application>
  <DocSecurity>0</DocSecurity>
  <Lines>142</Lines>
  <Paragraphs>40</Paragraphs>
  <ScaleCrop>false</ScaleCrop>
  <Company/>
  <LinksUpToDate>false</LinksUpToDate>
  <CharactersWithSpaces>20162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Pazienza</dc:creator>
  <cp:keywords/>
  <dc:description/>
  <cp:lastModifiedBy>Laurie  Pazienza</cp:lastModifiedBy>
  <cp:revision>45</cp:revision>
  <dcterms:created xsi:type="dcterms:W3CDTF">2014-10-22T06:30:00Z</dcterms:created>
  <dcterms:modified xsi:type="dcterms:W3CDTF">2014-10-23T09:35:00Z</dcterms:modified>
</cp:coreProperties>
</file>