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4A" w:rsidRDefault="00BA0C60">
      <w:pPr>
        <w:pStyle w:val="Titre1"/>
        <w:jc w:val="center"/>
        <w:rPr>
          <w:b/>
        </w:rPr>
      </w:pPr>
      <w:r>
        <w:rPr>
          <w:b/>
        </w:rPr>
        <w:t>Planification hiérarchique des taches utilisateurs (</w:t>
      </w:r>
      <w:proofErr w:type="spellStart"/>
      <w:r>
        <w:rPr>
          <w:b/>
        </w:rPr>
        <w:t>PHTUd</w:t>
      </w:r>
      <w:proofErr w:type="spellEnd"/>
      <w:r>
        <w:rPr>
          <w:b/>
        </w:rPr>
        <w:t>) :</w:t>
      </w:r>
    </w:p>
    <w:p w:rsidR="00B5204A" w:rsidRDefault="00B5204A"/>
    <w:p w:rsidR="00B5204A" w:rsidRDefault="00BA0C60">
      <w:pPr>
        <w:pStyle w:val="Titre2"/>
        <w:numPr>
          <w:ilvl w:val="0"/>
          <w:numId w:val="1"/>
        </w:numPr>
      </w:pPr>
      <w:r>
        <w:t>La table des tâches utilisateurs/domaines fonctionnels (TTU/DF)</w:t>
      </w:r>
    </w:p>
    <w:p w:rsidR="00B5204A" w:rsidRDefault="00B5204A">
      <w:pPr>
        <w:rPr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835"/>
        <w:gridCol w:w="1416"/>
        <w:gridCol w:w="1559"/>
        <w:gridCol w:w="1550"/>
        <w:gridCol w:w="1647"/>
        <w:gridCol w:w="1057"/>
      </w:tblGrid>
      <w:tr w:rsidR="00B5204A"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Utilisateur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comptabilité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 client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2E5C02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 Maintenance administration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RH</w:t>
            </w:r>
          </w:p>
        </w:tc>
      </w:tr>
      <w:tr w:rsidR="00B5204A">
        <w:trPr>
          <w:trHeight w:val="288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U1. Superviseur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T.1.1. </w:t>
            </w:r>
          </w:p>
          <w:p w:rsidR="00B5204A" w:rsidRDefault="00BA0C60">
            <w:pPr>
              <w:spacing w:after="0" w:line="10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i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T.1.3.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</w:tr>
      <w:tr w:rsidR="00B5204A"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U2. Livreur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T.2.1.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T.2.3.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</w:tr>
      <w:tr w:rsidR="00B5204A">
        <w:trPr>
          <w:trHeight w:val="300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U3. Client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T.3.1.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T.3.2.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T.3.3.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</w:tr>
      <w:tr w:rsidR="00B5204A"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tabs>
                <w:tab w:val="center" w:pos="1026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U4. </w:t>
            </w:r>
            <w:r>
              <w:rPr>
                <w:sz w:val="24"/>
                <w:szCs w:val="24"/>
              </w:rPr>
              <w:tab/>
              <w:t xml:space="preserve">Responsable </w:t>
            </w:r>
            <w:bookmarkStart w:id="0" w:name="_GoBack"/>
            <w:r>
              <w:rPr>
                <w:sz w:val="24"/>
                <w:szCs w:val="24"/>
              </w:rPr>
              <w:t>Relation</w:t>
            </w:r>
            <w:bookmarkEnd w:id="0"/>
            <w:r>
              <w:rPr>
                <w:sz w:val="24"/>
                <w:szCs w:val="24"/>
              </w:rPr>
              <w:t>-Clients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T.4.2.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T.4.3.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T.4.4.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</w:tr>
      <w:tr w:rsidR="00B5204A">
        <w:trPr>
          <w:trHeight w:val="226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U5. Assistante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T.5.1.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T.5.2.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T.5.3.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</w:tr>
      <w:tr w:rsidR="00B5204A">
        <w:trPr>
          <w:trHeight w:val="345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U6. Responsable SI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T.6.1.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T.6.2.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T.6.3.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T.6.4.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</w:tr>
      <w:tr w:rsidR="00B5204A">
        <w:trPr>
          <w:trHeight w:val="256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U7. RH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T.7.1.</w:t>
            </w:r>
          </w:p>
        </w:tc>
      </w:tr>
    </w:tbl>
    <w:p w:rsidR="00B5204A" w:rsidRDefault="00B5204A">
      <w:pPr>
        <w:pStyle w:val="Titre2"/>
        <w:ind w:left="720"/>
      </w:pPr>
    </w:p>
    <w:p w:rsidR="00B5204A" w:rsidRDefault="00BA0C60">
      <w:pPr>
        <w:pStyle w:val="Titre2"/>
        <w:numPr>
          <w:ilvl w:val="0"/>
          <w:numId w:val="1"/>
        </w:numPr>
      </w:pPr>
      <w:r>
        <w:t xml:space="preserve">Les descriptions de TU/DF </w:t>
      </w:r>
      <w:r>
        <w:t>(DTU/DF)</w:t>
      </w:r>
    </w:p>
    <w:p w:rsidR="00B5204A" w:rsidRDefault="00B5204A"/>
    <w:tbl>
      <w:tblPr>
        <w:tblW w:w="10800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4"/>
        <w:gridCol w:w="3242"/>
        <w:gridCol w:w="4324"/>
      </w:tblGrid>
      <w:tr w:rsidR="00B5204A">
        <w:trPr>
          <w:trHeight w:val="330"/>
        </w:trPr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N1</w:t>
            </w:r>
          </w:p>
        </w:tc>
        <w:tc>
          <w:tcPr>
            <w:tcW w:w="3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tabs>
                <w:tab w:val="left" w:pos="840"/>
              </w:tabs>
              <w:spacing w:after="0" w:line="100" w:lineRule="atLeast"/>
            </w:pPr>
            <w:r>
              <w:t>U1.</w:t>
            </w:r>
            <w:r>
              <w:tab/>
              <w:t>Superviseur</w:t>
            </w:r>
          </w:p>
        </w:tc>
        <w:tc>
          <w:tcPr>
            <w:tcW w:w="4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tabs>
                <w:tab w:val="center" w:pos="1402"/>
              </w:tabs>
              <w:spacing w:after="0" w:line="100" w:lineRule="atLeast"/>
            </w:pPr>
            <w:r>
              <w:t>DF1. Supervision</w:t>
            </w:r>
          </w:p>
        </w:tc>
      </w:tr>
      <w:tr w:rsidR="00B5204A">
        <w:trPr>
          <w:trHeight w:val="1005"/>
        </w:trPr>
        <w:tc>
          <w:tcPr>
            <w:tcW w:w="6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tabs>
                <w:tab w:val="center" w:pos="1402"/>
              </w:tabs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tabs>
                <w:tab w:val="center" w:pos="1402"/>
              </w:tabs>
              <w:spacing w:line="100" w:lineRule="atLeast"/>
            </w:pPr>
            <w:r>
              <w:t>T .1.1. 1.) Visualiser le déroulement des livraisons (suivi en temps réel par positionnement GPS)</w:t>
            </w:r>
          </w:p>
          <w:p w:rsidR="00B5204A" w:rsidRDefault="00BA0C60">
            <w:pPr>
              <w:pStyle w:val="a3"/>
              <w:tabs>
                <w:tab w:val="center" w:pos="1402"/>
              </w:tabs>
              <w:spacing w:line="100" w:lineRule="atLeast"/>
            </w:pPr>
            <w:r>
              <w:t>T.1.1. 2.) Modifier interactivement la réalisation d’une → livraison</w:t>
            </w:r>
          </w:p>
          <w:p w:rsidR="00B5204A" w:rsidRDefault="00B5204A">
            <w:pPr>
              <w:pStyle w:val="a3"/>
              <w:tabs>
                <w:tab w:val="center" w:pos="1402"/>
              </w:tabs>
              <w:spacing w:line="100" w:lineRule="atLeast"/>
            </w:pPr>
          </w:p>
          <w:p w:rsidR="00B5204A" w:rsidRDefault="00BA0C60">
            <w:pPr>
              <w:pStyle w:val="a3"/>
              <w:spacing w:line="100" w:lineRule="atLeast"/>
            </w:pPr>
            <w:r>
              <w:t xml:space="preserve">T.1.1. 3.) Demander le calcul </w:t>
            </w:r>
            <w:r>
              <w:t>d’une feuille de route       →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T.1.1. 4.) Modifier la feuille de route en cas des  changements (mettre à jour des plages horaires)</w:t>
            </w:r>
          </w:p>
          <w:p w:rsidR="00B5204A" w:rsidRDefault="00BA0C60">
            <w:pPr>
              <w:spacing w:line="100" w:lineRule="atLeast"/>
              <w:ind w:left="360"/>
            </w:pPr>
            <w:r>
              <w:t xml:space="preserve">       T.1.1. 5.) Valider et éditer la feuille de route                    →</w:t>
            </w:r>
          </w:p>
          <w:p w:rsidR="00B5204A" w:rsidRDefault="00B5204A">
            <w:pPr>
              <w:pStyle w:val="a3"/>
              <w:tabs>
                <w:tab w:val="center" w:pos="1402"/>
              </w:tabs>
              <w:spacing w:line="100" w:lineRule="atLeast"/>
            </w:pP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</w:pPr>
          </w:p>
          <w:p w:rsidR="00B5204A" w:rsidRDefault="00B5204A">
            <w:pPr>
              <w:spacing w:after="0" w:line="100" w:lineRule="atLeast"/>
            </w:pPr>
          </w:p>
          <w:p w:rsidR="00B5204A" w:rsidRDefault="00B5204A">
            <w:pPr>
              <w:spacing w:after="0" w:line="100" w:lineRule="atLeast"/>
            </w:pPr>
          </w:p>
          <w:p w:rsidR="00B5204A" w:rsidRDefault="00BA0C60">
            <w:pPr>
              <w:spacing w:after="0" w:line="100" w:lineRule="atLeast"/>
            </w:pPr>
            <w:r>
              <w:t>C : ajout-point-livraison</w:t>
            </w:r>
          </w:p>
          <w:p w:rsidR="00B5204A" w:rsidRDefault="00BA0C60">
            <w:pPr>
              <w:spacing w:after="0" w:line="100" w:lineRule="atLeast"/>
            </w:pPr>
            <w:r>
              <w:t xml:space="preserve">C : </w:t>
            </w:r>
            <w:r>
              <w:t>supprimer-point-livraison</w:t>
            </w:r>
          </w:p>
          <w:p w:rsidR="00B5204A" w:rsidRDefault="00BA0C60">
            <w:pPr>
              <w:spacing w:after="0" w:line="100" w:lineRule="atLeast"/>
            </w:pPr>
            <w:r>
              <w:t>C : calcule-</w:t>
            </w:r>
            <w:proofErr w:type="spellStart"/>
            <w:r>
              <w:t>tournee</w:t>
            </w:r>
            <w:proofErr w:type="spellEnd"/>
          </w:p>
          <w:p w:rsidR="00B5204A" w:rsidRDefault="00BA0C60">
            <w:pPr>
              <w:spacing w:after="0" w:line="100" w:lineRule="atLeast"/>
            </w:pPr>
            <w:r>
              <w:t>C : calcule-</w:t>
            </w:r>
            <w:proofErr w:type="spellStart"/>
            <w:r>
              <w:t>tournee</w:t>
            </w:r>
            <w:proofErr w:type="spellEnd"/>
          </w:p>
          <w:p w:rsidR="00B5204A" w:rsidRDefault="00BA0C60">
            <w:pPr>
              <w:spacing w:after="0" w:line="100" w:lineRule="atLeast"/>
            </w:pPr>
            <w:r>
              <w:t xml:space="preserve">C : </w:t>
            </w:r>
            <w:proofErr w:type="spellStart"/>
            <w:r>
              <w:t>modif</w:t>
            </w:r>
            <w:proofErr w:type="spellEnd"/>
            <w:r>
              <w:t>-plage-horaires</w:t>
            </w:r>
          </w:p>
          <w:p w:rsidR="00B5204A" w:rsidRDefault="00B5204A">
            <w:pPr>
              <w:tabs>
                <w:tab w:val="center" w:pos="1402"/>
              </w:tabs>
              <w:spacing w:after="0" w:line="100" w:lineRule="atLeast"/>
            </w:pPr>
          </w:p>
          <w:p w:rsidR="00B5204A" w:rsidRDefault="00BA0C60">
            <w:pPr>
              <w:tabs>
                <w:tab w:val="center" w:pos="1402"/>
              </w:tabs>
              <w:spacing w:after="0" w:line="100" w:lineRule="atLeast"/>
            </w:pPr>
            <w:r>
              <w:t>C : édit-feuille-route</w:t>
            </w:r>
          </w:p>
        </w:tc>
      </w:tr>
      <w:tr w:rsidR="00B5204A">
        <w:trPr>
          <w:trHeight w:val="1005"/>
        </w:trPr>
        <w:tc>
          <w:tcPr>
            <w:tcW w:w="10800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B5204A" w:rsidRDefault="00B5204A">
            <w:pPr>
              <w:tabs>
                <w:tab w:val="center" w:pos="1402"/>
              </w:tabs>
              <w:spacing w:after="0" w:line="100" w:lineRule="atLeast"/>
            </w:pPr>
          </w:p>
        </w:tc>
      </w:tr>
      <w:tr w:rsidR="00B5204A">
        <w:trPr>
          <w:trHeight w:val="405"/>
        </w:trPr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N2</w:t>
            </w:r>
          </w:p>
        </w:tc>
        <w:tc>
          <w:tcPr>
            <w:tcW w:w="3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U1.  Superviseur</w:t>
            </w:r>
          </w:p>
        </w:tc>
        <w:tc>
          <w:tcPr>
            <w:tcW w:w="4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DF3. Gestion client</w:t>
            </w:r>
          </w:p>
          <w:p w:rsidR="00B5204A" w:rsidRDefault="00B5204A">
            <w:pPr>
              <w:spacing w:after="0" w:line="100" w:lineRule="atLeast"/>
            </w:pPr>
          </w:p>
        </w:tc>
      </w:tr>
      <w:tr w:rsidR="00B5204A">
        <w:trPr>
          <w:trHeight w:val="660"/>
        </w:trPr>
        <w:tc>
          <w:tcPr>
            <w:tcW w:w="6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T.1.3. 1.) Proposer des nouvelles plages horaires           →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T.1.3. 2.) Confirmer la</w:t>
            </w:r>
            <w:r>
              <w:t xml:space="preserve"> mise en route d’un colis               →</w:t>
            </w:r>
          </w:p>
          <w:p w:rsidR="00B5204A" w:rsidRDefault="00B5204A">
            <w:pPr>
              <w:spacing w:line="100" w:lineRule="atLeast"/>
            </w:pP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</w:pPr>
          </w:p>
          <w:p w:rsidR="00B5204A" w:rsidRDefault="00BA0C60">
            <w:pPr>
              <w:spacing w:after="0" w:line="100" w:lineRule="atLeast"/>
            </w:pPr>
            <w:r>
              <w:t>C : contact-client</w:t>
            </w:r>
          </w:p>
          <w:p w:rsidR="00B5204A" w:rsidRDefault="00BA0C60">
            <w:pPr>
              <w:spacing w:after="0" w:line="100" w:lineRule="atLeast"/>
            </w:pPr>
            <w:r>
              <w:t>C : envoi-mail-client</w:t>
            </w:r>
          </w:p>
          <w:p w:rsidR="00B5204A" w:rsidRDefault="00B5204A">
            <w:pPr>
              <w:spacing w:after="0" w:line="100" w:lineRule="atLeast"/>
            </w:pPr>
          </w:p>
        </w:tc>
      </w:tr>
    </w:tbl>
    <w:p w:rsidR="00B5204A" w:rsidRDefault="00BA0C60">
      <w:r>
        <w:lastRenderedPageBreak/>
        <w:br/>
      </w:r>
    </w:p>
    <w:p w:rsidR="00B5204A" w:rsidRDefault="00B5204A"/>
    <w:tbl>
      <w:tblPr>
        <w:tblW w:w="10800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6"/>
        <w:gridCol w:w="3243"/>
        <w:gridCol w:w="4321"/>
      </w:tblGrid>
      <w:tr w:rsidR="00B5204A">
        <w:trPr>
          <w:trHeight w:val="213"/>
        </w:trPr>
        <w:tc>
          <w:tcPr>
            <w:tcW w:w="3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N3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U2. Livreur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DF1.  Supervision</w:t>
            </w:r>
          </w:p>
        </w:tc>
      </w:tr>
      <w:tr w:rsidR="00B5204A">
        <w:trPr>
          <w:trHeight w:val="1279"/>
        </w:trPr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T.2.1. 1.) Recevoir la feuille de route                                 →</w:t>
            </w:r>
          </w:p>
          <w:p w:rsidR="00B5204A" w:rsidRDefault="00BA0C60">
            <w:pPr>
              <w:pStyle w:val="a3"/>
              <w:spacing w:line="100" w:lineRule="atLeast"/>
            </w:pPr>
            <w:r>
              <w:t xml:space="preserve">T.2.1. 2.) Notifier des incidents lors d’une </w:t>
            </w:r>
            <w:r>
              <w:t>livraison        →</w:t>
            </w:r>
          </w:p>
          <w:p w:rsidR="00B5204A" w:rsidRDefault="00BA0C60">
            <w:pPr>
              <w:spacing w:line="100" w:lineRule="atLeast"/>
            </w:pPr>
            <w:r>
              <w:t xml:space="preserve">               T.2.1. 3.) Notifier la réception des colis                            →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</w:pPr>
          </w:p>
          <w:p w:rsidR="00B5204A" w:rsidRDefault="00BA0C60">
            <w:pPr>
              <w:spacing w:after="0" w:line="100" w:lineRule="atLeast"/>
            </w:pPr>
            <w:r>
              <w:t>C : afficher-feuille-route</w:t>
            </w:r>
          </w:p>
          <w:p w:rsidR="00B5204A" w:rsidRDefault="00BA0C60">
            <w:pPr>
              <w:spacing w:after="0" w:line="100" w:lineRule="atLeast"/>
            </w:pPr>
            <w:r>
              <w:t>C : reporter-incident, appeler-superviseur</w:t>
            </w:r>
          </w:p>
          <w:p w:rsidR="00B5204A" w:rsidRDefault="00BA0C60">
            <w:pPr>
              <w:spacing w:after="0" w:line="100" w:lineRule="atLeast"/>
            </w:pPr>
            <w:r>
              <w:t>C : valider-livraison</w:t>
            </w:r>
          </w:p>
        </w:tc>
      </w:tr>
      <w:tr w:rsidR="00B5204A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B5204A" w:rsidRDefault="00B5204A">
            <w:pPr>
              <w:spacing w:after="0" w:line="100" w:lineRule="atLeast"/>
            </w:pPr>
          </w:p>
          <w:p w:rsidR="00B5204A" w:rsidRDefault="00B5204A">
            <w:pPr>
              <w:spacing w:after="0" w:line="100" w:lineRule="atLeast"/>
            </w:pPr>
          </w:p>
        </w:tc>
      </w:tr>
    </w:tbl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8"/>
        <w:gridCol w:w="3247"/>
        <w:gridCol w:w="4315"/>
      </w:tblGrid>
      <w:tr w:rsidR="00B5204A">
        <w:trPr>
          <w:trHeight w:val="225"/>
        </w:trPr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N4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U2. Livreur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DF3.  Gestion client</w:t>
            </w:r>
          </w:p>
        </w:tc>
      </w:tr>
      <w:tr w:rsidR="00B5204A">
        <w:trPr>
          <w:trHeight w:val="1099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T.2.3. 1.) Contacter pour la réception du colis                 →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T.2.3. 2.) Informer en cas des incidentes ou retard        →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line="100" w:lineRule="atLeast"/>
            </w:pPr>
          </w:p>
          <w:p w:rsidR="00B5204A" w:rsidRDefault="00BA0C60">
            <w:pPr>
              <w:pStyle w:val="a3"/>
              <w:spacing w:line="100" w:lineRule="atLeast"/>
              <w:ind w:left="0"/>
            </w:pPr>
            <w:r>
              <w:t>C : terminer-livraison</w:t>
            </w:r>
          </w:p>
          <w:p w:rsidR="00B5204A" w:rsidRDefault="00BA0C60">
            <w:pPr>
              <w:pStyle w:val="a3"/>
              <w:spacing w:line="100" w:lineRule="atLeast"/>
              <w:ind w:left="0"/>
            </w:pPr>
            <w:r>
              <w:t>C : reporter-incident</w:t>
            </w:r>
          </w:p>
        </w:tc>
      </w:tr>
    </w:tbl>
    <w:p w:rsidR="00B5204A" w:rsidRDefault="00BA0C60">
      <w:r>
        <w:t xml:space="preserve">                      </w:t>
      </w:r>
    </w:p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8"/>
        <w:gridCol w:w="3247"/>
        <w:gridCol w:w="4315"/>
      </w:tblGrid>
      <w:tr w:rsidR="00B5204A"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N5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U3. Client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DF1. Supervision</w:t>
            </w:r>
          </w:p>
        </w:tc>
      </w:tr>
      <w:tr w:rsidR="00B5204A">
        <w:trPr>
          <w:trHeight w:val="755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 xml:space="preserve">T.3.1. 1.) Créer et modifier une commande 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T.3.1. 2.) Choisir et modifier la date d’une livraison</w:t>
            </w:r>
          </w:p>
          <w:p w:rsidR="00B5204A" w:rsidRDefault="00B5204A">
            <w:pPr>
              <w:spacing w:line="100" w:lineRule="atLeast"/>
            </w:pP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</w:pPr>
          </w:p>
          <w:p w:rsidR="00B5204A" w:rsidRDefault="00BA0C60">
            <w:pPr>
              <w:spacing w:after="0" w:line="100" w:lineRule="atLeast"/>
            </w:pPr>
            <w:r>
              <w:t>C : ajout-articles-panier</w:t>
            </w:r>
          </w:p>
          <w:p w:rsidR="00B5204A" w:rsidRDefault="00BA0C60">
            <w:pPr>
              <w:spacing w:after="0" w:line="100" w:lineRule="atLeast"/>
            </w:pPr>
            <w:r>
              <w:t xml:space="preserve">C : retirer-articles-panier </w:t>
            </w:r>
          </w:p>
          <w:p w:rsidR="00B5204A" w:rsidRDefault="00B5204A">
            <w:pPr>
              <w:spacing w:after="0" w:line="100" w:lineRule="atLeast"/>
            </w:pPr>
          </w:p>
        </w:tc>
      </w:tr>
    </w:tbl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8"/>
        <w:gridCol w:w="3247"/>
        <w:gridCol w:w="4315"/>
      </w:tblGrid>
      <w:tr w:rsidR="00B5204A">
        <w:trPr>
          <w:trHeight w:val="255"/>
        </w:trPr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N6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 xml:space="preserve">U3. Client 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DF2. Service comptabilité</w:t>
            </w:r>
          </w:p>
        </w:tc>
      </w:tr>
      <w:tr w:rsidR="00B5204A">
        <w:trPr>
          <w:trHeight w:val="540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 xml:space="preserve">ALT </w:t>
            </w:r>
          </w:p>
          <w:p w:rsidR="00B5204A" w:rsidRDefault="00BA0C60">
            <w:pPr>
              <w:spacing w:after="0" w:line="100" w:lineRule="atLeast"/>
            </w:pPr>
            <w:r>
              <w:t xml:space="preserve">               T.3.2. Régler une livraison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</w:pPr>
          </w:p>
          <w:p w:rsidR="00B5204A" w:rsidRDefault="00BA0C60">
            <w:pPr>
              <w:spacing w:after="0" w:line="100" w:lineRule="atLeast"/>
            </w:pPr>
            <w:r>
              <w:t>C : valider-paiement</w:t>
            </w:r>
          </w:p>
        </w:tc>
      </w:tr>
    </w:tbl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42"/>
        <w:gridCol w:w="3231"/>
        <w:gridCol w:w="11"/>
        <w:gridCol w:w="4316"/>
      </w:tblGrid>
      <w:tr w:rsidR="00B5204A">
        <w:trPr>
          <w:trHeight w:val="240"/>
        </w:trPr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N7</w:t>
            </w:r>
          </w:p>
        </w:tc>
        <w:tc>
          <w:tcPr>
            <w:tcW w:w="3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U3. Client</w:t>
            </w:r>
          </w:p>
        </w:tc>
        <w:tc>
          <w:tcPr>
            <w:tcW w:w="4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DF3. Gestion client</w:t>
            </w:r>
          </w:p>
        </w:tc>
      </w:tr>
      <w:tr w:rsidR="00B5204A">
        <w:trPr>
          <w:trHeight w:val="825"/>
        </w:trPr>
        <w:tc>
          <w:tcPr>
            <w:tcW w:w="64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T.3.3.1. Créer un compte</w:t>
            </w:r>
          </w:p>
          <w:p w:rsidR="00B5204A" w:rsidRDefault="00BA0C60">
            <w:pPr>
              <w:pStyle w:val="a3"/>
              <w:spacing w:line="100" w:lineRule="atLeast"/>
            </w:pPr>
            <w:r>
              <w:t xml:space="preserve">T.3.3.2. S’identifier et ouvrir un compte </w:t>
            </w:r>
          </w:p>
        </w:tc>
        <w:tc>
          <w:tcPr>
            <w:tcW w:w="43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</w:pPr>
          </w:p>
          <w:p w:rsidR="00B5204A" w:rsidRDefault="00BA0C60">
            <w:pPr>
              <w:spacing w:after="0" w:line="100" w:lineRule="atLeast"/>
            </w:pPr>
            <w:r>
              <w:t xml:space="preserve">C : </w:t>
            </w:r>
            <w:proofErr w:type="spellStart"/>
            <w:r>
              <w:t>creer</w:t>
            </w:r>
            <w:proofErr w:type="spellEnd"/>
            <w:r>
              <w:t>-compte</w:t>
            </w:r>
          </w:p>
          <w:p w:rsidR="00B5204A" w:rsidRDefault="00BA0C60">
            <w:pPr>
              <w:spacing w:after="0" w:line="100" w:lineRule="atLeast"/>
            </w:pPr>
            <w:r>
              <w:t>C : connexion</w:t>
            </w:r>
          </w:p>
        </w:tc>
      </w:tr>
    </w:tbl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42"/>
        <w:gridCol w:w="3231"/>
        <w:gridCol w:w="11"/>
        <w:gridCol w:w="4316"/>
      </w:tblGrid>
      <w:tr w:rsidR="00B5204A">
        <w:trPr>
          <w:trHeight w:val="270"/>
        </w:trPr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N8</w:t>
            </w:r>
          </w:p>
          <w:p w:rsidR="00B5204A" w:rsidRDefault="00B5204A">
            <w:pPr>
              <w:spacing w:after="0" w:line="100" w:lineRule="atLeast"/>
            </w:pPr>
          </w:p>
        </w:tc>
        <w:tc>
          <w:tcPr>
            <w:tcW w:w="3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U4. Responsable Relation-Clients</w:t>
            </w:r>
            <w:r>
              <w:t xml:space="preserve"> </w:t>
            </w:r>
          </w:p>
        </w:tc>
        <w:tc>
          <w:tcPr>
            <w:tcW w:w="4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 xml:space="preserve">DF2. Service comptabilité </w:t>
            </w:r>
          </w:p>
          <w:p w:rsidR="00B5204A" w:rsidRDefault="00B5204A">
            <w:pPr>
              <w:spacing w:after="0" w:line="100" w:lineRule="atLeast"/>
            </w:pPr>
          </w:p>
        </w:tc>
      </w:tr>
      <w:tr w:rsidR="00B5204A">
        <w:trPr>
          <w:trHeight w:val="751"/>
        </w:trPr>
        <w:tc>
          <w:tcPr>
            <w:tcW w:w="64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T.4.2. 1.) Gérer les</w:t>
            </w:r>
            <w:r>
              <w:t xml:space="preserve"> facturations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T.4.2. 2.) Gérer les imprévus (retard, annulation)</w:t>
            </w:r>
          </w:p>
        </w:tc>
        <w:tc>
          <w:tcPr>
            <w:tcW w:w="43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</w:pPr>
          </w:p>
          <w:p w:rsidR="00B5204A" w:rsidRDefault="00BA0C60">
            <w:pPr>
              <w:spacing w:after="0" w:line="100" w:lineRule="atLeast"/>
            </w:pPr>
            <w:r>
              <w:t>C : facturer-client</w:t>
            </w:r>
          </w:p>
          <w:p w:rsidR="00B5204A" w:rsidRDefault="00BA0C60">
            <w:pPr>
              <w:spacing w:after="0" w:line="100" w:lineRule="atLeast"/>
            </w:pPr>
            <w:r>
              <w:t>C : comptabiliser-</w:t>
            </w:r>
            <w:proofErr w:type="spellStart"/>
            <w:r>
              <w:t>imprevus</w:t>
            </w:r>
            <w:proofErr w:type="spellEnd"/>
            <w:r>
              <w:t xml:space="preserve">  </w:t>
            </w:r>
          </w:p>
        </w:tc>
      </w:tr>
    </w:tbl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8"/>
        <w:gridCol w:w="3247"/>
        <w:gridCol w:w="4315"/>
      </w:tblGrid>
      <w:tr w:rsidR="00B5204A">
        <w:trPr>
          <w:trHeight w:val="240"/>
        </w:trPr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N9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U4. Responsable Relation-Clients</w:t>
            </w:r>
            <w:r>
              <w:t xml:space="preserve"> 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DF3. Gestion client</w:t>
            </w:r>
          </w:p>
        </w:tc>
      </w:tr>
      <w:tr w:rsidR="00B5204A">
        <w:trPr>
          <w:trHeight w:val="555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bookmarkStart w:id="1" w:name="__UnoMark__569_378210083"/>
            <w:bookmarkEnd w:id="1"/>
            <w:r>
              <w:lastRenderedPageBreak/>
              <w:t>T.4.3. 1.) Contacter un client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T.4.3. 2.) Reporter une livraison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T.4.3. 3.) Etablir</w:t>
            </w:r>
            <w:r>
              <w:t xml:space="preserve"> des contrats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</w:pPr>
          </w:p>
          <w:p w:rsidR="00B5204A" w:rsidRDefault="00BA0C60">
            <w:pPr>
              <w:spacing w:after="0" w:line="100" w:lineRule="atLeast"/>
            </w:pPr>
            <w:r>
              <w:t>C : contact-client</w:t>
            </w:r>
          </w:p>
          <w:p w:rsidR="00B5204A" w:rsidRDefault="00BA0C60">
            <w:pPr>
              <w:spacing w:after="0" w:line="100" w:lineRule="atLeast"/>
            </w:pPr>
            <w:r>
              <w:lastRenderedPageBreak/>
              <w:t>C : contact-client</w:t>
            </w:r>
          </w:p>
        </w:tc>
      </w:tr>
    </w:tbl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8"/>
        <w:gridCol w:w="3247"/>
        <w:gridCol w:w="4315"/>
      </w:tblGrid>
      <w:tr w:rsidR="00B5204A">
        <w:trPr>
          <w:trHeight w:val="240"/>
        </w:trPr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N10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U4. Responsable Relation-Clients</w:t>
            </w:r>
            <w:r>
              <w:t xml:space="preserve"> 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 xml:space="preserve">DF4. </w:t>
            </w:r>
            <w:r w:rsidR="002E5C02">
              <w:t>Responsable Maintenance administration</w:t>
            </w:r>
          </w:p>
        </w:tc>
      </w:tr>
      <w:tr w:rsidR="00B5204A">
        <w:trPr>
          <w:trHeight w:val="825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T.4.4. 1.) Elaborer des tableaux de bord afin d’améliorer le service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T.4.4. 2.) Effectuer des enquêtes de satisfaction</w:t>
            </w:r>
          </w:p>
          <w:p w:rsidR="00B5204A" w:rsidRDefault="00B5204A">
            <w:pPr>
              <w:spacing w:line="100" w:lineRule="atLeast"/>
            </w:pP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after="0" w:line="100" w:lineRule="atLeast"/>
            </w:pPr>
          </w:p>
          <w:p w:rsidR="00B5204A" w:rsidRDefault="00B5204A">
            <w:pPr>
              <w:spacing w:after="0" w:line="100" w:lineRule="atLeast"/>
            </w:pPr>
          </w:p>
          <w:p w:rsidR="00B5204A" w:rsidRDefault="00BA0C60">
            <w:pPr>
              <w:spacing w:after="0" w:line="100" w:lineRule="atLeast"/>
            </w:pPr>
            <w:r>
              <w:t xml:space="preserve">C : </w:t>
            </w:r>
            <w:proofErr w:type="spellStart"/>
            <w:r>
              <w:t>elaborer-tdb</w:t>
            </w:r>
            <w:proofErr w:type="spellEnd"/>
          </w:p>
          <w:p w:rsidR="00B5204A" w:rsidRDefault="00BA0C60">
            <w:pPr>
              <w:spacing w:after="0" w:line="100" w:lineRule="atLeast"/>
            </w:pPr>
            <w:r>
              <w:t xml:space="preserve">C : </w:t>
            </w:r>
            <w:proofErr w:type="spellStart"/>
            <w:r>
              <w:t>realiser</w:t>
            </w:r>
            <w:proofErr w:type="spellEnd"/>
            <w:r>
              <w:t>-sondage</w:t>
            </w:r>
          </w:p>
        </w:tc>
      </w:tr>
    </w:tbl>
    <w:p w:rsidR="00B5204A" w:rsidRDefault="00B5204A"/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8"/>
        <w:gridCol w:w="3247"/>
        <w:gridCol w:w="4315"/>
      </w:tblGrid>
      <w:tr w:rsidR="00B5204A">
        <w:trPr>
          <w:trHeight w:val="255"/>
        </w:trPr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N11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U5. Assistante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 xml:space="preserve">DF1. Supervision </w:t>
            </w:r>
          </w:p>
        </w:tc>
      </w:tr>
      <w:tr w:rsidR="00B5204A">
        <w:trPr>
          <w:trHeight w:val="70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T.5.1. Informer le superviseur des changements dans la feuille de route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line="100" w:lineRule="atLeast"/>
            </w:pPr>
          </w:p>
          <w:p w:rsidR="00B5204A" w:rsidRDefault="00BA0C60">
            <w:pPr>
              <w:pStyle w:val="a3"/>
              <w:spacing w:line="100" w:lineRule="atLeast"/>
              <w:ind w:left="0"/>
            </w:pPr>
            <w:r>
              <w:t>C : informer-</w:t>
            </w:r>
            <w:proofErr w:type="spellStart"/>
            <w:r>
              <w:t>modif</w:t>
            </w:r>
            <w:proofErr w:type="spellEnd"/>
            <w:r>
              <w:t>-</w:t>
            </w:r>
            <w:proofErr w:type="spellStart"/>
            <w:r>
              <w:t>fdr</w:t>
            </w:r>
            <w:proofErr w:type="spellEnd"/>
          </w:p>
        </w:tc>
      </w:tr>
      <w:tr w:rsidR="00B5204A">
        <w:trPr>
          <w:trHeight w:val="709"/>
        </w:trPr>
        <w:tc>
          <w:tcPr>
            <w:tcW w:w="10800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B5204A" w:rsidRDefault="00B5204A">
            <w:pPr>
              <w:spacing w:after="0" w:line="100" w:lineRule="atLeast"/>
            </w:pPr>
          </w:p>
        </w:tc>
      </w:tr>
      <w:tr w:rsidR="00B5204A">
        <w:trPr>
          <w:trHeight w:val="709"/>
        </w:trPr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5204A" w:rsidRDefault="00B5204A">
            <w:pPr>
              <w:spacing w:after="0" w:line="100" w:lineRule="atLeast"/>
            </w:pPr>
          </w:p>
        </w:tc>
      </w:tr>
      <w:tr w:rsidR="00B5204A">
        <w:trPr>
          <w:trHeight w:val="255"/>
        </w:trPr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N12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U5. Assistante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DF2. Service comptabilité</w:t>
            </w:r>
          </w:p>
        </w:tc>
      </w:tr>
      <w:tr w:rsidR="00B5204A">
        <w:trPr>
          <w:trHeight w:val="780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T.5.2. Aider</w:t>
            </w:r>
            <w:r>
              <w:t xml:space="preserve"> à la gestion des facturations, les réclamations et les enquêtes de satisfaction.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line="100" w:lineRule="atLeast"/>
            </w:pPr>
          </w:p>
          <w:p w:rsidR="00B5204A" w:rsidRDefault="00BA0C60">
            <w:pPr>
              <w:spacing w:line="100" w:lineRule="atLeast"/>
            </w:pPr>
            <w:r>
              <w:t>C : facturer-client</w:t>
            </w:r>
          </w:p>
          <w:p w:rsidR="00B5204A" w:rsidRDefault="00BA0C60">
            <w:pPr>
              <w:spacing w:line="100" w:lineRule="atLeast"/>
            </w:pPr>
            <w:r>
              <w:t xml:space="preserve">C : </w:t>
            </w:r>
            <w:proofErr w:type="spellStart"/>
            <w:r>
              <w:t>realiser</w:t>
            </w:r>
            <w:proofErr w:type="spellEnd"/>
            <w:r>
              <w:t>-sondage</w:t>
            </w:r>
          </w:p>
        </w:tc>
      </w:tr>
    </w:tbl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8"/>
        <w:gridCol w:w="3247"/>
        <w:gridCol w:w="4315"/>
      </w:tblGrid>
      <w:tr w:rsidR="00B5204A">
        <w:trPr>
          <w:trHeight w:val="255"/>
        </w:trPr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N13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U5. Assistante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DF3. Gestion client</w:t>
            </w:r>
          </w:p>
        </w:tc>
      </w:tr>
      <w:tr w:rsidR="00B5204A">
        <w:trPr>
          <w:trHeight w:val="531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pStyle w:val="a3"/>
              <w:spacing w:line="100" w:lineRule="atLeast"/>
            </w:pPr>
            <w:r>
              <w:t>T.5.3. Aider le service de Responsable Relation-Clients</w:t>
            </w:r>
            <w:r>
              <w:t xml:space="preserve"> dans les contacts</w:t>
            </w:r>
          </w:p>
          <w:p w:rsidR="00B5204A" w:rsidRDefault="00B5204A">
            <w:pPr>
              <w:spacing w:line="100" w:lineRule="atLeast"/>
            </w:pP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C : contact-client</w:t>
            </w:r>
          </w:p>
          <w:p w:rsidR="00B5204A" w:rsidRDefault="00B5204A">
            <w:pPr>
              <w:spacing w:after="0" w:line="100" w:lineRule="atLeast"/>
            </w:pPr>
          </w:p>
        </w:tc>
      </w:tr>
    </w:tbl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8"/>
        <w:gridCol w:w="3247"/>
        <w:gridCol w:w="4315"/>
      </w:tblGrid>
      <w:tr w:rsidR="00B5204A">
        <w:trPr>
          <w:trHeight w:val="225"/>
        </w:trPr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N14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U6. Responsable   SI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DF1. Supervision</w:t>
            </w:r>
          </w:p>
        </w:tc>
      </w:tr>
      <w:tr w:rsidR="00B5204A">
        <w:trPr>
          <w:trHeight w:val="570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T.6.1. Assurer la sécurité et qualité de services des systèmes d'information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line="100" w:lineRule="atLeast"/>
            </w:pPr>
          </w:p>
          <w:p w:rsidR="00B5204A" w:rsidRDefault="00B5204A">
            <w:pPr>
              <w:pStyle w:val="a3"/>
              <w:spacing w:line="100" w:lineRule="atLeast"/>
              <w:ind w:left="0"/>
            </w:pPr>
          </w:p>
        </w:tc>
      </w:tr>
    </w:tbl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8"/>
        <w:gridCol w:w="3247"/>
        <w:gridCol w:w="4315"/>
      </w:tblGrid>
      <w:tr w:rsidR="00B5204A">
        <w:trPr>
          <w:trHeight w:val="300"/>
        </w:trPr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N15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U6. Responsable   SI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DF2. Service comptabilité</w:t>
            </w:r>
          </w:p>
          <w:p w:rsidR="00B5204A" w:rsidRDefault="00B5204A">
            <w:pPr>
              <w:spacing w:after="0" w:line="100" w:lineRule="atLeast"/>
            </w:pPr>
          </w:p>
        </w:tc>
      </w:tr>
      <w:tr w:rsidR="00B5204A">
        <w:trPr>
          <w:trHeight w:val="495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lastRenderedPageBreak/>
              <w:t>T.6.2. Archivage et accès au système d’information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line="100" w:lineRule="atLeast"/>
            </w:pPr>
          </w:p>
          <w:p w:rsidR="00B5204A" w:rsidRDefault="00BA0C60">
            <w:pPr>
              <w:pStyle w:val="a3"/>
              <w:spacing w:line="100" w:lineRule="atLeast"/>
              <w:ind w:left="0"/>
            </w:pPr>
            <w:r>
              <w:lastRenderedPageBreak/>
              <w:t xml:space="preserve">C : </w:t>
            </w:r>
            <w:proofErr w:type="spellStart"/>
            <w:r>
              <w:t>modif</w:t>
            </w:r>
            <w:proofErr w:type="spellEnd"/>
            <w:r>
              <w:t>-droits-utilisateurs</w:t>
            </w:r>
          </w:p>
        </w:tc>
      </w:tr>
    </w:tbl>
    <w:p w:rsidR="00B5204A" w:rsidRDefault="00B5204A"/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41"/>
        <w:gridCol w:w="3242"/>
        <w:gridCol w:w="21"/>
        <w:gridCol w:w="4296"/>
      </w:tblGrid>
      <w:tr w:rsidR="00B5204A">
        <w:trPr>
          <w:trHeight w:val="270"/>
        </w:trPr>
        <w:tc>
          <w:tcPr>
            <w:tcW w:w="3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N16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U6. Responsable   SI</w:t>
            </w:r>
          </w:p>
        </w:tc>
        <w:tc>
          <w:tcPr>
            <w:tcW w:w="43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DF3. Gestion client</w:t>
            </w:r>
          </w:p>
          <w:p w:rsidR="00B5204A" w:rsidRDefault="00B5204A">
            <w:pPr>
              <w:spacing w:after="0" w:line="100" w:lineRule="atLeast"/>
            </w:pPr>
          </w:p>
        </w:tc>
      </w:tr>
      <w:tr w:rsidR="00B5204A">
        <w:trPr>
          <w:trHeight w:val="525"/>
        </w:trPr>
        <w:tc>
          <w:tcPr>
            <w:tcW w:w="650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T.6.3. 1.) Gérer l’enregistrement des livraisons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T.6.3. 2.) Gérer les comptes client/superviseur, ayant les droits de modification</w:t>
            </w:r>
          </w:p>
        </w:tc>
        <w:tc>
          <w:tcPr>
            <w:tcW w:w="4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line="100" w:lineRule="atLeast"/>
            </w:pPr>
          </w:p>
          <w:p w:rsidR="00B5204A" w:rsidRDefault="00BA0C60">
            <w:pPr>
              <w:pStyle w:val="a3"/>
              <w:spacing w:line="100" w:lineRule="atLeast"/>
              <w:ind w:left="0"/>
            </w:pPr>
            <w:r>
              <w:t>C : confirmer-</w:t>
            </w:r>
            <w:proofErr w:type="spellStart"/>
            <w:r>
              <w:t>ddl</w:t>
            </w:r>
            <w:proofErr w:type="spellEnd"/>
          </w:p>
          <w:p w:rsidR="00B5204A" w:rsidRDefault="00BA0C60">
            <w:pPr>
              <w:pStyle w:val="a3"/>
              <w:spacing w:line="100" w:lineRule="atLeast"/>
              <w:ind w:left="0"/>
            </w:pPr>
            <w:r>
              <w:t xml:space="preserve">C : </w:t>
            </w:r>
            <w:proofErr w:type="spellStart"/>
            <w:r>
              <w:t>modif</w:t>
            </w:r>
            <w:proofErr w:type="spellEnd"/>
            <w:r>
              <w:t>-droits-utilisateurs</w:t>
            </w:r>
          </w:p>
        </w:tc>
      </w:tr>
    </w:tbl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8"/>
        <w:gridCol w:w="3247"/>
        <w:gridCol w:w="4315"/>
      </w:tblGrid>
      <w:tr w:rsidR="00B5204A">
        <w:trPr>
          <w:trHeight w:val="300"/>
        </w:trPr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N17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U6. Responsable   SI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 xml:space="preserve">DF4. </w:t>
            </w:r>
            <w:r w:rsidR="002E5C02">
              <w:t>Responsable Maintenance administration</w:t>
            </w:r>
            <w:r>
              <w:t xml:space="preserve"> </w:t>
            </w:r>
          </w:p>
        </w:tc>
      </w:tr>
      <w:tr w:rsidR="00B5204A">
        <w:trPr>
          <w:trHeight w:val="495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>T.6.4. Exercer une veille sur les évolutions technologiques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line="100" w:lineRule="atLeast"/>
            </w:pPr>
          </w:p>
          <w:p w:rsidR="00B5204A" w:rsidRDefault="00B5204A">
            <w:pPr>
              <w:pStyle w:val="a3"/>
              <w:spacing w:line="100" w:lineRule="atLeast"/>
              <w:ind w:left="0"/>
            </w:pPr>
          </w:p>
        </w:tc>
      </w:tr>
    </w:tbl>
    <w:p w:rsidR="00B5204A" w:rsidRDefault="00B5204A"/>
    <w:tbl>
      <w:tblPr>
        <w:tblW w:w="108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38"/>
        <w:gridCol w:w="3247"/>
        <w:gridCol w:w="4315"/>
      </w:tblGrid>
      <w:tr w:rsidR="00B5204A">
        <w:trPr>
          <w:trHeight w:val="315"/>
        </w:trPr>
        <w:tc>
          <w:tcPr>
            <w:tcW w:w="3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DTU/DF N18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U7. RH</w:t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after="0" w:line="100" w:lineRule="atLeast"/>
            </w:pPr>
            <w:r>
              <w:t>DF5 .Service RH</w:t>
            </w:r>
          </w:p>
          <w:p w:rsidR="00B5204A" w:rsidRDefault="00B5204A">
            <w:pPr>
              <w:spacing w:after="0" w:line="100" w:lineRule="atLeast"/>
            </w:pPr>
          </w:p>
        </w:tc>
      </w:tr>
      <w:tr w:rsidR="00B5204A">
        <w:trPr>
          <w:trHeight w:val="480"/>
        </w:trPr>
        <w:tc>
          <w:tcPr>
            <w:tcW w:w="6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A0C60">
            <w:pPr>
              <w:spacing w:line="100" w:lineRule="atLeast"/>
            </w:pPr>
            <w:r>
              <w:t>ALT</w:t>
            </w:r>
          </w:p>
          <w:p w:rsidR="00B5204A" w:rsidRDefault="00BA0C60">
            <w:pPr>
              <w:pStyle w:val="a3"/>
              <w:spacing w:line="100" w:lineRule="atLeast"/>
            </w:pPr>
            <w:r>
              <w:t xml:space="preserve">T.7.1. Gérer la communication et assurer la bonne </w:t>
            </w:r>
            <w:r>
              <w:t>organisation administrative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204A" w:rsidRDefault="00B5204A">
            <w:pPr>
              <w:spacing w:line="100" w:lineRule="atLeast"/>
            </w:pPr>
          </w:p>
          <w:p w:rsidR="00B5204A" w:rsidRDefault="00B5204A">
            <w:pPr>
              <w:pStyle w:val="a3"/>
              <w:spacing w:line="100" w:lineRule="atLeast"/>
              <w:ind w:left="0"/>
            </w:pPr>
          </w:p>
        </w:tc>
      </w:tr>
    </w:tbl>
    <w:p w:rsidR="00B5204A" w:rsidRDefault="00B5204A">
      <w:pPr>
        <w:spacing w:after="0" w:line="100" w:lineRule="atLeast"/>
      </w:pPr>
    </w:p>
    <w:p w:rsidR="00B5204A" w:rsidRDefault="00B5204A"/>
    <w:sectPr w:rsidR="00B5204A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50AFC"/>
    <w:multiLevelType w:val="multilevel"/>
    <w:tmpl w:val="25B85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A5925"/>
    <w:multiLevelType w:val="multilevel"/>
    <w:tmpl w:val="693EDB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204A"/>
    <w:rsid w:val="002E5C02"/>
    <w:rsid w:val="00B5204A"/>
    <w:rsid w:val="00BA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6" w:lineRule="auto"/>
    </w:pPr>
    <w:rPr>
      <w:rFonts w:ascii="Calibri" w:eastAsia="SimSun" w:hAnsi="Calibri" w:cs="Calibri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re1">
    <w:name w:val="Titre 1"/>
    <w:basedOn w:val="a"/>
    <w:pPr>
      <w:keepNext/>
      <w:keepLines/>
      <w:spacing w:before="240" w:after="0"/>
    </w:pPr>
    <w:rPr>
      <w:rFonts w:ascii="Calibri Light" w:hAnsi="Calibri Light"/>
      <w:color w:val="2E74B5"/>
      <w:sz w:val="32"/>
      <w:szCs w:val="32"/>
    </w:rPr>
  </w:style>
  <w:style w:type="paragraph" w:customStyle="1" w:styleId="Titre2">
    <w:name w:val="Titre 2"/>
    <w:basedOn w:val="a"/>
    <w:pPr>
      <w:keepNext/>
      <w:keepLines/>
      <w:spacing w:before="40" w:after="0"/>
    </w:pPr>
    <w:rPr>
      <w:rFonts w:ascii="Calibri Light" w:hAnsi="Calibri Light"/>
      <w:color w:val="2E74B5"/>
      <w:sz w:val="26"/>
      <w:szCs w:val="26"/>
    </w:rPr>
  </w:style>
  <w:style w:type="character" w:customStyle="1" w:styleId="Heading2Char">
    <w:name w:val="Heading 2 Char"/>
    <w:basedOn w:val="a0"/>
    <w:rPr>
      <w:rFonts w:ascii="Calibri Light" w:hAnsi="Calibri Light"/>
      <w:color w:val="2E74B5"/>
      <w:sz w:val="26"/>
      <w:szCs w:val="26"/>
    </w:rPr>
  </w:style>
  <w:style w:type="character" w:customStyle="1" w:styleId="Heading1Char">
    <w:name w:val="Heading 1 Char"/>
    <w:basedOn w:val="a0"/>
    <w:rPr>
      <w:rFonts w:ascii="Calibri Light" w:hAnsi="Calibri Light"/>
      <w:color w:val="2E74B5"/>
      <w:sz w:val="32"/>
      <w:szCs w:val="32"/>
    </w:rPr>
  </w:style>
  <w:style w:type="character" w:customStyle="1" w:styleId="apple-converted-space">
    <w:name w:val="apple-converted-space"/>
    <w:basedOn w:val="a0"/>
  </w:style>
  <w:style w:type="paragraph" w:customStyle="1" w:styleId="Titre">
    <w:name w:val="Titre"/>
    <w:basedOn w:val="a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sdetexte">
    <w:name w:val="Corps de texte"/>
    <w:basedOn w:val="a"/>
    <w:pPr>
      <w:spacing w:after="120"/>
    </w:pPr>
  </w:style>
  <w:style w:type="paragraph" w:customStyle="1" w:styleId="Liste">
    <w:name w:val="Liste"/>
    <w:basedOn w:val="Corpsdetexte"/>
    <w:rPr>
      <w:rFonts w:cs="Mangal"/>
    </w:rPr>
  </w:style>
  <w:style w:type="paragraph" w:customStyle="1" w:styleId="Lgende">
    <w:name w:val="Légend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3">
    <w:name w:val="List Paragraph"/>
    <w:basedOn w:val="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659</Words>
  <Characters>3762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O</dc:creator>
  <cp:lastModifiedBy>victor</cp:lastModifiedBy>
  <cp:revision>19</cp:revision>
  <cp:lastPrinted>2014-12-08T22:22:00Z</cp:lastPrinted>
  <dcterms:created xsi:type="dcterms:W3CDTF">2014-12-02T07:45:00Z</dcterms:created>
  <dcterms:modified xsi:type="dcterms:W3CDTF">2014-12-16T10:58:00Z</dcterms:modified>
</cp:coreProperties>
</file>