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07" w:rsidRDefault="001451A7" w:rsidP="00760D72">
      <w:pPr>
        <w:pStyle w:val="Standard"/>
      </w:pPr>
      <w:r>
        <w:t xml:space="preserve">Identification des </w:t>
      </w:r>
      <w:r w:rsidR="00760D72">
        <w:t>taches</w:t>
      </w:r>
      <w:r>
        <w:t xml:space="preserve"> et des activités</w:t>
      </w:r>
    </w:p>
    <w:p w:rsidR="00254307" w:rsidRDefault="00254307">
      <w:pPr>
        <w:pStyle w:val="Standard"/>
      </w:pPr>
    </w:p>
    <w:p w:rsidR="00254307" w:rsidRDefault="001451A7" w:rsidP="00760D72">
      <w:pPr>
        <w:pStyle w:val="Standard"/>
      </w:pPr>
      <w:r>
        <w:t xml:space="preserve">Pour planifier le déroulement du projet, nous avons </w:t>
      </w:r>
      <w:r w:rsidR="00760D72">
        <w:t>identifié</w:t>
      </w:r>
      <w:r>
        <w:t xml:space="preserve"> trois </w:t>
      </w:r>
      <w:r w:rsidR="00760D72">
        <w:t>activités</w:t>
      </w:r>
      <w:r>
        <w:t xml:space="preserve">. Pour chaque </w:t>
      </w:r>
      <w:r w:rsidR="00760D72">
        <w:t>activité</w:t>
      </w:r>
      <w:r>
        <w:t xml:space="preserve"> nous avons identifié une liste de </w:t>
      </w:r>
      <w:r w:rsidR="00760D72">
        <w:t>tâche</w:t>
      </w:r>
      <w:r>
        <w:t xml:space="preserve"> </w:t>
      </w:r>
      <w:r w:rsidR="00760D72">
        <w:t>associée</w:t>
      </w:r>
      <w:r>
        <w:t>.</w:t>
      </w:r>
    </w:p>
    <w:p w:rsidR="00254307" w:rsidRDefault="00254307">
      <w:pPr>
        <w:pStyle w:val="Standard"/>
      </w:pPr>
    </w:p>
    <w:p w:rsidR="00254307" w:rsidRDefault="001451A7">
      <w:pPr>
        <w:pStyle w:val="Standard"/>
        <w:rPr>
          <w:b/>
          <w:bCs/>
        </w:rPr>
      </w:pPr>
      <w:r>
        <w:rPr>
          <w:b/>
          <w:bCs/>
        </w:rPr>
        <w:t>Suivit de projet :</w:t>
      </w:r>
    </w:p>
    <w:p w:rsidR="00254307" w:rsidRDefault="001451A7">
      <w:pPr>
        <w:pStyle w:val="Standard"/>
        <w:numPr>
          <w:ilvl w:val="0"/>
          <w:numId w:val="1"/>
        </w:numPr>
      </w:pPr>
      <w:r>
        <w:t>organisation</w:t>
      </w:r>
    </w:p>
    <w:p w:rsidR="00254307" w:rsidRDefault="001451A7">
      <w:pPr>
        <w:pStyle w:val="Standard"/>
        <w:numPr>
          <w:ilvl w:val="0"/>
          <w:numId w:val="1"/>
        </w:numPr>
      </w:pPr>
      <w:r>
        <w:t>planification des taches</w:t>
      </w:r>
    </w:p>
    <w:p w:rsidR="00254307" w:rsidRDefault="001451A7">
      <w:pPr>
        <w:pStyle w:val="Standard"/>
        <w:numPr>
          <w:ilvl w:val="0"/>
          <w:numId w:val="1"/>
        </w:numPr>
      </w:pPr>
      <w:r>
        <w:t>mise à jour du tableau de bord</w:t>
      </w:r>
      <w:bookmarkStart w:id="0" w:name="_GoBack"/>
      <w:bookmarkEnd w:id="0"/>
    </w:p>
    <w:p w:rsidR="00254307" w:rsidRDefault="001451A7">
      <w:pPr>
        <w:pStyle w:val="Standard"/>
        <w:numPr>
          <w:ilvl w:val="0"/>
          <w:numId w:val="1"/>
        </w:numPr>
      </w:pPr>
      <w:r>
        <w:t>répartition et suivit des taches</w:t>
      </w:r>
    </w:p>
    <w:p w:rsidR="00254307" w:rsidRDefault="001451A7" w:rsidP="000A7F2B">
      <w:pPr>
        <w:pStyle w:val="Standard"/>
        <w:numPr>
          <w:ilvl w:val="0"/>
          <w:numId w:val="1"/>
        </w:numPr>
      </w:pPr>
      <w:r>
        <w:t xml:space="preserve">animation des </w:t>
      </w:r>
      <w:r w:rsidR="000A7F2B">
        <w:t>réunions</w:t>
      </w:r>
      <w:r>
        <w:t xml:space="preserve"> de début/fin de séance</w:t>
      </w:r>
    </w:p>
    <w:p w:rsidR="00254307" w:rsidRDefault="001451A7">
      <w:pPr>
        <w:pStyle w:val="Standard"/>
        <w:rPr>
          <w:b/>
          <w:bCs/>
        </w:rPr>
      </w:pPr>
      <w:r>
        <w:rPr>
          <w:b/>
          <w:bCs/>
        </w:rPr>
        <w:tab/>
      </w:r>
    </w:p>
    <w:p w:rsidR="00254307" w:rsidRDefault="001451A7">
      <w:pPr>
        <w:pStyle w:val="Standard"/>
        <w:rPr>
          <w:b/>
          <w:bCs/>
        </w:rPr>
      </w:pPr>
      <w:r>
        <w:rPr>
          <w:b/>
          <w:bCs/>
        </w:rPr>
        <w:t>Intégration et contrôle des Documents</w:t>
      </w:r>
    </w:p>
    <w:p w:rsidR="00254307" w:rsidRDefault="001451A7">
      <w:pPr>
        <w:pStyle w:val="Standard"/>
        <w:numPr>
          <w:ilvl w:val="0"/>
          <w:numId w:val="2"/>
        </w:numPr>
      </w:pPr>
      <w:r>
        <w:t>présentation et respect du PAQ</w:t>
      </w:r>
    </w:p>
    <w:p w:rsidR="00254307" w:rsidRDefault="001451A7">
      <w:pPr>
        <w:pStyle w:val="Standard"/>
        <w:numPr>
          <w:ilvl w:val="0"/>
          <w:numId w:val="2"/>
        </w:numPr>
      </w:pPr>
      <w:r>
        <w:t>va</w:t>
      </w:r>
      <w:r>
        <w:t>lidation interne des livrables</w:t>
      </w:r>
    </w:p>
    <w:p w:rsidR="00254307" w:rsidRDefault="001451A7">
      <w:pPr>
        <w:pStyle w:val="Standard"/>
        <w:numPr>
          <w:ilvl w:val="0"/>
          <w:numId w:val="2"/>
        </w:numPr>
      </w:pPr>
      <w:r>
        <w:t>validation externe des livrables</w:t>
      </w:r>
    </w:p>
    <w:p w:rsidR="00254307" w:rsidRDefault="00254307">
      <w:pPr>
        <w:pStyle w:val="Standard"/>
        <w:rPr>
          <w:b/>
          <w:bCs/>
        </w:rPr>
      </w:pPr>
    </w:p>
    <w:p w:rsidR="00254307" w:rsidRDefault="001451A7">
      <w:pPr>
        <w:pStyle w:val="Standard"/>
        <w:rPr>
          <w:b/>
          <w:bCs/>
        </w:rPr>
      </w:pPr>
      <w:r>
        <w:rPr>
          <w:b/>
          <w:bCs/>
        </w:rPr>
        <w:t xml:space="preserve">conception/production  </w:t>
      </w:r>
    </w:p>
    <w:p w:rsidR="00254307" w:rsidRDefault="001451A7">
      <w:pPr>
        <w:pStyle w:val="Standard"/>
        <w:numPr>
          <w:ilvl w:val="0"/>
          <w:numId w:val="3"/>
        </w:numPr>
      </w:pPr>
      <w:r>
        <w:t>élaboration des livrables</w:t>
      </w:r>
    </w:p>
    <w:p w:rsidR="00254307" w:rsidRDefault="001451A7" w:rsidP="000A7F2B">
      <w:pPr>
        <w:pStyle w:val="Standard"/>
        <w:numPr>
          <w:ilvl w:val="0"/>
          <w:numId w:val="3"/>
        </w:numPr>
      </w:pPr>
      <w:r>
        <w:t xml:space="preserve">mise en commun des </w:t>
      </w:r>
      <w:r w:rsidR="000A7F2B">
        <w:t>informations</w:t>
      </w:r>
    </w:p>
    <w:p w:rsidR="00254307" w:rsidRDefault="001451A7">
      <w:pPr>
        <w:pStyle w:val="Standard"/>
        <w:numPr>
          <w:ilvl w:val="0"/>
          <w:numId w:val="3"/>
        </w:numPr>
      </w:pPr>
      <w:r>
        <w:t>rédaction des rapports</w:t>
      </w:r>
    </w:p>
    <w:sectPr w:rsidR="0025430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1A7" w:rsidRDefault="001451A7">
      <w:r>
        <w:separator/>
      </w:r>
    </w:p>
  </w:endnote>
  <w:endnote w:type="continuationSeparator" w:id="0">
    <w:p w:rsidR="001451A7" w:rsidRDefault="0014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1A7" w:rsidRDefault="001451A7">
      <w:r>
        <w:rPr>
          <w:color w:val="000000"/>
        </w:rPr>
        <w:separator/>
      </w:r>
    </w:p>
  </w:footnote>
  <w:footnote w:type="continuationSeparator" w:id="0">
    <w:p w:rsidR="001451A7" w:rsidRDefault="00145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01C7"/>
    <w:multiLevelType w:val="multilevel"/>
    <w:tmpl w:val="C40222D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5AF659FD"/>
    <w:multiLevelType w:val="multilevel"/>
    <w:tmpl w:val="24B6B8D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6C915283"/>
    <w:multiLevelType w:val="multilevel"/>
    <w:tmpl w:val="7D3E337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54307"/>
    <w:rsid w:val="000A7F2B"/>
    <w:rsid w:val="001451A7"/>
    <w:rsid w:val="00254307"/>
    <w:rsid w:val="006801D1"/>
    <w:rsid w:val="0076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En-tte">
    <w:name w:val="header"/>
    <w:basedOn w:val="Normal"/>
    <w:link w:val="En-tteCar"/>
    <w:uiPriority w:val="99"/>
    <w:unhideWhenUsed/>
    <w:rsid w:val="00760D72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760D72"/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760D72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760D72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En-tte">
    <w:name w:val="header"/>
    <w:basedOn w:val="Normal"/>
    <w:link w:val="En-tteCar"/>
    <w:uiPriority w:val="99"/>
    <w:unhideWhenUsed/>
    <w:rsid w:val="00760D72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760D72"/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760D72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760D7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SPOWNIK.NET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Rispal</dc:creator>
  <cp:lastModifiedBy>Anthony QUILFEN</cp:lastModifiedBy>
  <cp:revision>3</cp:revision>
  <dcterms:created xsi:type="dcterms:W3CDTF">2014-12-12T11:09:00Z</dcterms:created>
  <dcterms:modified xsi:type="dcterms:W3CDTF">2014-12-19T07:49:00Z</dcterms:modified>
</cp:coreProperties>
</file>