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5A" w:rsidRDefault="009031AC" w:rsidP="009031AC">
      <w:pPr>
        <w:pStyle w:val="Titre1"/>
      </w:pPr>
      <w:r>
        <w:t>Architecture technique</w:t>
      </w:r>
    </w:p>
    <w:p w:rsidR="009031AC" w:rsidRDefault="0004124C" w:rsidP="0004124C">
      <w:pPr>
        <w:jc w:val="both"/>
      </w:pPr>
      <w:r>
        <w:t xml:space="preserve">L’architecture actuelle s’articule sur un </w:t>
      </w:r>
      <w:r w:rsidRPr="00BA07A0">
        <w:rPr>
          <w:b/>
          <w:bCs/>
        </w:rPr>
        <w:t>progiciel</w:t>
      </w:r>
      <w:r>
        <w:t xml:space="preserve"> déjà en place, fournissant </w:t>
      </w:r>
      <w:r w:rsidRPr="00BA07A0">
        <w:rPr>
          <w:b/>
          <w:bCs/>
        </w:rPr>
        <w:t>tous les services métiers</w:t>
      </w:r>
      <w:r>
        <w:t xml:space="preserve"> nécessaires aux applications qui y sont connectées. Chaque application est destinée à un </w:t>
      </w:r>
      <w:r w:rsidRPr="00BA07A0">
        <w:rPr>
          <w:b/>
          <w:bCs/>
        </w:rPr>
        <w:t>acteur bien défini</w:t>
      </w:r>
      <w:r>
        <w:t> : un service ou un employé.</w:t>
      </w:r>
    </w:p>
    <w:p w:rsidR="007B3C4E" w:rsidRDefault="007B3C4E" w:rsidP="0004124C">
      <w:pPr>
        <w:jc w:val="both"/>
      </w:pPr>
      <w:r>
        <w:t xml:space="preserve">Ils sont actuellement au nombre de </w:t>
      </w:r>
      <w:r w:rsidRPr="007B3C4E">
        <w:rPr>
          <w:b/>
          <w:bCs/>
        </w:rPr>
        <w:t xml:space="preserve">4 </w:t>
      </w:r>
      <w:r>
        <w:t xml:space="preserve">et sont détaillés dans l’analyse des applications existantes. </w:t>
      </w:r>
      <w:r w:rsidR="00F5588C">
        <w:t xml:space="preserve">Une application pour le </w:t>
      </w:r>
      <w:r w:rsidR="00F5588C" w:rsidRPr="00E92623">
        <w:rPr>
          <w:b/>
          <w:bCs/>
        </w:rPr>
        <w:t>responsable des contrats</w:t>
      </w:r>
      <w:r w:rsidR="00F5588C">
        <w:t xml:space="preserve">, une pour le </w:t>
      </w:r>
      <w:r w:rsidR="00F5588C" w:rsidRPr="00E92623">
        <w:rPr>
          <w:b/>
          <w:bCs/>
        </w:rPr>
        <w:t>service marché</w:t>
      </w:r>
      <w:r w:rsidR="00F5588C">
        <w:t xml:space="preserve">, une pour le </w:t>
      </w:r>
      <w:r w:rsidR="00F5588C" w:rsidRPr="00E92623">
        <w:rPr>
          <w:b/>
          <w:bCs/>
        </w:rPr>
        <w:t>service achat</w:t>
      </w:r>
      <w:r w:rsidR="00F5588C">
        <w:t xml:space="preserve"> et une autre pour le </w:t>
      </w:r>
      <w:r w:rsidR="00F5588C" w:rsidRPr="00E92623">
        <w:rPr>
          <w:b/>
          <w:bCs/>
        </w:rPr>
        <w:t>technicien</w:t>
      </w:r>
      <w:r w:rsidR="00F5588C">
        <w:t xml:space="preserve"> qui a effectué la maintenance.</w:t>
      </w:r>
    </w:p>
    <w:p w:rsidR="00541C1C" w:rsidRDefault="00541C1C" w:rsidP="0004124C">
      <w:pPr>
        <w:jc w:val="both"/>
      </w:pPr>
      <w:r>
        <w:t xml:space="preserve">Dans le cadre de </w:t>
      </w:r>
      <w:r w:rsidRPr="00A61AF9">
        <w:rPr>
          <w:b/>
          <w:bCs/>
        </w:rPr>
        <w:t>notre projet</w:t>
      </w:r>
      <w:r>
        <w:t xml:space="preserve">, nous pouvons apercevoir que notre travail sera en partie un </w:t>
      </w:r>
      <w:r w:rsidRPr="00F10718">
        <w:rPr>
          <w:b/>
          <w:bCs/>
        </w:rPr>
        <w:t>enrichissement des services métiers</w:t>
      </w:r>
      <w:r>
        <w:t xml:space="preserve"> de l’architecture applicative ainsi que </w:t>
      </w:r>
      <w:r w:rsidRPr="00F10718">
        <w:rPr>
          <w:b/>
          <w:bCs/>
        </w:rPr>
        <w:t>l’ajout d’une application</w:t>
      </w:r>
      <w:r>
        <w:t xml:space="preserve"> de gestion des maintenances.</w:t>
      </w:r>
      <w:bookmarkStart w:id="0" w:name="_GoBack"/>
      <w:bookmarkEnd w:id="0"/>
    </w:p>
    <w:p w:rsidR="00F04234" w:rsidRDefault="00F04234" w:rsidP="0004124C">
      <w:pPr>
        <w:jc w:val="both"/>
      </w:pPr>
      <w:r>
        <w:t xml:space="preserve">Le progiciel gérant le système d’informations est </w:t>
      </w:r>
      <w:r w:rsidRPr="00876BB2">
        <w:rPr>
          <w:b/>
          <w:bCs/>
        </w:rPr>
        <w:t>SAP</w:t>
      </w:r>
      <w:r>
        <w:t xml:space="preserve">, les applications rattachées au Système d’Informations sont des applications </w:t>
      </w:r>
      <w:r w:rsidRPr="00876BB2">
        <w:rPr>
          <w:b/>
          <w:bCs/>
        </w:rPr>
        <w:t>Web</w:t>
      </w:r>
      <w:r>
        <w:t>.</w:t>
      </w:r>
    </w:p>
    <w:p w:rsidR="00061130" w:rsidRDefault="00F6348F" w:rsidP="0004124C">
      <w:pPr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324485</wp:posOffset>
                </wp:positionV>
                <wp:extent cx="6810375" cy="4776470"/>
                <wp:effectExtent l="0" t="38100" r="66675" b="0"/>
                <wp:wrapNone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4776470"/>
                          <a:chOff x="0" y="0"/>
                          <a:chExt cx="6810375" cy="4776470"/>
                        </a:xfrm>
                      </wpg:grpSpPr>
                      <wpg:grpSp>
                        <wpg:cNvPr id="34" name="Groupe 34"/>
                        <wpg:cNvGrpSpPr/>
                        <wpg:grpSpPr>
                          <a:xfrm>
                            <a:off x="2114550" y="0"/>
                            <a:ext cx="4667250" cy="1085850"/>
                            <a:chOff x="0" y="0"/>
                            <a:chExt cx="4667250" cy="1085850"/>
                          </a:xfrm>
                        </wpg:grpSpPr>
                        <wps:wsp>
                          <wps:cNvPr id="1" name="Rectangle à coins arrondis 1"/>
                          <wps:cNvSpPr/>
                          <wps:spPr>
                            <a:xfrm>
                              <a:off x="0" y="0"/>
                              <a:ext cx="4667250" cy="10858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381000" y="95250"/>
                              <a:ext cx="3933825" cy="895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ED4" w:rsidRPr="004D0369" w:rsidRDefault="00285ED4" w:rsidP="004D0369">
                                <w:pPr>
                                  <w:spacing w:line="240" w:lineRule="auto"/>
                                  <w:jc w:val="center"/>
                                  <w:rPr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4D0369">
                                  <w:rPr>
                                    <w:sz w:val="36"/>
                                    <w:szCs w:val="36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BACK OFFICE</w:t>
                                </w:r>
                              </w:p>
                              <w:p w:rsidR="004D0369" w:rsidRPr="004D0369" w:rsidRDefault="004D0369" w:rsidP="004D0369">
                                <w:pPr>
                                  <w:spacing w:line="240" w:lineRule="auto"/>
                                  <w:jc w:val="center"/>
                                  <w:rPr>
                                    <w:sz w:val="44"/>
                                    <w:szCs w:val="44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4D0369">
                                  <w:rPr>
                                    <w:sz w:val="44"/>
                                    <w:szCs w:val="44"/>
                                    <w14:shadow w14:blurRad="63500" w14:dist="0" w14:dir="3600000" w14:sx="100000" w14:sy="100000" w14:kx="0" w14:ky="0" w14:algn="tl">
                                      <w14:srgbClr w14:val="000000">
                                        <w14:alpha w14:val="30000"/>
                                      </w14:srgbClr>
                                    </w14:shadow>
                                    <w14:textOutline w14:w="9207" w14:cap="flat" w14:cmpd="sng" w14:algn="ctr">
                                      <w14:solidFill>
                                        <w14:srgbClr w14:val="FFFFFF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SAP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e 33"/>
                        <wpg:cNvGrpSpPr/>
                        <wpg:grpSpPr>
                          <a:xfrm>
                            <a:off x="2257425" y="1162050"/>
                            <a:ext cx="4324350" cy="1695450"/>
                            <a:chOff x="0" y="0"/>
                            <a:chExt cx="4324350" cy="1695450"/>
                          </a:xfrm>
                        </wpg:grpSpPr>
                        <wps:wsp>
                          <wps:cNvPr id="2" name="Flèche vers le bas 2"/>
                          <wps:cNvSpPr/>
                          <wps:spPr>
                            <a:xfrm>
                              <a:off x="0" y="0"/>
                              <a:ext cx="390525" cy="504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èche vers le bas 3"/>
                          <wps:cNvSpPr/>
                          <wps:spPr>
                            <a:xfrm>
                              <a:off x="1009650" y="0"/>
                              <a:ext cx="390525" cy="504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èche vers le bas 4"/>
                          <wps:cNvSpPr/>
                          <wps:spPr>
                            <a:xfrm>
                              <a:off x="2028825" y="0"/>
                              <a:ext cx="390525" cy="504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èche vers le bas 5"/>
                          <wps:cNvSpPr/>
                          <wps:spPr>
                            <a:xfrm>
                              <a:off x="2990850" y="0"/>
                              <a:ext cx="390525" cy="5048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èche vers le bas 7"/>
                          <wps:cNvSpPr/>
                          <wps:spPr>
                            <a:xfrm>
                              <a:off x="3933825" y="0"/>
                              <a:ext cx="390525" cy="1695450"/>
                            </a:xfrm>
                            <a:prstGeom prst="downArrow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e 46"/>
                        <wpg:cNvGrpSpPr/>
                        <wpg:grpSpPr>
                          <a:xfrm>
                            <a:off x="1943100" y="2276475"/>
                            <a:ext cx="3981132" cy="2499995"/>
                            <a:chOff x="0" y="0"/>
                            <a:chExt cx="3981132" cy="2499995"/>
                          </a:xfrm>
                        </wpg:grpSpPr>
                        <wps:wsp>
                          <wps:cNvPr id="28" name="Zone de texte 28"/>
                          <wps:cNvSpPr txBox="1"/>
                          <wps:spPr>
                            <a:xfrm rot="18764233">
                              <a:off x="874077" y="535623"/>
                              <a:ext cx="162306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2E3C" w:rsidRPr="007C2E3C" w:rsidRDefault="007C2E3C" w:rsidP="007C2E3C">
                                <w:pPr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7C2E3C"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SERVICE ACHAT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Zone de texte 29"/>
                          <wps:cNvSpPr txBox="1"/>
                          <wps:spPr>
                            <a:xfrm rot="18764233">
                              <a:off x="1874202" y="611823"/>
                              <a:ext cx="162306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1A65" w:rsidRPr="007C2E3C" w:rsidRDefault="009F1A65" w:rsidP="009F1A65">
                                <w:pPr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7C2E3C"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 xml:space="preserve">SERVICE </w:t>
                                </w:r>
                                <w:r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Marché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Zone de texte 30"/>
                          <wps:cNvSpPr txBox="1"/>
                          <wps:spPr>
                            <a:xfrm rot="18764233">
                              <a:off x="-888048" y="888048"/>
                              <a:ext cx="2499995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781E" w:rsidRPr="007C2E3C" w:rsidRDefault="0046781E" w:rsidP="0046781E">
                                <w:pPr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Responsable CONTRATS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Zone de texte 31"/>
                          <wps:cNvSpPr txBox="1"/>
                          <wps:spPr>
                            <a:xfrm rot="18764233">
                              <a:off x="2807652" y="611823"/>
                              <a:ext cx="162306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7A92" w:rsidRPr="007C2E3C" w:rsidRDefault="001D7A92" w:rsidP="001D7A92">
                                <w:pPr>
                                  <w:jc w:val="center"/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shadow w14:blurRad="19685" w14:dist="12700" w14:dir="5400000" w14:sx="100000" w14:sy="100000" w14:kx="0" w14:ky="0" w14:algn="tl">
                                      <w14:schemeClr w14:val="accent1">
                                        <w14:alpha w14:val="40000"/>
                                        <w14:satMod w14:val="130000"/>
                                      </w14:schemeClr>
                                    </w14:shadow>
    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6350" w14:prstMaterial="plastic">
                                      <w14:bevelT w14:w="20320" w14:h="20320" w14:prst="angle"/>
                                      <w14:contourClr>
                                        <w14:schemeClr w14:val="accent1">
                                          <w14:tint w14:val="100000"/>
                                          <w14:shade w14:val="100000"/>
                                          <w14:hueMod w14:val="100000"/>
                                          <w14:satMod w14:val="100000"/>
                                        </w14:schemeClr>
                                      </w14:contourClr>
                                    </w14:props3d>
                                  </w:rPr>
                                  <w:t>TECHNICIEN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Groupe 47"/>
                        <wpg:cNvGrpSpPr/>
                        <wpg:grpSpPr>
                          <a:xfrm>
                            <a:off x="1990725" y="1876425"/>
                            <a:ext cx="4819650" cy="1762125"/>
                            <a:chOff x="0" y="0"/>
                            <a:chExt cx="4819650" cy="1762125"/>
                          </a:xfrm>
                        </wpg:grpSpPr>
                        <wpg:grpSp>
                          <wpg:cNvPr id="36" name="Groupe 36"/>
                          <wpg:cNvGrpSpPr/>
                          <wpg:grpSpPr>
                            <a:xfrm>
                              <a:off x="47625" y="0"/>
                              <a:ext cx="4772025" cy="1762125"/>
                              <a:chOff x="0" y="0"/>
                              <a:chExt cx="4772025" cy="1762125"/>
                            </a:xfrm>
                          </wpg:grpSpPr>
                          <wpg:grpSp>
                            <wpg:cNvPr id="11" name="Groupe 11"/>
                            <wpg:cNvGrpSpPr/>
                            <wpg:grpSpPr>
                              <a:xfrm>
                                <a:off x="0" y="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8" name="Arrondir un rectangle avec un coin du même côté 8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" name="Groupe 12"/>
                            <wpg:cNvGrpSpPr/>
                            <wpg:grpSpPr>
                              <a:xfrm>
                                <a:off x="1019175" y="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13" name="Arrondir un rectangle avec un coin du même côté 13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" name="Groupe 16"/>
                            <wpg:cNvGrpSpPr/>
                            <wpg:grpSpPr>
                              <a:xfrm>
                                <a:off x="2038350" y="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17" name="Arrondir un rectangle avec un coin du même côté 17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" name="Groupe 20"/>
                            <wpg:cNvGrpSpPr/>
                            <wpg:grpSpPr>
                              <a:xfrm>
                                <a:off x="3000375" y="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21" name="Arrondir un rectangle avec un coin du même côté 21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2" name="Groupe 32"/>
                            <wpg:cNvGrpSpPr/>
                            <wpg:grpSpPr>
                              <a:xfrm>
                                <a:off x="3943350" y="1123950"/>
                                <a:ext cx="828675" cy="638175"/>
                                <a:chOff x="0" y="0"/>
                                <a:chExt cx="828675" cy="638175"/>
                              </a:xfrm>
                            </wpg:grpSpPr>
                            <wps:wsp>
                              <wps:cNvPr id="25" name="Arrondir un rectangle avec un coin du même côté 25"/>
                              <wps:cNvSpPr/>
                              <wps:spPr>
                                <a:xfrm>
                                  <a:off x="0" y="0"/>
                                  <a:ext cx="828675" cy="638175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180975"/>
                                  <a:ext cx="828675" cy="457200"/>
                                </a:xfrm>
                                <a:prstGeom prst="rect">
                                  <a:avLst/>
                                </a:prstGeom>
                                <a:ln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628650" y="28575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ln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1" name="Zone de texte 41"/>
                          <wps:cNvSpPr txBox="1"/>
                          <wps:spPr>
                            <a:xfrm>
                              <a:off x="0" y="257175"/>
                              <a:ext cx="933450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157" w:rsidRPr="00784157" w:rsidRDefault="00784157" w:rsidP="00784157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784157"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SUPRA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Zone de texte 42"/>
                          <wps:cNvSpPr txBox="1"/>
                          <wps:spPr>
                            <a:xfrm>
                              <a:off x="1019175" y="247650"/>
                              <a:ext cx="933450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157" w:rsidRPr="00784157" w:rsidRDefault="00784157" w:rsidP="00784157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784157"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ADA/ADM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Zone de texte 43"/>
                          <wps:cNvSpPr txBox="1"/>
                          <wps:spPr>
                            <a:xfrm>
                              <a:off x="2038350" y="238125"/>
                              <a:ext cx="933450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2161" w:rsidRPr="00784157" w:rsidRDefault="00372161" w:rsidP="00372161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ADV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Zone de texte 44"/>
                          <wps:cNvSpPr txBox="1"/>
                          <wps:spPr>
                            <a:xfrm>
                              <a:off x="3000375" y="247650"/>
                              <a:ext cx="933450" cy="504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6A1D" w:rsidRPr="00784157" w:rsidRDefault="005F6A1D" w:rsidP="005F6A1D">
                                <w:pPr>
                                  <w:jc w:val="center"/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b/>
                                    <w:color w:val="4F81BD" w:themeColor="accent1"/>
                                    <w:sz w:val="24"/>
                                    <w:szCs w:val="24"/>
                                    <w14:shadow w14:blurRad="50800" w14:dist="39001" w14:dir="5460000" w14:sx="100000" w14:sy="100000" w14:kx="0" w14:ky="0" w14:algn="tl">
                                      <w14:srgbClr w14:val="000000">
                                        <w14:alpha w14:val="62000"/>
                                      </w14:srgbClr>
                                    </w14:shadow>
                                    <w14:textOutline w14:w="571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2">
                                              <w14:tint w14:val="70000"/>
                                              <w14:satMod w14:val="245000"/>
                                            </w14:schemeClr>
                                          </w14:gs>
                                          <w14:gs w14:pos="75000">
                                            <w14:schemeClr w14:val="accent2">
                                              <w14:tint w14:val="90000"/>
                                              <w14:shade w14:val="60000"/>
                                              <w14:satMod w14:val="240000"/>
                                            </w14:schemeClr>
                                          </w14:gs>
                                          <w14:gs w14:pos="100000">
                                            <w14:schemeClr w14:val="accent2">
                                              <w14:tint w14:val="100000"/>
                                              <w14:shade w14:val="50000"/>
                                              <w14:satMod w14:val="2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  <w14:props3d w14:extrusionH="25400" w14:contourW="8890" w14:prstMaterial="warmMatte">
                                      <w14:bevelT w14:w="38100" w14:h="31750" w14:prst="circle"/>
                                      <w14:contourClr>
                                        <w14:schemeClr w14:val="accent2">
                                          <w14:shade w14:val="75000"/>
                                        </w14:schemeClr>
                                      </w14:contourClr>
                                    </w14:props3d>
                                  </w:rPr>
                                  <w:t>RHI/NdF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Groupe 48"/>
                        <wpg:cNvGrpSpPr/>
                        <wpg:grpSpPr>
                          <a:xfrm>
                            <a:off x="0" y="304800"/>
                            <a:ext cx="2118995" cy="3305175"/>
                            <a:chOff x="0" y="0"/>
                            <a:chExt cx="2118995" cy="3305175"/>
                          </a:xfrm>
                        </wpg:grpSpPr>
                        <wps:wsp>
                          <wps:cNvPr id="35" name="Zone de texte 35"/>
                          <wps:cNvSpPr txBox="1"/>
                          <wps:spPr>
                            <a:xfrm>
                              <a:off x="38100" y="904875"/>
                              <a:ext cx="2080895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5091" w:rsidRPr="00FC5091" w:rsidRDefault="00FC5091" w:rsidP="00FC5091">
                                <w:pPr>
                                  <w:jc w:val="center"/>
                                  <w:rPr>
                                    <w:b/>
                                    <w:color w:val="FAFBFD" w:themeColor="accent1" w:themeTint="07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FC5091">
                                  <w:rPr>
                                    <w:b/>
                                    <w:color w:val="FAFBFD" w:themeColor="accent1" w:themeTint="07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Zone de texte 38"/>
                          <wps:cNvSpPr txBox="1"/>
                          <wps:spPr>
                            <a:xfrm>
                              <a:off x="142875" y="0"/>
                              <a:ext cx="1933575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5091" w:rsidRPr="00FC5091" w:rsidRDefault="00FC5091" w:rsidP="00FC5091">
                                <w:pPr>
                                  <w:jc w:val="center"/>
                                  <w:rPr>
                                    <w:b/>
                                    <w:color w:val="FAFBFD" w:themeColor="accent1" w:themeTint="07"/>
                                    <w:spacing w:val="10"/>
                                    <w:sz w:val="52"/>
                                    <w:szCs w:val="52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AFBFD" w:themeColor="accent1" w:themeTint="07"/>
                                    <w:spacing w:val="10"/>
                                    <w:sz w:val="52"/>
                                    <w:szCs w:val="52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Zone de texte 39"/>
                          <wps:cNvSpPr txBox="1"/>
                          <wps:spPr>
                            <a:xfrm>
                              <a:off x="38100" y="1657350"/>
                              <a:ext cx="207645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5091" w:rsidRPr="00FC5091" w:rsidRDefault="00FC5091" w:rsidP="00FC5091">
                                <w:pPr>
                                  <w:jc w:val="center"/>
                                  <w:rPr>
                                    <w:b/>
                                    <w:color w:val="FAFBFD" w:themeColor="accent1" w:themeTint="07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FC5091">
                                  <w:rPr>
                                    <w:b/>
                                    <w:color w:val="FAFBFD" w:themeColor="accent1" w:themeTint="07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APPLICATIONS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Zone de texte 45"/>
                          <wps:cNvSpPr txBox="1"/>
                          <wps:spPr>
                            <a:xfrm>
                              <a:off x="0" y="2581275"/>
                              <a:ext cx="2076450" cy="723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348F" w:rsidRPr="00FC5091" w:rsidRDefault="00F6348F" w:rsidP="00F6348F">
                                <w:pPr>
                                  <w:jc w:val="center"/>
                                  <w:rPr>
                                    <w:b/>
                                    <w:color w:val="FAFBFD" w:themeColor="accent1" w:themeTint="07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AFBFD" w:themeColor="accent1" w:themeTint="07"/>
                                    <w:spacing w:val="10"/>
                                    <w:sz w:val="44"/>
                                    <w:szCs w:val="44"/>
                                    <w14:shadow w14:blurRad="50901" w14:dist="38493" w14:dir="13500000" w14:sx="0" w14:sy="0" w14:kx="0" w14:ky="0" w14:algn="none">
                                      <w14:srgbClr w14:val="000000">
                                        <w14:alpha w14:val="40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ACTEURS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49" o:spid="_x0000_s1026" style="position:absolute;left:0;text-align:left;margin-left:-43.85pt;margin-top:25.55pt;width:536.25pt;height:376.1pt;z-index:251704320" coordsize="68103,4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">
                <v:group id="Groupe 34" o:spid="_x0000_s1027" style="position:absolute;left:21145;width:46673;height:10858" coordsize="46672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oundrect id="Rectangle à coins arrondis 1" o:spid="_x0000_s1028" style="position:absolute;width:46672;height:10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Zvbr8A&#10;AADaAAAADwAAAGRycy9kb3ducmV2LnhtbERP32vCMBB+F/wfwgl709QORDqjbIKgY6B1g70ezdkU&#10;m0tJonb//SIIPh0f389brHrbiiv50DhWMJ1kIIgrpxuuFfx8b8ZzECEia2wdk4I/CrBaDgcLLLS7&#10;cUnXY6xFCuFQoAITY1dIGSpDFsPEdcSJOzlvMSboa6k93lK4bWWeZTNpseHUYLCjtaHqfLxYBXtf&#10;fpaHXX74fcW4zj/MHKvLl1Ivo/79DUSkPj7FD/dWp/lwf+V+5f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Vm9uvwAAANoAAAAPAAAAAAAAAAAAAAAAAJgCAABkcnMvZG93bnJl&#10;di54bWxQSwUGAAAAAAQABAD1AAAAhAMAAAAA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29" type="#_x0000_t202" style="position:absolute;left:3810;top:952;width:39338;height:8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285ED4" w:rsidRPr="004D0369" w:rsidRDefault="00285ED4" w:rsidP="004D0369">
                          <w:pPr>
                            <w:spacing w:line="240" w:lineRule="auto"/>
                            <w:jc w:val="center"/>
                            <w:rPr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4D0369">
                            <w:rPr>
                              <w:sz w:val="36"/>
                              <w:szCs w:val="36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BACK OFFICE</w:t>
                          </w:r>
                        </w:p>
                        <w:p w:rsidR="004D0369" w:rsidRPr="004D0369" w:rsidRDefault="004D0369" w:rsidP="004D0369">
                          <w:pPr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4D0369">
                            <w:rPr>
                              <w:sz w:val="44"/>
                              <w:szCs w:val="44"/>
                              <w14:shadow w14:blurRad="63500" w14:dist="0" w14:dir="3600000" w14:sx="100000" w14:sy="100000" w14:kx="0" w14:ky="0" w14:algn="tl">
                                <w14:srgbClr w14:val="000000">
                                  <w14:alpha w14:val="30000"/>
                                </w14:srgbClr>
                              </w14:shadow>
                              <w14:textOutline w14:w="9207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SAP</w:t>
                          </w:r>
                        </w:p>
                      </w:txbxContent>
                    </v:textbox>
                  </v:shape>
                </v:group>
                <v:group id="Groupe 33" o:spid="_x0000_s1030" style="position:absolute;left:22574;top:11620;width:43243;height:16955" coordsize="43243,16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Flèche vers le bas 2" o:spid="_x0000_s1031" type="#_x0000_t67" style="position:absolute;width:390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0ms8QA&#10;AADaAAAADwAAAGRycy9kb3ducmV2LnhtbESPQWvCQBSE7wX/w/KEXorZVKRImlVKQdpTwTQK3h7Z&#10;12xo9m26u2r6711B8DjMzDdMuR5tL07kQ+dYwXOWgyBunO64VVB/b2ZLECEia+wdk4J/CrBeTR5K&#10;LLQ785ZOVWxFgnAoUIGJcSikDI0hiyFzA3Hyfpy3GJP0rdQezwlueznP8xdpseO0YHCgd0PNb3W0&#10;Cv6+9ocn43fLxaIdP+qq3mzz406px+n49goi0hjv4Vv7UyuYw/VKug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tJrPEAAAA2gAAAA8AAAAAAAAAAAAAAAAAmAIAAGRycy9k&#10;b3ducmV2LnhtbFBLBQYAAAAABAAEAPUAAACJAwAAAAA=&#10;" adj="13245" fillcolor="#4f81bd [3204]" strokecolor="#243f60 [1604]" strokeweight="2pt"/>
                  <v:shape id="Flèche vers le bas 3" o:spid="_x0000_s1032" type="#_x0000_t67" style="position:absolute;left:10096;width:390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GDKMQA&#10;AADaAAAADwAAAGRycy9kb3ducmV2LnhtbESPQWsCMRSE74L/ITzBS6lZrYhsjSIFsaeC6yr09ti8&#10;bhY3L9sk6vbfN4WCx2FmvmFWm9624kY+NI4VTCcZCOLK6YZrBeVx97wEESKyxtYxKfihAJv1cLDC&#10;XLs7H+hWxFokCIccFZgYu1zKUBmyGCauI07el/MWY5K+ltrjPcFtK2dZtpAWG04LBjt6M1RdiqtV&#10;8P1x/nwy/rScz+t+Xxbl7pBdT0qNR/32FUSkPj7C/+13reAF/q6kG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hgyjEAAAA2gAAAA8AAAAAAAAAAAAAAAAAmAIAAGRycy9k&#10;b3ducmV2LnhtbFBLBQYAAAAABAAEAPUAAACJAwAAAAA=&#10;" adj="13245" fillcolor="#4f81bd [3204]" strokecolor="#243f60 [1604]" strokeweight="2pt"/>
                  <v:shape id="Flèche vers le bas 4" o:spid="_x0000_s1033" type="#_x0000_t67" style="position:absolute;left:20288;width:390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gbXMQA&#10;AADaAAAADwAAAGRycy9kb3ducmV2LnhtbESPQWsCMRSE74L/ITyhF9FsyyKyGkUEaU8F17XQ22Pz&#10;3CxuXrZJ1O2/bwqFHoeZ+YZZbwfbiTv50DpW8DzPQBDXTrfcKKhOh9kSRIjIGjvHpOCbAmw349Ea&#10;C+0efKR7GRuRIBwKVGBi7AspQ23IYpi7njh5F+ctxiR9I7XHR4LbTr5k2UJabDktGOxpb6i+ljer&#10;4Ov943Nq/HmZ583wWpXV4Zjdzko9TYbdCkSkIf6H/9pvWkEOv1fSD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IG1zEAAAA2gAAAA8AAAAAAAAAAAAAAAAAmAIAAGRycy9k&#10;b3ducmV2LnhtbFBLBQYAAAAABAAEAPUAAACJAwAAAAA=&#10;" adj="13245" fillcolor="#4f81bd [3204]" strokecolor="#243f60 [1604]" strokeweight="2pt"/>
                  <v:shape id="Flèche vers le bas 5" o:spid="_x0000_s1034" type="#_x0000_t67" style="position:absolute;left:29908;width:3905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S+x8QA&#10;AADaAAAADwAAAGRycy9kb3ducmV2LnhtbESPQWsCMRSE74X+h/AKvRTNtliR1ShFkPYkuO4K3h6b&#10;52bp5mVNom7/vSkUehxm5htmsRpsJ67kQ+tYwes4A0FcO91yo6Dcb0YzECEia+wck4IfCrBaPj4s&#10;MNfuxju6FrERCcIhRwUmxj6XMtSGLIax64mTd3LeYkzSN1J7vCW47eRblk2lxZbTgsGe1obq7+Ji&#10;FZy3h+OL8dVsMmmGz7IoN7vsUin1/DR8zEFEGuJ/+K/9pRW8w++Vd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EvsfEAAAA2gAAAA8AAAAAAAAAAAAAAAAAmAIAAGRycy9k&#10;b3ducmV2LnhtbFBLBQYAAAAABAAEAPUAAACJAwAAAAA=&#10;" adj="13245" fillcolor="#4f81bd [3204]" strokecolor="#243f60 [1604]" strokeweight="2pt"/>
                  <v:shape id="Flèche vers le bas 7" o:spid="_x0000_s1035" type="#_x0000_t67" style="position:absolute;left:39338;width:3905;height:16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YK8AA&#10;AADaAAAADwAAAGRycy9kb3ducmV2LnhtbESPT4vCMBTE78J+h/AW9mZTRVS6RpGFBY/+hR4fzbPt&#10;2ryUJrbZb28EweMwM79hVptgGtFT52rLCiZJCoK4sLrmUsH59DtegnAeWWNjmRT8k4PN+mO0wkzb&#10;gQ/UH30pIoRdhgoq79tMSldUZNAltiWO3tV2Bn2UXSl1h0OEm0ZO03QuDdYcFyps6aei4na8GwV/&#10;0/nZhX3eT9rL4VoMNp9RyJX6+gzbbxCegn+HX+2dVrCA55V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iYK8AAAADaAAAADwAAAAAAAAAAAAAAAACYAgAAZHJzL2Rvd25y&#10;ZXYueG1sUEsFBgAAAAAEAAQA9QAAAIUDAAAAAA==&#10;" adj="19112" fillcolor="#dbe5f1 [660]" strokecolor="#243f60 [1604]" strokeweight="2pt">
                    <v:stroke dashstyle="3 1"/>
                  </v:shape>
                </v:group>
                <v:group id="Groupe 46" o:spid="_x0000_s1036" style="position:absolute;left:19431;top:22764;width:39811;height:25000" coordsize="39811,24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Zone de texte 28" o:spid="_x0000_s1037" type="#_x0000_t202" style="position:absolute;left:8740;top:5356;width:16231;height:7239;rotation:-30974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7+tMIA&#10;AADbAAAADwAAAGRycy9kb3ducmV2LnhtbERPy4rCMBTdD/gP4QqzG1O7EKlGUUFQnGEYH7i9Nte0&#10;2NyUJtqOXz9ZDLg8nPd03tlKPKjxpWMFw0ECgjh3umSj4HhYf4xB+ICssXJMCn7Jw3zWe5tipl3L&#10;P/TYByNiCPsMFRQh1JmUPi/Ioh+4mjhyV9dYDBE2RuoG2xhuK5kmyUhaLDk2FFjTqqD8tr9bBcvb&#10;om0/v4w5lPq8+05X9fNy2ir13u8WExCBuvAS/7s3WkEax8Yv8QfI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v60wgAAANsAAAAPAAAAAAAAAAAAAAAAAJgCAABkcnMvZG93&#10;bnJldi54bWxQSwUGAAAAAAQABAD1AAAAhwMAAAAA&#10;" filled="f" stroked="f" strokeweight=".5pt">
                    <v:textbox>
                      <w:txbxContent>
                        <w:p w:rsidR="007C2E3C" w:rsidRPr="007C2E3C" w:rsidRDefault="007C2E3C" w:rsidP="007C2E3C">
                          <w:pPr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 w:rsidRPr="007C2E3C"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SERVICE ACHAT</w:t>
                          </w:r>
                        </w:p>
                      </w:txbxContent>
                    </v:textbox>
                  </v:shape>
                  <v:shape id="Zone de texte 29" o:spid="_x0000_s1038" type="#_x0000_t202" style="position:absolute;left:18741;top:6118;width:16231;height:7239;rotation:-30974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bL8UA&#10;AADbAAAADwAAAGRycy9kb3ducmV2LnhtbESPQWvCQBSE74X+h+UVvNVNcxCNrmKFQotKUSten9nX&#10;TTD7NmRXE/31bkHocZiZb5jJrLOVuFDjS8cK3voJCOLc6ZKNgp/dx+sQhA/IGivHpOBKHmbT56cJ&#10;Ztq1vKHLNhgRIewzVFCEUGdS+rwgi77vauLo/brGYoiyMVI32Ea4rWSaJANpseS4UGBNi4Ly0/Zs&#10;Fbyf5m27WhuzK/Vh+Z0u6ttx/6VU76Wbj0EE6sJ/+NH+1ArSEfx9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klsvxQAAANsAAAAPAAAAAAAAAAAAAAAAAJgCAABkcnMv&#10;ZG93bnJldi54bWxQSwUGAAAAAAQABAD1AAAAigMAAAAA&#10;" filled="f" stroked="f" strokeweight=".5pt">
                    <v:textbox>
                      <w:txbxContent>
                        <w:p w:rsidR="009F1A65" w:rsidRPr="007C2E3C" w:rsidRDefault="009F1A65" w:rsidP="009F1A65">
                          <w:pPr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 w:rsidRPr="007C2E3C"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 xml:space="preserve">SERVICE </w:t>
                          </w:r>
                          <w:r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Marché</w:t>
                          </w:r>
                        </w:p>
                      </w:txbxContent>
                    </v:textbox>
                  </v:shape>
                  <v:shape id="Zone de texte 30" o:spid="_x0000_s1039" type="#_x0000_t202" style="position:absolute;left:-8880;top:8880;width:24999;height:7239;rotation:-30974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Fkb8IA&#10;AADbAAAADwAAAGRycy9kb3ducmV2LnhtbERPXWvCMBR9H/gfwhX2NtM5GKMzlk4QHDrEOvH12lzT&#10;YnNTmsx2+/XmYeDj4XzPssE24kqdrx0reJ4kIIhLp2s2Cr73y6c3ED4ga2wck4Jf8pDNRw8zTLXr&#10;eUfXIhgRQ9inqKAKoU2l9GVFFv3EtcSRO7vOYoiwM1J32Mdw28hpkrxKizXHhgpbWlRUXoofq+Dj&#10;kvf95suYfa2P6+100f6dDp9KPY6H/B1EoCHcxf/ulVbwEtfHL/EH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cWRvwgAAANsAAAAPAAAAAAAAAAAAAAAAAJgCAABkcnMvZG93&#10;bnJldi54bWxQSwUGAAAAAAQABAD1AAAAhwMAAAAA&#10;" filled="f" stroked="f" strokeweight=".5pt">
                    <v:textbox>
                      <w:txbxContent>
                        <w:p w:rsidR="0046781E" w:rsidRPr="007C2E3C" w:rsidRDefault="0046781E" w:rsidP="0046781E">
                          <w:pPr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Responsable CONTRATS</w:t>
                          </w:r>
                        </w:p>
                      </w:txbxContent>
                    </v:textbox>
                  </v:shape>
                  <v:shape id="Zone de texte 31" o:spid="_x0000_s1040" type="#_x0000_t202" style="position:absolute;left:28076;top:6118;width:16231;height:7239;rotation:-309741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3B9MUA&#10;AADbAAAADwAAAGRycy9kb3ducmV2LnhtbESP3WrCQBSE7wXfYTkF73SjgpToJlhBaKml+Ie3p9nT&#10;TTB7NmS3Ju3TdwsFL4eZ+YZZ5b2txY1aXzlWMJ0kIIgLpys2Ck7H7fgRhA/IGmvHpOCbPOTZcLDC&#10;VLuO93Q7BCMihH2KCsoQmlRKX5Rk0U9cQxy9T9daDFG2RuoWuwi3tZwlyUJarDgulNjQpqTieviy&#10;Cp6u667bvRlzrPTl9X22aX4+zi9KjR769RJEoD7cw//tZ61gPoW/L/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PcH0xQAAANsAAAAPAAAAAAAAAAAAAAAAAJgCAABkcnMv&#10;ZG93bnJldi54bWxQSwUGAAAAAAQABAD1AAAAigMAAAAA&#10;" filled="f" stroked="f" strokeweight=".5pt">
                    <v:textbox>
                      <w:txbxContent>
                        <w:p w:rsidR="001D7A92" w:rsidRPr="007C2E3C" w:rsidRDefault="001D7A92" w:rsidP="001D7A92">
                          <w:pPr>
                            <w:jc w:val="center"/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aps/>
                              <w:color w:val="4F81BD" w:themeColor="accent1"/>
                              <w:sz w:val="28"/>
                              <w:szCs w:val="28"/>
                              <w14:shadow w14:blurRad="19685" w14:dist="12700" w14:dir="5400000" w14:sx="100000" w14:sy="100000" w14:kx="0" w14:ky="0" w14:algn="tl">
                                <w14:schemeClr w14:val="accent1">
                                  <w14:alpha w14:val="40000"/>
                                  <w14:satMod w14:val="130000"/>
                                </w14:schemeClr>
                              </w14:shadow>
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6350" w14:prstMaterial="plastic">
                                <w14:bevelT w14:w="20320" w14:h="20320" w14:prst="angle"/>
                                <w14:contourClr>
                                  <w14:schemeClr w14:val="accent1">
                                    <w14:tint w14:val="100000"/>
                                    <w14:shade w14:val="100000"/>
                                    <w14:hueMod w14:val="100000"/>
                                    <w14:satMod w14:val="100000"/>
                                  </w14:schemeClr>
                                </w14:contourClr>
                              </w14:props3d>
                            </w:rPr>
                            <w:t>TECHNICIEN</w:t>
                          </w:r>
                        </w:p>
                      </w:txbxContent>
                    </v:textbox>
                  </v:shape>
                </v:group>
                <v:group id="Groupe 47" o:spid="_x0000_s1041" style="position:absolute;left:19907;top:18764;width:48196;height:17621" coordsize="48196,17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group id="Groupe 36" o:spid="_x0000_s1042" style="position:absolute;left:476;width:47720;height:17621" coordsize="47720,17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group id="Groupe 11" o:spid="_x0000_s1043" style="position:absolute;width:8286;height:6381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 id="Arrondir un rectangle avec un coin du même côté 8" o:spid="_x0000_s1044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srsAA&#10;AADaAAAADwAAAGRycy9kb3ducmV2LnhtbERPz2vCMBS+D/wfwhN2W1MLG6M2iggyEXZY58Xbs3mm&#10;xealJFlb//vlMNjx4/tdbWfbi5F86BwrWGU5COLG6Y6NgvP34eUdRIjIGnvHpOBBAbabxVOFpXYT&#10;f9FYRyNSCIcSFbQxDqWUoWnJYsjcQJy4m/MWY4LeSO1xSuG2l0Wev0mLHaeGFgfat9Tc6x+rwFy7&#10;j7H4bObQXx6vtTnd/R7PSj0v590aRKQ5/ov/3EetIG1NV9IN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usrsAAAADaAAAADwAAAAAAAAAAAAAAAACYAgAAZHJzL2Rvd25y&#10;ZXYueG1sUEsFBgAAAAAEAAQA9QAAAIUDAAAAAA==&#10;" path="m106365,l722310,v58744,,106365,47621,106365,106365l828675,638175r,l,638175r,l,106365c,47621,47621,,106365,xe" fillcolor="#4f81bd [3204]" strokecolor="#243f60 [1604]" strokeweight="2pt"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9" o:spid="_x0000_s1045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7CZMEA&#10;AADaAAAADwAAAGRycy9kb3ducmV2LnhtbESPQYvCMBSE78L+h/AEb5rqQdauqYiwIIgLar0/mrdt&#10;afNSmlijv34jLHgcZuYbZr0JphUD9a62rGA+S0AQF1bXXCrIL9/TTxDOI2tsLZOCBznYZB+jNaba&#10;3vlEw9mXIkLYpaig8r5LpXRFRQbdzHbE0fu1vUEfZV9K3eM9wk0rF0mylAZrjgsVdrSrqGjON6Ng&#10;uwi3Z3F8LPOVfM4P15/GmNAoNRmH7RcIT8G/w//tvVawgte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OwmTBAAAA2gAAAA8AAAAAAAAAAAAAAAAAmAIAAGRycy9kb3du&#10;cmV2LnhtbFBLBQYAAAAABAAEAPUAAACGAwAAAAA=&#10;" fillcolor="white [3201]" strokecolor="#4f81bd [3204]" strokeweight="2pt"/>
                      <v:rect id="Rectangle 10" o:spid="_x0000_s1046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kSPcUA&#10;AADbAAAADwAAAGRycy9kb3ducmV2LnhtbESPQUsDMRCF74L/IYzQi9ishRZdmxYpKD1J3UrPw2bc&#10;rE0myyZut/76zqHgbYb35r1vlusxeDVQn9rIBh6nBSjiOtqWGwNf+7eHJ1ApI1v0kcnAmRKsV7c3&#10;SyxtPPEnDVVulIRwKtGAy7krtU61o4BpGjti0b5jHzDL2jfa9niS8OD1rCgWOmDL0uCwo42j+lj9&#10;BgP+UG384n74sLu/w9G92/F5/uOMmdyNry+gMo3533y93lrBF3r5RQb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RI9xQAAANsAAAAPAAAAAAAAAAAAAAAAAJgCAABkcnMv&#10;ZG93bnJldi54bWxQSwUGAAAAAAQABAD1AAAAigMAAAAA&#10;" fillcolor="#c0504d [3205]" strokecolor="#622423 [1605]" strokeweight="1pt"/>
                    </v:group>
                    <v:group id="Groupe 12" o:spid="_x0000_s1047" style="position:absolute;left:10191;width:8287;height:6381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Arrondir un rectangle avec un coin du même côté 13" o:spid="_x0000_s1048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+RgsEA&#10;AADbAAAADwAAAGRycy9kb3ducmV2LnhtbERPTWsCMRC9F/ofwhS81WwtlrIaRYRiETy47qW3cTNm&#10;FzeTJYnr+u+NIPQ2j/c58+VgW9GTD41jBR/jDARx5XTDRkF5+Hn/BhEissbWMSm4UYDl4vVljrl2&#10;V95TX0QjUgiHHBXUMXa5lKGqyWIYu444cSfnLcYEvZHa4zWF21ZOsuxLWmw4NdTY0bqm6lxcrAJz&#10;bDb9ZFcNof27TQuzPfs1lkqN3obVDESkIf6Ln+5fneZ/wuOXdI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/kYLBAAAA2wAAAA8AAAAAAAAAAAAAAAAAmAIAAGRycy9kb3du&#10;cmV2LnhtbFBLBQYAAAAABAAEAPUAAACGAwAAAAA=&#10;" path="m106365,l722310,v58744,,106365,47621,106365,106365l828675,638175r,l,638175r,l,106365c,47621,47621,,106365,xe" fillcolor="#4f81bd [3204]" strokecolor="#243f60 [1604]" strokeweight="2pt"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14" o:spid="_x0000_s1049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yhsEA&#10;AADbAAAADwAAAGRycy9kb3ducmV2LnhtbERP22rCQBB9L/gPywi+1Y0ioabZiAiCIC3Uy/uQnSYh&#10;2dmQXXXN13cLhb7N4Vwn3wTTiTsNrrGsYDFPQBCXVjdcKbic969vIJxH1thZJgVPcrApJi85Zto+&#10;+IvuJ1+JGMIuQwW1930mpStrMujmtieO3LcdDPoIh0rqAR8x3HRymSSpNNhwbKixp11NZXu6GQXb&#10;ZbiN5cczvazluDheP1tjQqvUbBq27yA8Bf8v/nMfdJy/gt9f4gG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pMobBAAAA2wAAAA8AAAAAAAAAAAAAAAAAmAIAAGRycy9kb3du&#10;cmV2LnhtbFBLBQYAAAAABAAEAPUAAACGAwAAAAA=&#10;" fillcolor="white [3201]" strokecolor="#4f81bd [3204]" strokeweight="2pt"/>
                      <v:rect id="Rectangle 15" o:spid="_x0000_s1050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xpcEA&#10;AADbAAAADwAAAGRycy9kb3ducmV2LnhtbERPTWsCMRC9C/6HMEIvotkWFLsapQgtPYldi+dhM91s&#10;TSbLJl1Xf70RCt7m8T5ntemdFR21ofas4HmagSAuva65UvB9eJ8sQISIrNF6JgUXCrBZDwcrzLU/&#10;8xd1RaxECuGQowITY5NLGUpDDsPUN8SJ+/Gtw5hgW0nd4jmFOytfsmwuHdacGgw2tDVUnoo/p8Ae&#10;i62dj7ud3l+PJ/Oh+9fZr1HqadS/LUFE6uND/O/+1Gn+DO6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+saXBAAAA2wAAAA8AAAAAAAAAAAAAAAAAmAIAAGRycy9kb3du&#10;cmV2LnhtbFBLBQYAAAAABAAEAPUAAACGAwAAAAA=&#10;" fillcolor="#c0504d [3205]" strokecolor="#622423 [1605]" strokeweight="1pt"/>
                    </v:group>
                    <v:group id="Groupe 16" o:spid="_x0000_s1051" style="position:absolute;left:20383;width:8287;height:6381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shape id="Arrondir un rectangle avec un coin du même côté 17" o:spid="_x0000_s1052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SXgcEA&#10;AADbAAAADwAAAGRycy9kb3ducmV2LnhtbERPTWsCMRC9F/ofwhS81WyF2rIaRYRiETy47qW3cTNm&#10;FzeTJYnr+u+NIPQ2j/c58+VgW9GTD41jBR/jDARx5XTDRkF5+Hn/BhEissbWMSm4UYDl4vVljrl2&#10;V95TX0QjUgiHHBXUMXa5lKGqyWIYu444cSfnLcYEvZHa4zWF21ZOsmwqLTacGmrsaF1TdS4uVoE5&#10;Npt+squG0P7dPguzPfs1lkqN3obVDESkIf6Ln+5fneZ/weOXdI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El4HBAAAA2wAAAA8AAAAAAAAAAAAAAAAAmAIAAGRycy9kb3du&#10;cmV2LnhtbFBLBQYAAAAABAAEAPUAAACGAwAAAAA=&#10;" path="m106365,l722310,v58744,,106365,47621,106365,106365l828675,638175r,l,638175r,l,106365c,47621,47621,,106365,xe" fillcolor="#4f81bd [3204]" strokecolor="#243f60 [1604]" strokeweight="2pt"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18" o:spid="_x0000_s1053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4g8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9g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Q4g8MAAADbAAAADwAAAAAAAAAAAAAAAACYAgAAZHJzL2Rv&#10;d25yZXYueG1sUEsFBgAAAAAEAAQA9QAAAIgDAAAAAA==&#10;" fillcolor="white [3201]" strokecolor="#4f81bd [3204]" strokeweight="2pt"/>
                      <v:rect id="Rectangle 19" o:spid="_x0000_s1054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O7oMEA&#10;AADbAAAADwAAAGRycy9kb3ducmV2LnhtbERPTWsCMRC9F/wPYYReimZbqOhqFBEqnkq7iudhM25W&#10;k8myievaX98UCt7m8T5nseqdFR21ofas4HWcgSAuva65UnDYf4ymIEJE1mg9k4I7BVgtB08LzLW/&#10;8Td1RaxECuGQowITY5NLGUpDDsPYN8SJO/nWYUywraRu8ZbCnZVvWTaRDmtODQYb2hgqL8XVKbDH&#10;YmMnL92n/vo5XsxW97P3s1Hqediv5yAi9fEh/nfvdJo/g79f0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zu6DBAAAA2wAAAA8AAAAAAAAAAAAAAAAAmAIAAGRycy9kb3du&#10;cmV2LnhtbFBLBQYAAAAABAAEAPUAAACGAwAAAAA=&#10;" fillcolor="#c0504d [3205]" strokecolor="#622423 [1605]" strokeweight="1pt"/>
                    </v:group>
                    <v:group id="Groupe 20" o:spid="_x0000_s1055" style="position:absolute;left:30003;width:8287;height:6381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shape id="Arrondir un rectangle avec un coin du même côté 21" o:spid="_x0000_s1056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1g08MA&#10;AADbAAAADwAAAGRycy9kb3ducmV2LnhtbESPQWvCQBSE7wX/w/IEb3VjwFKiGylCaRE8NPXi7Zl9&#10;3YRk34bdbYz/3hUKPQ4z8w2z3U22FyP50DpWsFpmIIhrp1s2Ck7f78+vIEJE1tg7JgU3CrArZ09b&#10;LLS78heNVTQiQTgUqKCJcSikDHVDFsPSDcTJ+3HeYkzSG6k9XhPc9jLPshdpseW00OBA+4bqrvq1&#10;Csyl/RjzYz2F/nxbV+bQ+T2elFrMp7cNiEhT/A//tT+1gnwFjy/pB8j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1g08MAAADbAAAADwAAAAAAAAAAAAAAAACYAgAAZHJzL2Rv&#10;d25yZXYueG1sUEsFBgAAAAAEAAQA9QAAAIgDAAAAAA==&#10;" path="m106365,l722310,v58744,,106365,47621,106365,106365l828675,638175r,l,638175r,l,106365c,47621,47621,,106365,xe" fillcolor="#4f81bd [3204]" strokecolor="#243f60 [1604]" strokeweight="2pt"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22" o:spid="_x0000_s1057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F1MMA&#10;AADbAAAADwAAAGRycy9kb3ducmV2LnhtbESPwWrDMBBE74X8g9hAb40cH0LqRjahUCiEFOKm98Xa&#10;2sbWylhyrPjrq0Khx2Fm3jCHIphe3Gh0rWUF200CgriyuuVawfXz7WkPwnlkjb1lUnAnB0W+ejhg&#10;pu3MF7qVvhYRwi5DBY33Qyalqxoy6DZ2II7etx0N+ijHWuoR5wg3vUyTZCcNthwXGhzotaGqKyej&#10;4JiGaanO9931WS7b09dHZ0zolHpch+MLCE/B/4f/2u9aQZrC75f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DF1MMAAADbAAAADwAAAAAAAAAAAAAAAACYAgAAZHJzL2Rv&#10;d25yZXYueG1sUEsFBgAAAAAEAAQA9QAAAIgDAAAAAA==&#10;" fillcolor="white [3201]" strokecolor="#4f81bd [3204]" strokeweight="2pt"/>
                      <v:rect id="Rectangle 23" o:spid="_x0000_s1058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dG98QA&#10;AADbAAAADwAAAGRycy9kb3ducmV2LnhtbESPQWsCMRSE7wX/Q3hCL0WzVRS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3RvfEAAAA2wAAAA8AAAAAAAAAAAAAAAAAmAIAAGRycy9k&#10;b3ducmV2LnhtbFBLBQYAAAAABAAEAPUAAACJAwAAAAA=&#10;" fillcolor="#c0504d [3205]" strokecolor="#622423 [1605]" strokeweight="1pt"/>
                    </v:group>
                    <v:group id="Groupe 32" o:spid="_x0000_s1059" style="position:absolute;left:39433;top:11239;width:8287;height:6382" coordsize="8286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shape id="Arrondir un rectangle avec un coin du même côté 25" o:spid="_x0000_s1060" style="position:absolute;width:8286;height:6381;visibility:visible;mso-wrap-style:square;v-text-anchor:middle" coordsize="828675,638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EEL8MA&#10;AADbAAAADwAAAGRycy9kb3ducmV2LnhtbESPwWrDMBBE74H+g9hCb7HcQENwohhTKKSHltQp9Lqx&#10;NraJtTKSGqt/HwUKOQ4z84bZlNEM4kLO95YVPGc5COLG6p5bBd+Ht/kKhA/IGgfLpOCPPJTbh9kG&#10;C20n/qJLHVqRIOwLVNCFMBZS+qYjgz6zI3HyTtYZDEm6VmqHU4KbQS7yfCkN9pwWOhzptaPmXP8a&#10;BbmfYtwt90P1OcX9x/vPUdbolHp6jNUaRKAY7uH/9k4rWLzA7Uv6AXJ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EEL8MAAADbAAAADwAAAAAAAAAAAAAAAACYAgAAZHJzL2Rv&#10;d25yZXYueG1sUEsFBgAAAAAEAAQA9QAAAIgDAAAAAA==&#10;" path="m106365,l722310,v58744,,106365,47621,106365,106365l828675,638175r,l,638175r,l,106365c,47621,47621,,106365,xe" fillcolor="#dbe5f1 [660]" strokecolor="#4f81bd [3204]" strokeweight="2pt">
                        <v:stroke dashstyle="3 1"/>
                        <v:path arrowok="t" o:connecttype="custom" o:connectlocs="106365,0;722310,0;828675,106365;828675,638175;828675,638175;0,638175;0,638175;0,106365;106365,0" o:connectangles="0,0,0,0,0,0,0,0,0"/>
                      </v:shape>
                      <v:rect id="Rectangle 26" o:spid="_x0000_s1061" style="position:absolute;top:1809;width:8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QhcIA&#10;AADbAAAADwAAAGRycy9kb3ducmV2LnhtbESP0YrCMBRE34X9h3AX9k3TdaFKNS3i6uKbWP2Aa3Nt&#10;q81NaaJ2/94Igo/DzJxh5llvGnGjztWWFXyPIhDEhdU1lwoO+/VwCsJ5ZI2NZVLwTw6y9GMwx0Tb&#10;O+/olvtSBAi7BBVU3reJlK6oyKAb2ZY4eCfbGfRBdqXUHd4D3DRyHEWxNFhzWKiwpWVFxSW/GgUX&#10;/fN3vG4P51Xct1G5lMfit5ko9fXZL2YgPPX+HX61N1rBO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55CFwgAAANsAAAAPAAAAAAAAAAAAAAAAAJgCAABkcnMvZG93&#10;bnJldi54bWxQSwUGAAAAAAQABAD1AAAAhwMAAAAA&#10;" fillcolor="white [3201]" strokecolor="#4f81bd [3204]" strokeweight="2pt">
                        <v:stroke dashstyle="3 1"/>
                      </v:rect>
                      <v:rect id="Rectangle 27" o:spid="_x0000_s1062" style="position:absolute;left:6286;top:285;width: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ljMQA&#10;AADbAAAADwAAAGRycy9kb3ducmV2LnhtbESPT2sCMRTE7wW/Q3hCbzWrBy1bo4iolOLFP2CPj81z&#10;d3XzsiRp3PbTG6HgcZiZ3zDTeWcaEcn52rKC4SADQVxYXXOp4HhYv72D8AFZY2OZFPySh/ms9zLF&#10;XNsb7yjuQykShH2OCqoQ2lxKX1Rk0A9sS5y8s3UGQ5KulNrhLcFNI0dZNpYGa04LFba0rKi47n+M&#10;gm95if4vdofNdhWvtNh+bdxprNRrv1t8gAjUhWf4v/2pFYwm8Pi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pZYzEAAAA2wAAAA8AAAAAAAAAAAAAAAAAmAIAAGRycy9k&#10;b3ducmV2LnhtbFBLBQYAAAAABAAEAPUAAACJAwAAAAA=&#10;" fillcolor="#fbd4b4 [1305]" strokecolor="#c0504d [3205]" strokeweight="2pt"/>
                    </v:group>
                  </v:group>
                  <v:shape id="Zone de texte 41" o:spid="_x0000_s1063" type="#_x0000_t202" style="position:absolute;top:2571;width:9334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784157" w:rsidRPr="00784157" w:rsidRDefault="00784157" w:rsidP="00784157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784157"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SUPRA</w:t>
                          </w:r>
                        </w:p>
                      </w:txbxContent>
                    </v:textbox>
                  </v:shape>
                  <v:shape id="Zone de texte 42" o:spid="_x0000_s1064" type="#_x0000_t202" style="position:absolute;left:10191;top:2476;width:9335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784157" w:rsidRPr="00784157" w:rsidRDefault="00784157" w:rsidP="00784157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784157"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ADA/ADM</w:t>
                          </w:r>
                        </w:p>
                      </w:txbxContent>
                    </v:textbox>
                  </v:shape>
                  <v:shape id="Zone de texte 43" o:spid="_x0000_s1065" type="#_x0000_t202" style="position:absolute;left:20383;top:2381;width:9335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<v:textbox>
                      <w:txbxContent>
                        <w:p w:rsidR="00372161" w:rsidRPr="00784157" w:rsidRDefault="00372161" w:rsidP="00372161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ADV</w:t>
                          </w:r>
                        </w:p>
                      </w:txbxContent>
                    </v:textbox>
                  </v:shape>
                  <v:shape id="Zone de texte 44" o:spid="_x0000_s1066" type="#_x0000_t202" style="position:absolute;left:30003;top:2476;width:9335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5F6A1D" w:rsidRPr="00784157" w:rsidRDefault="005F6A1D" w:rsidP="005F6A1D">
                          <w:pPr>
                            <w:jc w:val="center"/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>
                            <w:rPr>
                              <w:b/>
                              <w:color w:val="4F81BD" w:themeColor="accent1"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RHI/NdF</w:t>
                          </w:r>
                        </w:p>
                      </w:txbxContent>
                    </v:textbox>
                  </v:shape>
                </v:group>
                <v:group id="Groupe 48" o:spid="_x0000_s1067" style="position:absolute;top:3048;width:21189;height:33051" coordsize="21189,33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Zone de texte 35" o:spid="_x0000_s1068" type="#_x0000_t202" style="position:absolute;left:381;top:9048;width:20808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FC5091" w:rsidRPr="00FC5091" w:rsidRDefault="00FC5091" w:rsidP="00FC5091">
                          <w:pPr>
                            <w:jc w:val="center"/>
                            <w:rPr>
                              <w:b/>
                              <w:color w:val="FAFBFD" w:themeColor="accent1" w:themeTint="07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 w:rsidRPr="00FC5091">
                            <w:rPr>
                              <w:b/>
                              <w:color w:val="FAFBFD" w:themeColor="accent1" w:themeTint="07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SERVICES</w:t>
                          </w:r>
                        </w:p>
                      </w:txbxContent>
                    </v:textbox>
                  </v:shape>
                  <v:shape id="Zone de texte 38" o:spid="_x0000_s1069" type="#_x0000_t202" style="position:absolute;left:1428;width:19336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FC5091" w:rsidRPr="00FC5091" w:rsidRDefault="00FC5091" w:rsidP="00FC5091">
                          <w:pPr>
                            <w:jc w:val="center"/>
                            <w:rPr>
                              <w:b/>
                              <w:color w:val="FAFBFD" w:themeColor="accent1" w:themeTint="07"/>
                              <w:spacing w:val="10"/>
                              <w:sz w:val="52"/>
                              <w:szCs w:val="52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AFBFD" w:themeColor="accent1" w:themeTint="07"/>
                              <w:spacing w:val="10"/>
                              <w:sz w:val="52"/>
                              <w:szCs w:val="52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SI</w:t>
                          </w:r>
                        </w:p>
                      </w:txbxContent>
                    </v:textbox>
                  </v:shape>
                  <v:shape id="Zone de texte 39" o:spid="_x0000_s1070" type="#_x0000_t202" style="position:absolute;left:381;top:16573;width:20764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<v:textbox>
                      <w:txbxContent>
                        <w:p w:rsidR="00FC5091" w:rsidRPr="00FC5091" w:rsidRDefault="00FC5091" w:rsidP="00FC5091">
                          <w:pPr>
                            <w:jc w:val="center"/>
                            <w:rPr>
                              <w:b/>
                              <w:color w:val="FAFBFD" w:themeColor="accent1" w:themeTint="07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 w:rsidRPr="00FC5091">
                            <w:rPr>
                              <w:b/>
                              <w:color w:val="FAFBFD" w:themeColor="accent1" w:themeTint="07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APPLICATIONS</w:t>
                          </w:r>
                        </w:p>
                      </w:txbxContent>
                    </v:textbox>
                  </v:shape>
                  <v:shape id="Zone de texte 45" o:spid="_x0000_s1071" type="#_x0000_t202" style="position:absolute;top:25812;width:20764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<v:textbox>
                      <w:txbxContent>
                        <w:p w:rsidR="00F6348F" w:rsidRPr="00FC5091" w:rsidRDefault="00F6348F" w:rsidP="00F6348F">
                          <w:pPr>
                            <w:jc w:val="center"/>
                            <w:rPr>
                              <w:b/>
                              <w:color w:val="FAFBFD" w:themeColor="accent1" w:themeTint="07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AFBFD" w:themeColor="accent1" w:themeTint="07"/>
                              <w:spacing w:val="10"/>
                              <w:sz w:val="44"/>
                              <w:szCs w:val="44"/>
                              <w14:shadow w14:blurRad="50901" w14:dist="38493" w14:dir="13500000" w14:sx="0" w14:sy="0" w14:kx="0" w14:ky="0" w14:algn="none">
                                <w14:srgbClr w14:val="000000">
                                  <w14:alpha w14:val="40000"/>
                                </w14:srgbClr>
                              </w14:shadow>
                              <w14:textOutline w14:w="6743" w14:cap="flat" w14:cmpd="sng" w14:algn="ctr">
                                <w14:solidFill>
                                  <w14:schemeClr w14:val="accent1">
                                    <w14:alpha w14:val="93500"/>
                                    <w14:shade w14:val="25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5000"/>
                                    <w14:lumMod w14:val="3000"/>
                                    <w14:lumOff w14:val="97000"/>
                                  </w14:schemeClr>
                                </w14:solidFill>
                              </w14:textFill>
                            </w:rPr>
                            <w:t>ACTEURS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061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FC6" w:rsidRDefault="00672FC6" w:rsidP="007B3C4E">
      <w:pPr>
        <w:spacing w:after="0" w:line="240" w:lineRule="auto"/>
      </w:pPr>
      <w:r>
        <w:separator/>
      </w:r>
    </w:p>
  </w:endnote>
  <w:endnote w:type="continuationSeparator" w:id="0">
    <w:p w:rsidR="00672FC6" w:rsidRDefault="00672FC6" w:rsidP="007B3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FC6" w:rsidRDefault="00672FC6" w:rsidP="007B3C4E">
      <w:pPr>
        <w:spacing w:after="0" w:line="240" w:lineRule="auto"/>
      </w:pPr>
      <w:r>
        <w:separator/>
      </w:r>
    </w:p>
  </w:footnote>
  <w:footnote w:type="continuationSeparator" w:id="0">
    <w:p w:rsidR="00672FC6" w:rsidRDefault="00672FC6" w:rsidP="007B3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1AC"/>
    <w:rsid w:val="0004124C"/>
    <w:rsid w:val="00057B82"/>
    <w:rsid w:val="00061130"/>
    <w:rsid w:val="00061998"/>
    <w:rsid w:val="000A5348"/>
    <w:rsid w:val="000D3A05"/>
    <w:rsid w:val="001D7A92"/>
    <w:rsid w:val="0020340F"/>
    <w:rsid w:val="00285ED4"/>
    <w:rsid w:val="00372161"/>
    <w:rsid w:val="0046781E"/>
    <w:rsid w:val="004D0369"/>
    <w:rsid w:val="00541C1C"/>
    <w:rsid w:val="005F6A1D"/>
    <w:rsid w:val="0060505D"/>
    <w:rsid w:val="00672FC6"/>
    <w:rsid w:val="00784157"/>
    <w:rsid w:val="007B3C4E"/>
    <w:rsid w:val="007C2E3C"/>
    <w:rsid w:val="008601A3"/>
    <w:rsid w:val="00873738"/>
    <w:rsid w:val="00876BB2"/>
    <w:rsid w:val="008B4416"/>
    <w:rsid w:val="009031AC"/>
    <w:rsid w:val="009F1A65"/>
    <w:rsid w:val="00A12ECF"/>
    <w:rsid w:val="00A61AF9"/>
    <w:rsid w:val="00B56E38"/>
    <w:rsid w:val="00BA07A0"/>
    <w:rsid w:val="00BF5945"/>
    <w:rsid w:val="00C42325"/>
    <w:rsid w:val="00E92623"/>
    <w:rsid w:val="00EA2D74"/>
    <w:rsid w:val="00F04234"/>
    <w:rsid w:val="00F10718"/>
    <w:rsid w:val="00F5588C"/>
    <w:rsid w:val="00F6348F"/>
    <w:rsid w:val="00FC115A"/>
    <w:rsid w:val="00FC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3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3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B3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3C4E"/>
  </w:style>
  <w:style w:type="paragraph" w:styleId="Pieddepage">
    <w:name w:val="footer"/>
    <w:basedOn w:val="Normal"/>
    <w:link w:val="PieddepageCar"/>
    <w:uiPriority w:val="99"/>
    <w:unhideWhenUsed/>
    <w:rsid w:val="007B3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C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3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3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7B3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3C4E"/>
  </w:style>
  <w:style w:type="paragraph" w:styleId="Pieddepage">
    <w:name w:val="footer"/>
    <w:basedOn w:val="Normal"/>
    <w:link w:val="PieddepageCar"/>
    <w:uiPriority w:val="99"/>
    <w:unhideWhenUsed/>
    <w:rsid w:val="007B3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3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SPOWNIK.NET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QUILFEN</dc:creator>
  <cp:lastModifiedBy>Anthony QUILFEN</cp:lastModifiedBy>
  <cp:revision>52</cp:revision>
  <dcterms:created xsi:type="dcterms:W3CDTF">2014-12-19T01:56:00Z</dcterms:created>
  <dcterms:modified xsi:type="dcterms:W3CDTF">2014-12-19T02:44:00Z</dcterms:modified>
</cp:coreProperties>
</file>